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4" w:type="pct"/>
        <w:tblInd w:w="-319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32"/>
        <w:gridCol w:w="1672"/>
        <w:gridCol w:w="4385"/>
      </w:tblGrid>
      <w:tr w:rsidR="001C6B89" w:rsidRPr="001C6B89" w:rsidTr="00EB0EC1">
        <w:trPr>
          <w:cantSplit/>
          <w:trHeight w:val="1141"/>
        </w:trPr>
        <w:tc>
          <w:tcPr>
            <w:tcW w:w="2027" w:type="pct"/>
          </w:tcPr>
          <w:p w:rsidR="001C6B89" w:rsidRPr="001C6B89" w:rsidRDefault="001C6B89" w:rsidP="001C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C6B8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БАШҠОРТОСТАН РЕСПУБЛИКАҺ</w:t>
            </w:r>
            <w:proofErr w:type="gramStart"/>
            <w:r w:rsidRPr="001C6B8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Ы</w:t>
            </w:r>
            <w:proofErr w:type="gramEnd"/>
          </w:p>
          <w:p w:rsidR="001C6B89" w:rsidRPr="001C6B89" w:rsidRDefault="001C6B89" w:rsidP="001C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C6B8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ҒАФУРИ РАЙОНЫ </w:t>
            </w:r>
          </w:p>
          <w:p w:rsidR="001C6B89" w:rsidRPr="001C6B89" w:rsidRDefault="001C6B89" w:rsidP="001C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C6B8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МУНИЦИПАЛЬ РАЙОНЫНЫӉ </w:t>
            </w:r>
          </w:p>
          <w:p w:rsidR="001C6B89" w:rsidRPr="001C6B89" w:rsidRDefault="001C6B89" w:rsidP="001C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6B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СƏЙЕТБАБА </w:t>
            </w:r>
          </w:p>
          <w:p w:rsidR="001C6B89" w:rsidRPr="001C6B89" w:rsidRDefault="001C6B89" w:rsidP="001C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C6B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АУЫЛ СОВЕТЫ</w:t>
            </w:r>
            <w:r w:rsidRPr="001C6B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1C6B89" w:rsidRPr="001C6B89" w:rsidRDefault="001C6B89" w:rsidP="001C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C6B8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АУЫЛ БИЛƏМƏҺЕ </w:t>
            </w:r>
          </w:p>
          <w:p w:rsidR="001C6B89" w:rsidRPr="001C6B89" w:rsidRDefault="001C6B89" w:rsidP="001C6B89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B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ХАКИМИƏТЕ</w:t>
            </w:r>
          </w:p>
        </w:tc>
        <w:tc>
          <w:tcPr>
            <w:tcW w:w="820" w:type="pct"/>
          </w:tcPr>
          <w:p w:rsidR="001C6B89" w:rsidRPr="001C6B89" w:rsidRDefault="001C6B89" w:rsidP="001C6B89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932180" cy="1160780"/>
                  <wp:effectExtent l="0" t="0" r="1270" b="1270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pct"/>
          </w:tcPr>
          <w:p w:rsidR="001C6B89" w:rsidRPr="001C6B89" w:rsidRDefault="001C6B89" w:rsidP="001C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6B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АДМИНИСТРАЦИЯ</w:t>
            </w:r>
          </w:p>
          <w:p w:rsidR="001C6B89" w:rsidRPr="001C6B89" w:rsidRDefault="001C6B89" w:rsidP="001C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C6B8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СЕЛЬСКОГО ПОСЕЛЕНИЯ </w:t>
            </w:r>
          </w:p>
          <w:p w:rsidR="001C6B89" w:rsidRPr="001C6B89" w:rsidRDefault="001C6B89" w:rsidP="001C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C6B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САИТБАБИНСКИЙ СЕЛЬСОВЕТ</w:t>
            </w:r>
          </w:p>
          <w:p w:rsidR="001C6B89" w:rsidRPr="001C6B89" w:rsidRDefault="001C6B89" w:rsidP="001C6B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pacing w:val="20"/>
                <w:sz w:val="20"/>
                <w:szCs w:val="20"/>
              </w:rPr>
            </w:pPr>
            <w:r w:rsidRPr="001C6B89">
              <w:rPr>
                <w:rFonts w:ascii="Times New Roman" w:eastAsia="Times New Roman" w:hAnsi="Times New Roman" w:cs="Times New Roman"/>
                <w:color w:val="0070C0"/>
                <w:spacing w:val="20"/>
                <w:sz w:val="20"/>
                <w:szCs w:val="20"/>
              </w:rPr>
              <w:t xml:space="preserve">МУНИЦИПАЛЬНОГО РАЙОНА ГАФУРИЙСКИЙ РАЙОН </w:t>
            </w:r>
          </w:p>
          <w:p w:rsidR="001C6B89" w:rsidRPr="001C6B89" w:rsidRDefault="001C6B89" w:rsidP="001C6B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B8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РЕСПУБЛИКИ БАШКОРТОСТАН</w:t>
            </w:r>
          </w:p>
        </w:tc>
      </w:tr>
    </w:tbl>
    <w:p w:rsidR="001C6B89" w:rsidRPr="001C6B89" w:rsidRDefault="001C6B89" w:rsidP="001C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W w:w="5000" w:type="pct"/>
        <w:tblBorders>
          <w:bottom w:val="thickThinMediumGap" w:sz="18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9571"/>
      </w:tblGrid>
      <w:tr w:rsidR="001C6B89" w:rsidRPr="001C6B89" w:rsidTr="00EB0EC1">
        <w:tc>
          <w:tcPr>
            <w:tcW w:w="5000" w:type="pct"/>
            <w:shd w:val="clear" w:color="auto" w:fill="0070C0"/>
          </w:tcPr>
          <w:p w:rsidR="001C6B89" w:rsidRPr="001C6B89" w:rsidRDefault="001C6B89" w:rsidP="001C6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"/>
                <w:szCs w:val="20"/>
              </w:rPr>
            </w:pPr>
          </w:p>
        </w:tc>
      </w:tr>
    </w:tbl>
    <w:p w:rsidR="001C6B89" w:rsidRPr="001C6B89" w:rsidRDefault="001C6B89" w:rsidP="001C6B89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16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39"/>
        <w:gridCol w:w="1660"/>
        <w:gridCol w:w="4206"/>
      </w:tblGrid>
      <w:tr w:rsidR="001C6B89" w:rsidRPr="001C6B89" w:rsidTr="00EB0EC1">
        <w:tc>
          <w:tcPr>
            <w:tcW w:w="3828" w:type="dxa"/>
            <w:shd w:val="clear" w:color="auto" w:fill="auto"/>
          </w:tcPr>
          <w:p w:rsidR="001C6B89" w:rsidRPr="001C6B89" w:rsidRDefault="001C6B89" w:rsidP="001C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ҠАРАР</w:t>
            </w:r>
          </w:p>
        </w:tc>
        <w:tc>
          <w:tcPr>
            <w:tcW w:w="1701" w:type="dxa"/>
            <w:shd w:val="clear" w:color="auto" w:fill="auto"/>
          </w:tcPr>
          <w:p w:rsidR="001C6B89" w:rsidRPr="001C6B89" w:rsidRDefault="001C6B89" w:rsidP="001C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C6B89" w:rsidRPr="001C6B89" w:rsidRDefault="001C6B89" w:rsidP="001C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1C6B89" w:rsidRPr="001C6B89" w:rsidTr="00EB0EC1">
        <w:tc>
          <w:tcPr>
            <w:tcW w:w="3828" w:type="dxa"/>
            <w:shd w:val="clear" w:color="auto" w:fill="auto"/>
          </w:tcPr>
          <w:p w:rsidR="001C6B89" w:rsidRPr="001C6B89" w:rsidRDefault="001C6B89" w:rsidP="001C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6B89" w:rsidRPr="001C6B89" w:rsidRDefault="001C6B89" w:rsidP="001C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C6B89" w:rsidRPr="001C6B89" w:rsidRDefault="001C6B89" w:rsidP="001C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6B89" w:rsidRPr="001C6B89" w:rsidTr="00EB0EC1">
        <w:tc>
          <w:tcPr>
            <w:tcW w:w="3828" w:type="dxa"/>
            <w:shd w:val="clear" w:color="auto" w:fill="auto"/>
          </w:tcPr>
          <w:p w:rsidR="001C6B89" w:rsidRPr="001C6B89" w:rsidRDefault="001C6B89" w:rsidP="001C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</w:t>
            </w:r>
            <w:r w:rsidRPr="001C6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й.</w:t>
            </w:r>
          </w:p>
        </w:tc>
        <w:tc>
          <w:tcPr>
            <w:tcW w:w="1701" w:type="dxa"/>
            <w:shd w:val="clear" w:color="auto" w:fill="auto"/>
          </w:tcPr>
          <w:p w:rsidR="001C6B89" w:rsidRPr="001C6B89" w:rsidRDefault="001C6B89" w:rsidP="001C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835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1C6B89" w:rsidRDefault="001C6B89" w:rsidP="001C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</w:t>
            </w:r>
            <w:r w:rsidRPr="001C6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г.</w:t>
            </w:r>
          </w:p>
          <w:p w:rsidR="001C6B89" w:rsidRDefault="001C6B89" w:rsidP="001C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B89" w:rsidRPr="001C6B89" w:rsidRDefault="001C6B89" w:rsidP="001C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Pr="00DA7B4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DA7B40">
        <w:rPr>
          <w:rFonts w:ascii="Times New Roman" w:hAnsi="Times New Roman" w:cs="Times New Roman"/>
          <w:b/>
          <w:sz w:val="28"/>
          <w:szCs w:val="28"/>
        </w:rPr>
        <w:t>Саитбабинский</w:t>
      </w:r>
      <w:proofErr w:type="spellEnd"/>
      <w:r w:rsidRPr="00DA7B4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A7B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59C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AB59CD">
        <w:rPr>
          <w:rFonts w:ascii="Times New Roman" w:eastAsia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AB59C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59C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26.07.2006 г. №135-ФЗ «О защите конкуренции», Приказом Федеральной антимонопольной службы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</w:t>
      </w:r>
      <w:r w:rsidR="00DA7B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 указанных договоров может</w:t>
      </w:r>
      <w:proofErr w:type="gramEnd"/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осуществляться путем проведения торгов в форме конкурса», </w:t>
      </w:r>
      <w:hyperlink w:anchor="sub_0" w:history="1">
        <w:r w:rsidRPr="00DA7B40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решением</w:t>
        </w:r>
      </w:hyperlink>
      <w:r w:rsidRPr="00DA7B40">
        <w:rPr>
          <w:rFonts w:ascii="Times New Roman" w:hAnsi="Times New Roman" w:cs="Times New Roman"/>
          <w:sz w:val="28"/>
          <w:szCs w:val="28"/>
        </w:rPr>
        <w:t xml:space="preserve"> Совета  сельского поселения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рай</w:t>
      </w:r>
      <w:r w:rsidR="00BB41C1">
        <w:rPr>
          <w:rFonts w:ascii="Times New Roman" w:hAnsi="Times New Roman" w:cs="Times New Roman"/>
          <w:sz w:val="28"/>
          <w:szCs w:val="28"/>
        </w:rPr>
        <w:t>он Республики Башкортостан от 28.12.2022</w:t>
      </w:r>
      <w:r w:rsidRPr="00DA7B40">
        <w:rPr>
          <w:rFonts w:ascii="Times New Roman" w:hAnsi="Times New Roman" w:cs="Times New Roman"/>
          <w:sz w:val="28"/>
          <w:szCs w:val="28"/>
        </w:rPr>
        <w:t>г. №</w:t>
      </w:r>
      <w:r w:rsidR="00BB41C1">
        <w:rPr>
          <w:rFonts w:ascii="Times New Roman" w:hAnsi="Times New Roman" w:cs="Times New Roman"/>
          <w:sz w:val="28"/>
          <w:szCs w:val="28"/>
        </w:rPr>
        <w:t>92-287/1</w:t>
      </w:r>
      <w:r w:rsidRPr="00DA7B40">
        <w:rPr>
          <w:rFonts w:ascii="Times New Roman" w:hAnsi="Times New Roman" w:cs="Times New Roman"/>
          <w:sz w:val="28"/>
          <w:szCs w:val="28"/>
        </w:rPr>
        <w:t xml:space="preserve"> «</w:t>
      </w:r>
      <w:r w:rsidR="00BB41C1" w:rsidRPr="00BB41C1">
        <w:rPr>
          <w:rFonts w:ascii="Times New Roman" w:hAnsi="Times New Roman" w:cs="Times New Roman"/>
          <w:sz w:val="28"/>
          <w:szCs w:val="28"/>
        </w:rPr>
        <w:t xml:space="preserve">Об утверждении Порядка оформления прав пользования муниципальным имуществом сельского поселения </w:t>
      </w:r>
      <w:proofErr w:type="spellStart"/>
      <w:r w:rsidR="00BB41C1" w:rsidRPr="00BB41C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B41C1" w:rsidRPr="00BB41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B41C1" w:rsidRPr="00BB41C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BB41C1" w:rsidRPr="00BB41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методики определения годовой арендной платы за пользование муниципальным имуществом сельского поселения </w:t>
      </w:r>
      <w:proofErr w:type="spellStart"/>
      <w:r w:rsidR="00BB41C1" w:rsidRPr="00BB41C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B41C1" w:rsidRPr="00BB41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B41C1" w:rsidRPr="00BB41C1">
        <w:rPr>
          <w:rFonts w:ascii="Times New Roman" w:hAnsi="Times New Roman" w:cs="Times New Roman"/>
          <w:sz w:val="28"/>
          <w:szCs w:val="28"/>
        </w:rPr>
        <w:t>Гафурийски</w:t>
      </w:r>
      <w:r w:rsidR="00BB41C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B41C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BB41C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A7B40">
        <w:rPr>
          <w:rFonts w:ascii="Times New Roman" w:hAnsi="Times New Roman" w:cs="Times New Roman"/>
          <w:sz w:val="28"/>
          <w:szCs w:val="28"/>
        </w:rPr>
        <w:t>»</w:t>
      </w:r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7B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DA7B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A7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B59CD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 </w:t>
      </w:r>
    </w:p>
    <w:p w:rsidR="00AB59CD" w:rsidRPr="00AB59CD" w:rsidRDefault="00AB59CD" w:rsidP="00AB59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9CD" w:rsidRPr="009B2D51" w:rsidRDefault="00AB59CD" w:rsidP="009B2D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51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DA7B40" w:rsidRPr="009B2D5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DA7B40" w:rsidRPr="009B2D51">
        <w:rPr>
          <w:rFonts w:ascii="Times New Roman" w:hAnsi="Times New Roman" w:cs="Times New Roman"/>
          <w:b/>
          <w:sz w:val="28"/>
          <w:szCs w:val="28"/>
        </w:rPr>
        <w:lastRenderedPageBreak/>
        <w:t>Саитбабинский</w:t>
      </w:r>
      <w:proofErr w:type="spellEnd"/>
      <w:r w:rsidR="00DA7B40" w:rsidRPr="009B2D5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DA7B40" w:rsidRPr="009B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D51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B2D5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Комиссия) в следующем составе:</w:t>
      </w:r>
    </w:p>
    <w:p w:rsidR="00AB59CD" w:rsidRPr="00C13D9D" w:rsidRDefault="00AB59CD" w:rsidP="00AB59CD">
      <w:pPr>
        <w:tabs>
          <w:tab w:val="left" w:pos="5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D9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Комиссии</w:t>
      </w:r>
      <w:r w:rsidRPr="00C13D9D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C13D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– </w:t>
      </w:r>
      <w:proofErr w:type="spellStart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>Кунафин</w:t>
      </w:r>
      <w:proofErr w:type="spellEnd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 xml:space="preserve"> Венер </w:t>
      </w:r>
      <w:proofErr w:type="spellStart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>Сахиуллович</w:t>
      </w:r>
      <w:proofErr w:type="spellEnd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9CD" w:rsidRPr="00AB59CD" w:rsidRDefault="00AB59CD" w:rsidP="00AB59CD">
      <w:pPr>
        <w:tabs>
          <w:tab w:val="left" w:pos="5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F12E89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="00643E21" w:rsidRPr="00F12E8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12E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3E21" w:rsidRPr="00F12E89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АСП </w:t>
      </w:r>
      <w:proofErr w:type="spellStart"/>
      <w:r w:rsidR="00643E21" w:rsidRPr="00F12E89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="00643E21" w:rsidRPr="00F12E8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643E21" w:rsidRPr="00F12E89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="00643E21" w:rsidRPr="00F12E89">
        <w:rPr>
          <w:rFonts w:ascii="Times New Roman" w:eastAsia="Times New Roman" w:hAnsi="Times New Roman" w:cs="Times New Roman"/>
          <w:sz w:val="28"/>
          <w:szCs w:val="28"/>
        </w:rPr>
        <w:t xml:space="preserve"> район РБ</w:t>
      </w:r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E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>Байбулдина</w:t>
      </w:r>
      <w:proofErr w:type="spellEnd"/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>Фаниза</w:t>
      </w:r>
      <w:proofErr w:type="spellEnd"/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>Зайнулловна</w:t>
      </w:r>
      <w:proofErr w:type="spellEnd"/>
      <w:r w:rsidR="00F12E89" w:rsidRPr="00F07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CD" w:rsidRPr="003E60FE" w:rsidRDefault="00AB59CD" w:rsidP="00AB59CD">
      <w:pPr>
        <w:tabs>
          <w:tab w:val="left" w:pos="5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FE">
        <w:rPr>
          <w:rFonts w:ascii="Times New Roman" w:eastAsia="Times New Roman" w:hAnsi="Times New Roman" w:cs="Times New Roman"/>
          <w:b/>
          <w:sz w:val="28"/>
          <w:szCs w:val="28"/>
        </w:rPr>
        <w:t>Члены Комиссии</w:t>
      </w:r>
      <w:r w:rsidRPr="003E60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59CD" w:rsidRPr="003E60FE" w:rsidRDefault="003E60FE" w:rsidP="003E60FE">
      <w:pPr>
        <w:tabs>
          <w:tab w:val="left" w:pos="54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F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3E60F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E60FE">
        <w:rPr>
          <w:rFonts w:ascii="Times New Roman" w:eastAsia="Times New Roman" w:hAnsi="Times New Roman" w:cs="Times New Roman"/>
          <w:sz w:val="28"/>
          <w:szCs w:val="28"/>
        </w:rPr>
        <w:t xml:space="preserve"> категории военно-учетного стола АСП </w:t>
      </w:r>
      <w:proofErr w:type="spellStart"/>
      <w:r w:rsidRPr="003E60FE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Pr="003E60FE">
        <w:rPr>
          <w:rFonts w:ascii="Times New Roman" w:eastAsia="Times New Roman" w:hAnsi="Times New Roman" w:cs="Times New Roman"/>
          <w:sz w:val="28"/>
          <w:szCs w:val="28"/>
        </w:rPr>
        <w:t xml:space="preserve"> сельсовет – </w:t>
      </w:r>
      <w:proofErr w:type="spellStart"/>
      <w:r w:rsidRPr="003E60FE">
        <w:rPr>
          <w:rFonts w:ascii="Times New Roman" w:eastAsia="Times New Roman" w:hAnsi="Times New Roman" w:cs="Times New Roman"/>
          <w:sz w:val="28"/>
          <w:szCs w:val="28"/>
        </w:rPr>
        <w:t>Сираев</w:t>
      </w:r>
      <w:proofErr w:type="spellEnd"/>
      <w:r w:rsidRPr="003E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Раи</w:t>
      </w:r>
      <w:r w:rsidRPr="003E60FE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3E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60FE">
        <w:rPr>
          <w:rFonts w:ascii="Times New Roman" w:eastAsia="Times New Roman" w:hAnsi="Times New Roman" w:cs="Times New Roman"/>
          <w:sz w:val="28"/>
          <w:szCs w:val="28"/>
        </w:rPr>
        <w:t>Рауфович</w:t>
      </w:r>
      <w:proofErr w:type="spellEnd"/>
      <w:r w:rsidRPr="003E60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6B0" w:rsidRDefault="00B13E77" w:rsidP="0043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по делам молодежи</w:t>
      </w:r>
      <w:r w:rsidR="00A75622">
        <w:rPr>
          <w:rFonts w:ascii="Times New Roman" w:eastAsia="Times New Roman" w:hAnsi="Times New Roman" w:cs="Times New Roman"/>
          <w:sz w:val="28"/>
          <w:szCs w:val="28"/>
        </w:rPr>
        <w:t xml:space="preserve"> АСП </w:t>
      </w:r>
      <w:proofErr w:type="spellStart"/>
      <w:r w:rsidR="00A75622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="00A75622">
        <w:rPr>
          <w:rFonts w:ascii="Times New Roman" w:eastAsia="Times New Roman" w:hAnsi="Times New Roman" w:cs="Times New Roman"/>
          <w:sz w:val="28"/>
          <w:szCs w:val="28"/>
        </w:rPr>
        <w:t xml:space="preserve"> сельсовет – </w:t>
      </w:r>
      <w:proofErr w:type="spellStart"/>
      <w:r w:rsidR="00A75622">
        <w:rPr>
          <w:rFonts w:ascii="Times New Roman" w:eastAsia="Times New Roman" w:hAnsi="Times New Roman" w:cs="Times New Roman"/>
          <w:sz w:val="28"/>
          <w:szCs w:val="28"/>
        </w:rPr>
        <w:t>Загидуллин</w:t>
      </w:r>
      <w:proofErr w:type="spellEnd"/>
      <w:r w:rsidR="00A7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5622">
        <w:rPr>
          <w:rFonts w:ascii="Times New Roman" w:eastAsia="Times New Roman" w:hAnsi="Times New Roman" w:cs="Times New Roman"/>
          <w:sz w:val="28"/>
          <w:szCs w:val="28"/>
        </w:rPr>
        <w:t>Ильназ</w:t>
      </w:r>
      <w:proofErr w:type="spellEnd"/>
      <w:r w:rsidR="00A7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5622">
        <w:rPr>
          <w:rFonts w:ascii="Times New Roman" w:eastAsia="Times New Roman" w:hAnsi="Times New Roman" w:cs="Times New Roman"/>
          <w:sz w:val="28"/>
          <w:szCs w:val="28"/>
        </w:rPr>
        <w:t>Фанурович</w:t>
      </w:r>
      <w:proofErr w:type="spellEnd"/>
      <w:r w:rsidR="00A75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30C2" w:rsidRDefault="00971C4A" w:rsidP="0043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r w:rsidR="00EC6245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EC6245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="00EC6245">
        <w:rPr>
          <w:rFonts w:ascii="Times New Roman" w:eastAsia="Times New Roman" w:hAnsi="Times New Roman" w:cs="Times New Roman"/>
          <w:sz w:val="28"/>
          <w:szCs w:val="28"/>
        </w:rPr>
        <w:t xml:space="preserve"> сельсовет – </w:t>
      </w:r>
      <w:r w:rsidR="004356B0">
        <w:rPr>
          <w:rFonts w:ascii="Times New Roman" w:eastAsia="Times New Roman" w:hAnsi="Times New Roman" w:cs="Times New Roman"/>
          <w:sz w:val="28"/>
          <w:szCs w:val="28"/>
        </w:rPr>
        <w:t xml:space="preserve">Сулейманов Хайдар </w:t>
      </w:r>
      <w:proofErr w:type="spellStart"/>
      <w:r w:rsidR="004356B0">
        <w:rPr>
          <w:rFonts w:ascii="Times New Roman" w:eastAsia="Times New Roman" w:hAnsi="Times New Roman" w:cs="Times New Roman"/>
          <w:sz w:val="28"/>
          <w:szCs w:val="28"/>
        </w:rPr>
        <w:t>Махмутович</w:t>
      </w:r>
      <w:proofErr w:type="spellEnd"/>
      <w:r w:rsidR="008C30C2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согласованию).</w:t>
      </w:r>
    </w:p>
    <w:p w:rsidR="00AB59CD" w:rsidRPr="00F12E89" w:rsidRDefault="008C30C2" w:rsidP="008C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E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59CD" w:rsidRPr="00F12E89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</w:t>
      </w:r>
      <w:r w:rsidR="00AB59CD" w:rsidRPr="00F12E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B59CD" w:rsidRDefault="00F12E89" w:rsidP="00AB59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E89">
        <w:rPr>
          <w:rFonts w:ascii="Times New Roman" w:eastAsia="Times New Roman" w:hAnsi="Times New Roman" w:cs="Times New Roman"/>
          <w:sz w:val="28"/>
          <w:szCs w:val="28"/>
        </w:rPr>
        <w:t xml:space="preserve">  Специалист </w:t>
      </w:r>
      <w:r w:rsidRPr="00F12E8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12E89">
        <w:rPr>
          <w:rFonts w:ascii="Times New Roman" w:eastAsia="Times New Roman" w:hAnsi="Times New Roman" w:cs="Times New Roman"/>
          <w:sz w:val="28"/>
          <w:szCs w:val="28"/>
        </w:rPr>
        <w:t xml:space="preserve"> категории АСП </w:t>
      </w:r>
      <w:proofErr w:type="spellStart"/>
      <w:r w:rsidRPr="00F12E89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Pr="00F12E8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r w:rsidR="00B13E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12E89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F12E89">
        <w:rPr>
          <w:rFonts w:ascii="Times New Roman" w:eastAsia="Times New Roman" w:hAnsi="Times New Roman" w:cs="Times New Roman"/>
          <w:sz w:val="28"/>
          <w:szCs w:val="28"/>
        </w:rPr>
        <w:t xml:space="preserve"> район РБ –</w:t>
      </w:r>
      <w:r w:rsidR="00AB59CD" w:rsidRPr="00F1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Суфиянова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Хатмулловна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E89" w:rsidRPr="00AB59CD" w:rsidRDefault="00F12E89" w:rsidP="00AB59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 Определить следующий порядок работы комиссии: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2.1. Комиссия осуществляет рассмотрение заявок на участие в аукционе (конкурсе), отбор участников аукциона (конкурса), ведение протокола рассмотрения заявок на участие в аукционе (конкурсе), протокола аукциона (конкурса), протокола об отказе от заключения договора, протокола об отстранении заявителя или участника аукциона (конкурса) от участия в аукционе (конкурсе).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2.2. Комиссия правомочна осуществлять свои функции, если на заседании комиссии присутствует не менее пятидесяти процентов общего числа ее членов.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2.3.Члены комиссии должны быть уведомлены секретарем комиссии о месте, дате  и времени проведения заседания комиссии.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2.4. Члены комиссии лично участвуют в заседаниях и подписывают протоколы заседаний комиссии.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2.5.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 xml:space="preserve">3. Контроль над выполнением настоящего постановления </w:t>
      </w:r>
      <w:r w:rsidR="00DA7B40" w:rsidRPr="00DA7B40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</w:t>
      </w: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B59CD" w:rsidRPr="00AB59CD" w:rsidRDefault="00AB59CD" w:rsidP="00AB59C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59CD" w:rsidRPr="00AB59CD" w:rsidRDefault="00AB59CD" w:rsidP="00AB59CD">
      <w:pPr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59CD" w:rsidRPr="00AB59CD" w:rsidRDefault="00AB59CD" w:rsidP="00AB59CD">
      <w:pPr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7B40" w:rsidRPr="00DA7B40" w:rsidRDefault="00DA7B40" w:rsidP="00DA7B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7B40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Pr="00DA7B40">
        <w:rPr>
          <w:rFonts w:ascii="Times New Roman" w:hAnsi="Times New Roman" w:cs="Times New Roman"/>
          <w:sz w:val="28"/>
          <w:szCs w:val="28"/>
        </w:rPr>
        <w:tab/>
      </w:r>
      <w:r w:rsidRPr="00DA7B4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A7B40">
        <w:rPr>
          <w:rFonts w:ascii="Times New Roman" w:hAnsi="Times New Roman" w:cs="Times New Roman"/>
          <w:sz w:val="28"/>
          <w:szCs w:val="28"/>
        </w:rPr>
        <w:tab/>
      </w:r>
      <w:r w:rsidRPr="00DA7B40">
        <w:rPr>
          <w:rFonts w:ascii="Times New Roman" w:hAnsi="Times New Roman" w:cs="Times New Roman"/>
          <w:sz w:val="28"/>
          <w:szCs w:val="28"/>
        </w:rPr>
        <w:tab/>
      </w:r>
      <w:r w:rsidRPr="00DA7B40">
        <w:rPr>
          <w:rFonts w:ascii="Times New Roman" w:hAnsi="Times New Roman" w:cs="Times New Roman"/>
          <w:sz w:val="28"/>
          <w:szCs w:val="28"/>
        </w:rPr>
        <w:tab/>
        <w:t xml:space="preserve">        В.С.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Кунафин</w:t>
      </w:r>
      <w:proofErr w:type="spellEnd"/>
    </w:p>
    <w:p w:rsidR="0061597A" w:rsidRPr="0061597A" w:rsidRDefault="0061597A" w:rsidP="0061597A">
      <w:pPr>
        <w:rPr>
          <w:rFonts w:ascii="Times New Roman" w:hAnsi="Times New Roman" w:cs="Times New Roman"/>
          <w:sz w:val="28"/>
          <w:szCs w:val="28"/>
        </w:rPr>
      </w:pPr>
    </w:p>
    <w:sectPr w:rsidR="0061597A" w:rsidRPr="0061597A" w:rsidSect="00340B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2EBF"/>
    <w:multiLevelType w:val="hybridMultilevel"/>
    <w:tmpl w:val="725CA142"/>
    <w:lvl w:ilvl="0" w:tplc="80DE5B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3C4948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E9"/>
    <w:rsid w:val="00016277"/>
    <w:rsid w:val="000F03C6"/>
    <w:rsid w:val="00116A88"/>
    <w:rsid w:val="001C6B89"/>
    <w:rsid w:val="00201F82"/>
    <w:rsid w:val="00340BD6"/>
    <w:rsid w:val="003E60FE"/>
    <w:rsid w:val="004356B0"/>
    <w:rsid w:val="005A6F83"/>
    <w:rsid w:val="0061597A"/>
    <w:rsid w:val="00643E21"/>
    <w:rsid w:val="008229B3"/>
    <w:rsid w:val="008614E4"/>
    <w:rsid w:val="00871018"/>
    <w:rsid w:val="008835F2"/>
    <w:rsid w:val="008C30C2"/>
    <w:rsid w:val="00971C4A"/>
    <w:rsid w:val="00973DC8"/>
    <w:rsid w:val="009B2D51"/>
    <w:rsid w:val="00A30845"/>
    <w:rsid w:val="00A75622"/>
    <w:rsid w:val="00AB59CD"/>
    <w:rsid w:val="00AD5AE9"/>
    <w:rsid w:val="00B137FA"/>
    <w:rsid w:val="00B13E77"/>
    <w:rsid w:val="00B617E8"/>
    <w:rsid w:val="00BB41C1"/>
    <w:rsid w:val="00BD35B7"/>
    <w:rsid w:val="00BD6CF3"/>
    <w:rsid w:val="00C13D9D"/>
    <w:rsid w:val="00C62E42"/>
    <w:rsid w:val="00C6747C"/>
    <w:rsid w:val="00C9587C"/>
    <w:rsid w:val="00CD1DAF"/>
    <w:rsid w:val="00D01DF0"/>
    <w:rsid w:val="00D16B54"/>
    <w:rsid w:val="00DA7B40"/>
    <w:rsid w:val="00EC6245"/>
    <w:rsid w:val="00F07DE0"/>
    <w:rsid w:val="00F12E89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A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AD5A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AD5A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5AE9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5AE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D5A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AD5A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D5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A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627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8">
    <w:name w:val="footer"/>
    <w:basedOn w:val="a"/>
    <w:link w:val="a9"/>
    <w:rsid w:val="00BD6C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BD6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D6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BD6C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Гипертекстовая ссылка"/>
    <w:rsid w:val="00BD6CF3"/>
    <w:rPr>
      <w:rFonts w:cs="Times New Roman"/>
      <w:color w:val="008000"/>
    </w:rPr>
  </w:style>
  <w:style w:type="character" w:customStyle="1" w:styleId="70">
    <w:name w:val="Заголовок 7 Знак"/>
    <w:basedOn w:val="a0"/>
    <w:link w:val="7"/>
    <w:uiPriority w:val="9"/>
    <w:semiHidden/>
    <w:rsid w:val="001C6B8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A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AD5A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AD5A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5AE9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5AE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D5A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AD5A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D5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A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627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8">
    <w:name w:val="footer"/>
    <w:basedOn w:val="a"/>
    <w:link w:val="a9"/>
    <w:rsid w:val="00BD6C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BD6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D6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BD6C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Гипертекстовая ссылка"/>
    <w:rsid w:val="00BD6CF3"/>
    <w:rPr>
      <w:rFonts w:cs="Times New Roman"/>
      <w:color w:val="008000"/>
    </w:rPr>
  </w:style>
  <w:style w:type="character" w:customStyle="1" w:styleId="70">
    <w:name w:val="Заголовок 7 Знак"/>
    <w:basedOn w:val="a0"/>
    <w:link w:val="7"/>
    <w:uiPriority w:val="9"/>
    <w:semiHidden/>
    <w:rsid w:val="001C6B8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 Кунафин</dc:creator>
  <cp:lastModifiedBy>user</cp:lastModifiedBy>
  <cp:revision>3</cp:revision>
  <cp:lastPrinted>2024-03-20T05:42:00Z</cp:lastPrinted>
  <dcterms:created xsi:type="dcterms:W3CDTF">2024-03-19T10:34:00Z</dcterms:created>
  <dcterms:modified xsi:type="dcterms:W3CDTF">2024-03-20T05:43:00Z</dcterms:modified>
</cp:coreProperties>
</file>