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CellMar>
          <w:left w:w="107" w:type="dxa"/>
          <w:right w:w="107" w:type="dxa"/>
        </w:tblCellMar>
        <w:tblLook w:val="04A0" w:firstRow="1" w:lastRow="0" w:firstColumn="1" w:lastColumn="0" w:noHBand="0" w:noVBand="1"/>
      </w:tblPr>
      <w:tblGrid>
        <w:gridCol w:w="249"/>
        <w:gridCol w:w="4015"/>
        <w:gridCol w:w="1447"/>
        <w:gridCol w:w="4027"/>
        <w:gridCol w:w="309"/>
      </w:tblGrid>
      <w:tr w:rsidR="00AB2172" w:rsidRPr="00AB2172" w:rsidTr="00911FE0">
        <w:trPr>
          <w:cantSplit/>
          <w:trHeight w:val="2206"/>
        </w:trPr>
        <w:tc>
          <w:tcPr>
            <w:tcW w:w="2122" w:type="pct"/>
            <w:gridSpan w:val="2"/>
          </w:tcPr>
          <w:p w:rsidR="00AB2172" w:rsidRPr="00AB2172" w:rsidRDefault="00AB2172" w:rsidP="00AB2172">
            <w:pPr>
              <w:spacing w:after="0" w:line="240" w:lineRule="auto"/>
              <w:jc w:val="center"/>
              <w:rPr>
                <w:rFonts w:ascii="Times Cyr Bash Normal" w:eastAsia="Calibri" w:hAnsi="Times Cyr Bash Normal" w:cs="Times New Roman"/>
                <w:b/>
                <w:sz w:val="24"/>
                <w:szCs w:val="24"/>
                <w:lang w:eastAsia="ru-RU"/>
              </w:rPr>
            </w:pPr>
            <w:r w:rsidRPr="00AB2172">
              <w:rPr>
                <w:rFonts w:ascii="Times Cyr Bash Normal" w:eastAsia="Calibri" w:hAnsi="Times Cyr Bash Normal" w:cs="Times New Roman"/>
                <w:b/>
                <w:sz w:val="24"/>
                <w:szCs w:val="24"/>
                <w:lang w:eastAsia="ru-RU"/>
              </w:rPr>
              <w:t>БАШ</w:t>
            </w:r>
            <w:proofErr w:type="gramStart"/>
            <w:r w:rsidRPr="00AB2172">
              <w:rPr>
                <w:rFonts w:ascii="Times Cyr Bash Normal" w:eastAsia="Calibri" w:hAnsi="Times Cyr Bash Normal" w:cs="Times New Roman"/>
                <w:b/>
                <w:sz w:val="24"/>
                <w:szCs w:val="24"/>
                <w:lang w:val="tt-RU" w:eastAsia="ru-RU"/>
              </w:rPr>
              <w:t>?</w:t>
            </w:r>
            <w:r w:rsidRPr="00AB2172">
              <w:rPr>
                <w:rFonts w:ascii="Times Cyr Bash Normal" w:eastAsia="Calibri" w:hAnsi="Times Cyr Bash Normal" w:cs="Times New Roman"/>
                <w:b/>
                <w:sz w:val="24"/>
                <w:szCs w:val="24"/>
                <w:lang w:eastAsia="ru-RU"/>
              </w:rPr>
              <w:t>О</w:t>
            </w:r>
            <w:proofErr w:type="gramEnd"/>
            <w:r w:rsidRPr="00AB2172">
              <w:rPr>
                <w:rFonts w:ascii="Times Cyr Bash Normal" w:eastAsia="Calibri" w:hAnsi="Times Cyr Bash Normal" w:cs="Times New Roman"/>
                <w:b/>
                <w:sz w:val="24"/>
                <w:szCs w:val="24"/>
                <w:lang w:eastAsia="ru-RU"/>
              </w:rPr>
              <w:t>РТОСТАН РЕСПУБЛИКА</w:t>
            </w:r>
            <w:r w:rsidRPr="00AB2172">
              <w:rPr>
                <w:rFonts w:ascii="Times Cyr Bash Normal" w:eastAsia="Calibri" w:hAnsi="Times Cyr Bash Normal" w:cs="Arial"/>
                <w:b/>
                <w:sz w:val="24"/>
                <w:szCs w:val="24"/>
                <w:lang w:val="tt-RU" w:eastAsia="ru-RU"/>
              </w:rPr>
              <w:t>№</w:t>
            </w:r>
            <w:r w:rsidRPr="00AB2172">
              <w:rPr>
                <w:rFonts w:ascii="Times Cyr Bash Normal" w:eastAsia="Calibri" w:hAnsi="Times Cyr Bash Normal" w:cs="Times New Roman"/>
                <w:b/>
                <w:sz w:val="24"/>
                <w:szCs w:val="24"/>
                <w:lang w:eastAsia="ru-RU"/>
              </w:rPr>
              <w:t>Ы</w:t>
            </w:r>
          </w:p>
          <w:p w:rsidR="00AB2172" w:rsidRPr="00AB2172" w:rsidRDefault="00AB2172" w:rsidP="00AB2172">
            <w:pPr>
              <w:spacing w:after="0" w:line="240" w:lineRule="auto"/>
              <w:jc w:val="center"/>
              <w:rPr>
                <w:rFonts w:ascii="Times Cyr Bash Normal" w:eastAsia="Calibri" w:hAnsi="Times Cyr Bash Normal" w:cs="Times New Roman"/>
                <w:b/>
                <w:sz w:val="24"/>
                <w:szCs w:val="24"/>
                <w:lang w:val="tt-RU" w:eastAsia="ru-RU"/>
              </w:rPr>
            </w:pPr>
            <w:r w:rsidRPr="00AB2172">
              <w:rPr>
                <w:rFonts w:ascii="Times Cyr Bash Normal" w:eastAsia="Calibri" w:hAnsi="Times Cyr Bash Normal" w:cs="Times New Roman"/>
                <w:b/>
                <w:sz w:val="24"/>
                <w:szCs w:val="24"/>
                <w:lang w:val="tt-RU" w:eastAsia="ru-RU"/>
              </w:rPr>
              <w:t>;</w:t>
            </w:r>
            <w:r w:rsidRPr="00AB2172">
              <w:rPr>
                <w:rFonts w:ascii="Times Cyr Bash Normal" w:eastAsia="Calibri" w:hAnsi="Times Cyr Bash Normal" w:cs="Times New Roman"/>
                <w:b/>
                <w:sz w:val="24"/>
                <w:szCs w:val="24"/>
                <w:lang w:eastAsia="ru-RU"/>
              </w:rPr>
              <w:t>АФУРИ РАЙОНЫ МУНИЦИПАЛЬ РАЙОН</w:t>
            </w:r>
            <w:r w:rsidRPr="00AB2172">
              <w:rPr>
                <w:rFonts w:ascii="Times Cyr Bash Normal" w:eastAsia="Calibri" w:hAnsi="Times Cyr Bash Normal" w:cs="Times New Roman"/>
                <w:b/>
                <w:sz w:val="24"/>
                <w:szCs w:val="24"/>
                <w:lang w:val="tt-RU" w:eastAsia="ru-RU"/>
              </w:rPr>
              <w:t>ЫНЫ</w:t>
            </w:r>
            <w:r w:rsidRPr="00AB2172">
              <w:rPr>
                <w:rFonts w:ascii="Times Cyr Bash Normal" w:eastAsia="Calibri" w:hAnsi="Times Cyr Bash Normal" w:cs="Arial"/>
                <w:b/>
                <w:sz w:val="24"/>
                <w:szCs w:val="24"/>
                <w:lang w:val="tt-RU" w:eastAsia="ru-RU"/>
              </w:rPr>
              <w:t>*</w:t>
            </w:r>
          </w:p>
          <w:p w:rsidR="00AB2172" w:rsidRPr="00AB2172" w:rsidRDefault="00AB2172" w:rsidP="00AB2172">
            <w:pPr>
              <w:spacing w:after="0" w:line="240" w:lineRule="auto"/>
              <w:jc w:val="center"/>
              <w:rPr>
                <w:rFonts w:ascii="Times Cyr Bash Normal" w:eastAsia="Calibri" w:hAnsi="Times Cyr Bash Normal" w:cs="Times New Roman"/>
                <w:b/>
                <w:sz w:val="24"/>
                <w:szCs w:val="24"/>
                <w:lang w:val="tt-RU" w:eastAsia="ru-RU"/>
              </w:rPr>
            </w:pPr>
            <w:r w:rsidRPr="00AB2172">
              <w:rPr>
                <w:rFonts w:ascii="Times Cyr Bash Normal" w:eastAsia="Calibri" w:hAnsi="Times Cyr Bash Normal" w:cs="Times New Roman"/>
                <w:b/>
                <w:sz w:val="24"/>
                <w:szCs w:val="24"/>
                <w:lang w:val="tt-RU" w:eastAsia="ru-RU"/>
              </w:rPr>
              <w:t>СЭЙЕТБАБА АУЫЛ</w:t>
            </w:r>
          </w:p>
          <w:p w:rsidR="00AB2172" w:rsidRPr="00AB2172" w:rsidRDefault="00AB2172" w:rsidP="00AB2172">
            <w:pPr>
              <w:spacing w:after="0" w:line="240" w:lineRule="auto"/>
              <w:ind w:left="-180" w:firstLine="180"/>
              <w:jc w:val="center"/>
              <w:rPr>
                <w:rFonts w:ascii="Times Cyr Bash Normal" w:eastAsia="Calibri" w:hAnsi="Times Cyr Bash Normal" w:cs="Times New Roman"/>
                <w:b/>
                <w:sz w:val="24"/>
                <w:szCs w:val="24"/>
                <w:lang w:val="tt-RU" w:eastAsia="ru-RU"/>
              </w:rPr>
            </w:pPr>
            <w:r w:rsidRPr="00AB2172">
              <w:rPr>
                <w:rFonts w:ascii="Times Cyr Bash Normal" w:eastAsia="Calibri" w:hAnsi="Times Cyr Bash Normal" w:cs="Times New Roman"/>
                <w:b/>
                <w:sz w:val="24"/>
                <w:szCs w:val="24"/>
                <w:lang w:val="tt-RU" w:eastAsia="ru-RU"/>
              </w:rPr>
              <w:t>СОВЕТЫ АУЫЛ БИЛ</w:t>
            </w:r>
            <w:r w:rsidRPr="00AB2172">
              <w:rPr>
                <w:rFonts w:ascii="Times Cyr Bash Normal" w:eastAsia="Calibri" w:hAnsi="Times Cyr Bash Normal" w:cs="Arial"/>
                <w:b/>
                <w:sz w:val="24"/>
                <w:szCs w:val="24"/>
                <w:lang w:val="tt-RU" w:eastAsia="ru-RU"/>
              </w:rPr>
              <w:t>"</w:t>
            </w:r>
            <w:r w:rsidRPr="00AB2172">
              <w:rPr>
                <w:rFonts w:ascii="Times Cyr Bash Normal" w:eastAsia="Calibri" w:hAnsi="Times Cyr Bash Normal" w:cs="Times Cyr Bash Normal"/>
                <w:b/>
                <w:sz w:val="24"/>
                <w:szCs w:val="24"/>
                <w:lang w:val="tt-RU" w:eastAsia="ru-RU"/>
              </w:rPr>
              <w:t>М</w:t>
            </w:r>
            <w:r w:rsidRPr="00AB2172">
              <w:rPr>
                <w:rFonts w:ascii="Times Cyr Bash Normal" w:eastAsia="Calibri" w:hAnsi="Times Cyr Bash Normal" w:cs="Arial"/>
                <w:b/>
                <w:sz w:val="24"/>
                <w:szCs w:val="24"/>
                <w:lang w:val="tt-RU" w:eastAsia="ru-RU"/>
              </w:rPr>
              <w:t>"№</w:t>
            </w:r>
            <w:r w:rsidRPr="00AB2172">
              <w:rPr>
                <w:rFonts w:ascii="Times Cyr Bash Normal" w:eastAsia="Calibri" w:hAnsi="Times Cyr Bash Normal" w:cs="Times Cyr Bash Normal"/>
                <w:b/>
                <w:sz w:val="24"/>
                <w:szCs w:val="24"/>
                <w:lang w:val="tt-RU" w:eastAsia="ru-RU"/>
              </w:rPr>
              <w:t>Е</w:t>
            </w:r>
          </w:p>
          <w:p w:rsidR="00AB2172" w:rsidRPr="00AB2172" w:rsidRDefault="00AB2172" w:rsidP="00AB2172">
            <w:pPr>
              <w:spacing w:after="0" w:line="240" w:lineRule="auto"/>
              <w:jc w:val="center"/>
              <w:rPr>
                <w:rFonts w:ascii="Times Cyr Bash Normal" w:eastAsia="Calibri" w:hAnsi="Times Cyr Bash Normal" w:cs="Times New Roman"/>
                <w:b/>
                <w:sz w:val="24"/>
                <w:szCs w:val="24"/>
                <w:lang w:eastAsia="ru-RU"/>
              </w:rPr>
            </w:pPr>
            <w:r w:rsidRPr="00AB2172">
              <w:rPr>
                <w:rFonts w:ascii="Times Cyr Bash Normal" w:eastAsia="Calibri" w:hAnsi="Times Cyr Bash Normal" w:cs="Times New Roman"/>
                <w:b/>
                <w:sz w:val="24"/>
                <w:szCs w:val="24"/>
                <w:lang w:eastAsia="ru-RU"/>
              </w:rPr>
              <w:t>ХАКИМИ</w:t>
            </w:r>
            <w:proofErr w:type="gramStart"/>
            <w:r w:rsidRPr="00AB2172">
              <w:rPr>
                <w:rFonts w:ascii="Times Cyr Bash Normal" w:eastAsia="Calibri" w:hAnsi="Times Cyr Bash Normal" w:cs="Arial"/>
                <w:b/>
                <w:sz w:val="24"/>
                <w:szCs w:val="24"/>
                <w:lang w:val="tt-RU" w:eastAsia="ru-RU"/>
              </w:rPr>
              <w:t>"</w:t>
            </w:r>
            <w:r w:rsidRPr="00AB2172">
              <w:rPr>
                <w:rFonts w:ascii="Times Cyr Bash Normal" w:eastAsia="Calibri" w:hAnsi="Times Cyr Bash Normal" w:cs="Times New Roman"/>
                <w:b/>
                <w:sz w:val="24"/>
                <w:szCs w:val="24"/>
                <w:lang w:eastAsia="ru-RU"/>
              </w:rPr>
              <w:t>Т</w:t>
            </w:r>
            <w:proofErr w:type="gramEnd"/>
            <w:r w:rsidRPr="00AB2172">
              <w:rPr>
                <w:rFonts w:ascii="Times Cyr Bash Normal" w:eastAsia="Calibri" w:hAnsi="Times Cyr Bash Normal" w:cs="Times New Roman"/>
                <w:b/>
                <w:sz w:val="24"/>
                <w:szCs w:val="24"/>
                <w:lang w:eastAsia="ru-RU"/>
              </w:rPr>
              <w:t>Е</w:t>
            </w:r>
          </w:p>
          <w:p w:rsidR="00AB2172" w:rsidRPr="00AB2172" w:rsidRDefault="00AB2172" w:rsidP="00AB2172">
            <w:pPr>
              <w:keepNext/>
              <w:spacing w:after="0" w:line="240" w:lineRule="auto"/>
              <w:jc w:val="center"/>
              <w:outlineLvl w:val="6"/>
              <w:rPr>
                <w:rFonts w:ascii="Times New Roman" w:eastAsia="Calibri" w:hAnsi="Times New Roman" w:cs="Times New Roman"/>
                <w:b/>
                <w:bCs/>
                <w:sz w:val="24"/>
                <w:szCs w:val="24"/>
                <w:lang w:eastAsia="ru-RU"/>
              </w:rPr>
            </w:pPr>
          </w:p>
        </w:tc>
        <w:tc>
          <w:tcPr>
            <w:tcW w:w="720" w:type="pct"/>
            <w:hideMark/>
          </w:tcPr>
          <w:p w:rsidR="00AB2172" w:rsidRPr="00AB2172" w:rsidRDefault="00AB2172" w:rsidP="00AB2172">
            <w:pPr>
              <w:spacing w:after="0" w:line="240" w:lineRule="auto"/>
              <w:ind w:left="-107"/>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extent cx="814705" cy="1023620"/>
                  <wp:effectExtent l="0" t="0" r="4445" b="508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705" cy="1023620"/>
                          </a:xfrm>
                          <a:prstGeom prst="rect">
                            <a:avLst/>
                          </a:prstGeom>
                          <a:noFill/>
                          <a:ln>
                            <a:noFill/>
                          </a:ln>
                        </pic:spPr>
                      </pic:pic>
                    </a:graphicData>
                  </a:graphic>
                </wp:inline>
              </w:drawing>
            </w:r>
          </w:p>
        </w:tc>
        <w:tc>
          <w:tcPr>
            <w:tcW w:w="2158" w:type="pct"/>
            <w:gridSpan w:val="2"/>
            <w:hideMark/>
          </w:tcPr>
          <w:p w:rsidR="00AB2172" w:rsidRPr="00AB2172" w:rsidRDefault="00AB2172" w:rsidP="00AB2172">
            <w:pPr>
              <w:spacing w:after="0" w:line="240" w:lineRule="auto"/>
              <w:jc w:val="center"/>
              <w:rPr>
                <w:rFonts w:ascii="Times Cyr Bash Normal" w:eastAsia="Calibri" w:hAnsi="Times Cyr Bash Normal" w:cs="Times New Roman"/>
                <w:b/>
                <w:sz w:val="24"/>
                <w:szCs w:val="24"/>
                <w:lang w:eastAsia="ru-RU"/>
              </w:rPr>
            </w:pPr>
            <w:r w:rsidRPr="00AB2172">
              <w:rPr>
                <w:rFonts w:ascii="Times Cyr Bash Normal" w:eastAsia="Calibri" w:hAnsi="Times Cyr Bash Normal" w:cs="Times New Roman"/>
                <w:b/>
                <w:sz w:val="24"/>
                <w:szCs w:val="24"/>
                <w:lang w:eastAsia="ru-RU"/>
              </w:rPr>
              <w:t>АДМИНИСТРАЦИЯ</w:t>
            </w:r>
          </w:p>
          <w:p w:rsidR="00AB2172" w:rsidRPr="00AB2172" w:rsidRDefault="00AB2172" w:rsidP="00AB2172">
            <w:pPr>
              <w:spacing w:after="0" w:line="240" w:lineRule="auto"/>
              <w:jc w:val="center"/>
              <w:rPr>
                <w:rFonts w:ascii="Times Cyr Bash Normal" w:eastAsia="Calibri" w:hAnsi="Times Cyr Bash Normal" w:cs="Times New Roman"/>
                <w:b/>
                <w:sz w:val="24"/>
                <w:szCs w:val="24"/>
                <w:lang w:eastAsia="ru-RU"/>
              </w:rPr>
            </w:pPr>
            <w:r w:rsidRPr="00AB2172">
              <w:rPr>
                <w:rFonts w:ascii="Times Cyr Bash Normal" w:eastAsia="Calibri" w:hAnsi="Times Cyr Bash Normal" w:cs="Times New Roman"/>
                <w:b/>
                <w:sz w:val="24"/>
                <w:szCs w:val="24"/>
                <w:lang w:eastAsia="ru-RU"/>
              </w:rPr>
              <w:t>СЕЛЬСКОГО ПОСЕЛЕНИЯ</w:t>
            </w:r>
          </w:p>
          <w:p w:rsidR="00AB2172" w:rsidRPr="00AB2172" w:rsidRDefault="00AB2172" w:rsidP="00AB2172">
            <w:pPr>
              <w:spacing w:after="0" w:line="240" w:lineRule="auto"/>
              <w:jc w:val="center"/>
              <w:rPr>
                <w:rFonts w:ascii="Times Cyr Bash Normal" w:eastAsia="Calibri" w:hAnsi="Times Cyr Bash Normal" w:cs="Times New Roman"/>
                <w:b/>
                <w:sz w:val="24"/>
                <w:szCs w:val="24"/>
                <w:lang w:eastAsia="ru-RU"/>
              </w:rPr>
            </w:pPr>
            <w:r w:rsidRPr="00AB2172">
              <w:rPr>
                <w:rFonts w:ascii="Times Cyr Bash Normal" w:eastAsia="Calibri" w:hAnsi="Times Cyr Bash Normal" w:cs="Times New Roman"/>
                <w:b/>
                <w:sz w:val="24"/>
                <w:szCs w:val="24"/>
                <w:lang w:eastAsia="ru-RU"/>
              </w:rPr>
              <w:t>САИТБАБИНСКИЙ СЕЛЬСОВЕТ</w:t>
            </w:r>
          </w:p>
          <w:p w:rsidR="00AB2172" w:rsidRPr="00AB2172" w:rsidRDefault="00AB2172" w:rsidP="00AB2172">
            <w:pPr>
              <w:spacing w:after="0" w:line="240" w:lineRule="auto"/>
              <w:jc w:val="center"/>
              <w:rPr>
                <w:rFonts w:ascii="Times Cyr Bash Normal" w:eastAsia="Calibri" w:hAnsi="Times Cyr Bash Normal" w:cs="Times New Roman"/>
                <w:b/>
                <w:sz w:val="24"/>
                <w:szCs w:val="24"/>
                <w:lang w:eastAsia="ru-RU"/>
              </w:rPr>
            </w:pPr>
            <w:r w:rsidRPr="00AB2172">
              <w:rPr>
                <w:rFonts w:ascii="Times Cyr Bash Normal" w:eastAsia="Calibri" w:hAnsi="Times Cyr Bash Normal" w:cs="Times New Roman"/>
                <w:b/>
                <w:sz w:val="24"/>
                <w:szCs w:val="24"/>
                <w:lang w:eastAsia="ru-RU"/>
              </w:rPr>
              <w:t>МУНИЦИПАЛЬНОГО РАЙОНА ГАФУРИЙСКИЙ РАЙОН</w:t>
            </w:r>
          </w:p>
          <w:p w:rsidR="00AB2172" w:rsidRPr="00AB2172" w:rsidRDefault="00AB2172" w:rsidP="00AB2172">
            <w:pPr>
              <w:spacing w:after="0" w:line="240" w:lineRule="auto"/>
              <w:jc w:val="center"/>
              <w:rPr>
                <w:rFonts w:ascii="Times New Roman" w:eastAsia="Calibri" w:hAnsi="Times New Roman" w:cs="Times New Roman"/>
                <w:b/>
                <w:spacing w:val="20"/>
                <w:sz w:val="24"/>
                <w:szCs w:val="24"/>
                <w:lang w:eastAsia="ru-RU"/>
              </w:rPr>
            </w:pPr>
            <w:r w:rsidRPr="00AB2172">
              <w:rPr>
                <w:rFonts w:ascii="Times Cyr Bash Normal" w:eastAsia="Calibri" w:hAnsi="Times Cyr Bash Normal" w:cs="Times New Roman"/>
                <w:b/>
                <w:spacing w:val="20"/>
                <w:sz w:val="24"/>
                <w:szCs w:val="24"/>
                <w:lang w:eastAsia="ru-RU"/>
              </w:rPr>
              <w:t>РЕСПУБЛИКИ БАШКОРТОСТАН</w:t>
            </w:r>
          </w:p>
        </w:tc>
      </w:tr>
      <w:tr w:rsidR="00AB2172" w:rsidRPr="00AB2172" w:rsidTr="00911FE0">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AB2172" w:rsidRPr="00AB2172" w:rsidRDefault="00AB2172" w:rsidP="00AB2172">
            <w:pPr>
              <w:spacing w:after="0" w:line="240" w:lineRule="auto"/>
              <w:rPr>
                <w:rFonts w:ascii="Arial" w:eastAsia="Calibri" w:hAnsi="Arial" w:cs="Arial"/>
                <w:sz w:val="24"/>
                <w:szCs w:val="24"/>
                <w:lang w:eastAsia="ru-RU"/>
              </w:rPr>
            </w:pPr>
          </w:p>
        </w:tc>
      </w:tr>
    </w:tbl>
    <w:p w:rsidR="00AB2172" w:rsidRPr="00AB2172" w:rsidRDefault="00AB2172" w:rsidP="00AB2172">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AB2172" w:rsidRPr="00AB2172" w:rsidTr="00911FE0">
        <w:tc>
          <w:tcPr>
            <w:tcW w:w="3190" w:type="dxa"/>
            <w:hideMark/>
          </w:tcPr>
          <w:p w:rsidR="00AB2172" w:rsidRPr="00AB2172" w:rsidRDefault="00AB2172" w:rsidP="00AB2172">
            <w:pPr>
              <w:spacing w:after="0" w:line="240" w:lineRule="auto"/>
              <w:jc w:val="center"/>
              <w:rPr>
                <w:rFonts w:ascii="Times Cyr Bash Normal" w:eastAsia="Calibri" w:hAnsi="Times Cyr Bash Normal" w:cs="Arial"/>
                <w:sz w:val="24"/>
                <w:szCs w:val="24"/>
                <w:lang w:eastAsia="ru-RU"/>
              </w:rPr>
            </w:pPr>
            <w:r w:rsidRPr="00AB2172">
              <w:rPr>
                <w:rFonts w:ascii="Times Cyr Bash Normal" w:eastAsia="Calibri" w:hAnsi="Times Cyr Bash Normal" w:cs="Arial"/>
                <w:sz w:val="24"/>
                <w:szCs w:val="24"/>
                <w:lang w:eastAsia="ru-RU"/>
              </w:rPr>
              <w:t>?АРАР</w:t>
            </w:r>
          </w:p>
        </w:tc>
        <w:tc>
          <w:tcPr>
            <w:tcW w:w="3190" w:type="dxa"/>
          </w:tcPr>
          <w:p w:rsidR="00AB2172" w:rsidRPr="00AB2172" w:rsidRDefault="00AB2172" w:rsidP="00AB2172">
            <w:pPr>
              <w:spacing w:after="0" w:line="240" w:lineRule="auto"/>
              <w:rPr>
                <w:rFonts w:ascii="Arial" w:eastAsia="Calibri" w:hAnsi="Arial" w:cs="Arial"/>
                <w:sz w:val="24"/>
                <w:szCs w:val="24"/>
                <w:lang w:eastAsia="ru-RU"/>
              </w:rPr>
            </w:pPr>
          </w:p>
        </w:tc>
        <w:tc>
          <w:tcPr>
            <w:tcW w:w="3191" w:type="dxa"/>
            <w:hideMark/>
          </w:tcPr>
          <w:p w:rsidR="00AB2172" w:rsidRPr="00AB2172" w:rsidRDefault="00AB2172" w:rsidP="00AB2172">
            <w:pPr>
              <w:spacing w:after="0" w:line="240" w:lineRule="auto"/>
              <w:rPr>
                <w:rFonts w:ascii="Times Cyr Bash Normal" w:eastAsia="Calibri" w:hAnsi="Times Cyr Bash Normal" w:cs="Arial"/>
                <w:sz w:val="24"/>
                <w:szCs w:val="24"/>
                <w:lang w:eastAsia="ru-RU"/>
              </w:rPr>
            </w:pPr>
            <w:r w:rsidRPr="00AB2172">
              <w:rPr>
                <w:rFonts w:ascii="Times Cyr Bash Normal" w:eastAsia="Calibri" w:hAnsi="Times Cyr Bash Normal" w:cs="Arial"/>
                <w:sz w:val="24"/>
                <w:szCs w:val="24"/>
                <w:lang w:eastAsia="ru-RU"/>
              </w:rPr>
              <w:t>ПОСТАНОВЛЕНИЕ</w:t>
            </w:r>
          </w:p>
        </w:tc>
      </w:tr>
      <w:tr w:rsidR="00AB2172" w:rsidRPr="00AB2172" w:rsidTr="00911FE0">
        <w:tc>
          <w:tcPr>
            <w:tcW w:w="3190" w:type="dxa"/>
            <w:hideMark/>
          </w:tcPr>
          <w:p w:rsidR="00AB2172" w:rsidRPr="00AB2172" w:rsidRDefault="00AB2172" w:rsidP="00AB2172">
            <w:pPr>
              <w:spacing w:after="0" w:line="240" w:lineRule="auto"/>
              <w:jc w:val="center"/>
              <w:rPr>
                <w:rFonts w:ascii="Times New Roman" w:eastAsia="Calibri" w:hAnsi="Times New Roman" w:cs="Times New Roman"/>
                <w:sz w:val="26"/>
                <w:szCs w:val="26"/>
                <w:lang w:eastAsia="ru-RU"/>
              </w:rPr>
            </w:pPr>
            <w:r w:rsidRPr="00AB2172">
              <w:rPr>
                <w:rFonts w:ascii="Times New Roman" w:eastAsia="Calibri" w:hAnsi="Times New Roman" w:cs="Times New Roman"/>
                <w:sz w:val="26"/>
                <w:szCs w:val="26"/>
                <w:lang w:eastAsia="ru-RU"/>
              </w:rPr>
              <w:t>28 декабрь, 202</w:t>
            </w:r>
            <w:r w:rsidRPr="00AB2172">
              <w:rPr>
                <w:rFonts w:ascii="Times New Roman" w:eastAsia="Calibri" w:hAnsi="Times New Roman" w:cs="Times New Roman"/>
                <w:sz w:val="26"/>
                <w:szCs w:val="26"/>
                <w:lang w:val="ba-RU" w:eastAsia="ru-RU"/>
              </w:rPr>
              <w:t>2</w:t>
            </w:r>
            <w:r w:rsidRPr="00AB2172">
              <w:rPr>
                <w:rFonts w:ascii="Times New Roman" w:eastAsia="Calibri" w:hAnsi="Times New Roman" w:cs="Times New Roman"/>
                <w:sz w:val="26"/>
                <w:szCs w:val="26"/>
                <w:lang w:eastAsia="ru-RU"/>
              </w:rPr>
              <w:t xml:space="preserve"> </w:t>
            </w:r>
            <w:proofErr w:type="spellStart"/>
            <w:r w:rsidRPr="00AB2172">
              <w:rPr>
                <w:rFonts w:ascii="Times New Roman" w:eastAsia="Calibri" w:hAnsi="Times New Roman" w:cs="Times New Roman"/>
                <w:sz w:val="26"/>
                <w:szCs w:val="26"/>
                <w:lang w:eastAsia="ru-RU"/>
              </w:rPr>
              <w:t>йыл</w:t>
            </w:r>
            <w:proofErr w:type="spellEnd"/>
          </w:p>
        </w:tc>
        <w:tc>
          <w:tcPr>
            <w:tcW w:w="3190" w:type="dxa"/>
            <w:hideMark/>
          </w:tcPr>
          <w:p w:rsidR="00AB2172" w:rsidRPr="00AB2172" w:rsidRDefault="00AB2172" w:rsidP="00AB2172">
            <w:pPr>
              <w:spacing w:after="0" w:line="240" w:lineRule="auto"/>
              <w:rPr>
                <w:rFonts w:ascii="Times New Roman" w:eastAsia="Calibri" w:hAnsi="Times New Roman" w:cs="Times New Roman"/>
                <w:sz w:val="26"/>
                <w:szCs w:val="26"/>
                <w:lang w:val="ba-RU" w:eastAsia="ru-RU"/>
              </w:rPr>
            </w:pPr>
            <w:r w:rsidRPr="00AB2172">
              <w:rPr>
                <w:rFonts w:ascii="Times New Roman" w:eastAsia="Calibri" w:hAnsi="Times New Roman" w:cs="Times New Roman"/>
                <w:sz w:val="26"/>
                <w:szCs w:val="26"/>
                <w:lang w:eastAsia="ru-RU"/>
              </w:rPr>
              <w:t xml:space="preserve">             № </w:t>
            </w:r>
            <w:r w:rsidRPr="00AB2172">
              <w:rPr>
                <w:rFonts w:ascii="Times New Roman" w:eastAsia="Calibri" w:hAnsi="Times New Roman" w:cs="Times New Roman"/>
                <w:sz w:val="26"/>
                <w:szCs w:val="26"/>
                <w:lang w:val="ba-RU" w:eastAsia="ru-RU"/>
              </w:rPr>
              <w:t>73</w:t>
            </w:r>
          </w:p>
        </w:tc>
        <w:tc>
          <w:tcPr>
            <w:tcW w:w="3191" w:type="dxa"/>
            <w:hideMark/>
          </w:tcPr>
          <w:p w:rsidR="00AB2172" w:rsidRPr="00AB2172" w:rsidRDefault="00AB2172" w:rsidP="00AB2172">
            <w:pPr>
              <w:spacing w:after="0" w:line="240" w:lineRule="auto"/>
              <w:rPr>
                <w:rFonts w:ascii="Times New Roman" w:eastAsia="Calibri" w:hAnsi="Times New Roman" w:cs="Times New Roman"/>
                <w:sz w:val="26"/>
                <w:szCs w:val="26"/>
                <w:lang w:eastAsia="ru-RU"/>
              </w:rPr>
            </w:pPr>
            <w:r w:rsidRPr="00AB2172">
              <w:rPr>
                <w:rFonts w:ascii="Times New Roman" w:eastAsia="Calibri" w:hAnsi="Times New Roman" w:cs="Times New Roman"/>
                <w:sz w:val="26"/>
                <w:szCs w:val="26"/>
                <w:lang w:val="ba-RU" w:eastAsia="ru-RU"/>
              </w:rPr>
              <w:t>28 декабря</w:t>
            </w:r>
            <w:r w:rsidRPr="00AB2172">
              <w:rPr>
                <w:rFonts w:ascii="Times New Roman" w:eastAsia="Calibri" w:hAnsi="Times New Roman" w:cs="Times New Roman"/>
                <w:sz w:val="26"/>
                <w:szCs w:val="26"/>
                <w:lang w:eastAsia="ru-RU"/>
              </w:rPr>
              <w:t xml:space="preserve"> 2022 года</w:t>
            </w:r>
          </w:p>
          <w:p w:rsidR="00AB2172" w:rsidRPr="00AB2172" w:rsidRDefault="00AB2172" w:rsidP="00AB2172">
            <w:pPr>
              <w:spacing w:after="0" w:line="240" w:lineRule="auto"/>
              <w:rPr>
                <w:rFonts w:ascii="Times New Roman" w:eastAsia="Calibri" w:hAnsi="Times New Roman" w:cs="Times New Roman"/>
                <w:sz w:val="26"/>
                <w:szCs w:val="26"/>
                <w:lang w:eastAsia="ru-RU"/>
              </w:rPr>
            </w:pPr>
          </w:p>
        </w:tc>
      </w:tr>
    </w:tbl>
    <w:p w:rsidR="00AB2172" w:rsidRPr="00825BDF" w:rsidRDefault="00AB2172" w:rsidP="00825BDF">
      <w:pPr>
        <w:spacing w:after="0" w:line="240" w:lineRule="auto"/>
        <w:rPr>
          <w:rFonts w:ascii="Times New Roman" w:eastAsia="Calibri" w:hAnsi="Times New Roman" w:cs="Times New Roman"/>
          <w:b/>
          <w:color w:val="333333"/>
          <w:sz w:val="24"/>
          <w:szCs w:val="24"/>
          <w:lang w:eastAsia="ru-RU"/>
        </w:rPr>
      </w:pPr>
      <w:r w:rsidRPr="00AB2172">
        <w:rPr>
          <w:rFonts w:ascii="Times New Roman" w:eastAsia="Calibri" w:hAnsi="Times New Roman" w:cs="Times New Roman"/>
          <w:b/>
          <w:color w:val="333333"/>
          <w:sz w:val="24"/>
          <w:szCs w:val="24"/>
          <w:lang w:eastAsia="ru-RU"/>
        </w:rPr>
        <w:t xml:space="preserve">О рассмотрении вопросов правоприменительной </w:t>
      </w:r>
      <w:proofErr w:type="gramStart"/>
      <w:r w:rsidRPr="00AB2172">
        <w:rPr>
          <w:rFonts w:ascii="Times New Roman" w:eastAsia="Calibri" w:hAnsi="Times New Roman" w:cs="Times New Roman"/>
          <w:b/>
          <w:color w:val="333333"/>
          <w:sz w:val="24"/>
          <w:szCs w:val="24"/>
          <w:lang w:eastAsia="ru-RU"/>
        </w:rPr>
        <w:t>практики</w:t>
      </w:r>
      <w:proofErr w:type="gramEnd"/>
      <w:r w:rsidRPr="00AB2172">
        <w:rPr>
          <w:rFonts w:ascii="Times New Roman" w:eastAsia="Calibri" w:hAnsi="Times New Roman" w:cs="Times New Roman"/>
          <w:b/>
          <w:color w:val="333333"/>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администрации сельского поселения </w:t>
      </w:r>
      <w:proofErr w:type="spellStart"/>
      <w:r w:rsidRPr="00AB2172">
        <w:rPr>
          <w:rFonts w:ascii="Times New Roman" w:eastAsia="Calibri" w:hAnsi="Times New Roman" w:cs="Times New Roman"/>
          <w:b/>
          <w:color w:val="333333"/>
          <w:sz w:val="24"/>
          <w:szCs w:val="24"/>
          <w:lang w:eastAsia="ru-RU"/>
        </w:rPr>
        <w:t>Саитбабинский</w:t>
      </w:r>
      <w:proofErr w:type="spellEnd"/>
      <w:r w:rsidRPr="00AB2172">
        <w:rPr>
          <w:rFonts w:ascii="Times New Roman" w:eastAsia="Calibri" w:hAnsi="Times New Roman" w:cs="Times New Roman"/>
          <w:b/>
          <w:color w:val="333333"/>
          <w:sz w:val="24"/>
          <w:szCs w:val="24"/>
          <w:lang w:eastAsia="ru-RU"/>
        </w:rPr>
        <w:t xml:space="preserve"> сельсовет муниципального района </w:t>
      </w:r>
      <w:proofErr w:type="spellStart"/>
      <w:r w:rsidRPr="00AB2172">
        <w:rPr>
          <w:rFonts w:ascii="Times New Roman" w:eastAsia="Calibri" w:hAnsi="Times New Roman" w:cs="Times New Roman"/>
          <w:b/>
          <w:color w:val="333333"/>
          <w:sz w:val="24"/>
          <w:szCs w:val="24"/>
          <w:lang w:eastAsia="ru-RU"/>
        </w:rPr>
        <w:t>Гафурийский</w:t>
      </w:r>
      <w:proofErr w:type="spellEnd"/>
      <w:r w:rsidRPr="00AB2172">
        <w:rPr>
          <w:rFonts w:ascii="Times New Roman" w:eastAsia="Calibri" w:hAnsi="Times New Roman" w:cs="Times New Roman"/>
          <w:b/>
          <w:color w:val="333333"/>
          <w:sz w:val="24"/>
          <w:szCs w:val="24"/>
          <w:lang w:eastAsia="ru-RU"/>
        </w:rPr>
        <w:t xml:space="preserve"> район РБ и их должностных лиц</w:t>
      </w:r>
    </w:p>
    <w:p w:rsidR="00825BDF" w:rsidRPr="00AB2172" w:rsidRDefault="00825BDF" w:rsidP="00825BDF">
      <w:pPr>
        <w:spacing w:after="0" w:line="240" w:lineRule="auto"/>
        <w:rPr>
          <w:rFonts w:ascii="Times New Roman" w:eastAsia="Calibri" w:hAnsi="Times New Roman" w:cs="Times New Roman"/>
          <w:b/>
          <w:color w:val="333333"/>
          <w:sz w:val="24"/>
          <w:szCs w:val="24"/>
          <w:lang w:eastAsia="ru-RU"/>
        </w:rPr>
      </w:pPr>
    </w:p>
    <w:p w:rsidR="00BB579F" w:rsidRPr="00825BDF" w:rsidRDefault="00AB2172" w:rsidP="00BB579F">
      <w:pPr>
        <w:widowControl w:val="0"/>
        <w:autoSpaceDE w:val="0"/>
        <w:autoSpaceDN w:val="0"/>
        <w:adjustRightInd w:val="0"/>
        <w:ind w:left="-426" w:firstLine="426"/>
        <w:jc w:val="both"/>
        <w:rPr>
          <w:rFonts w:ascii="Times New Roman" w:eastAsia="Calibri" w:hAnsi="Times New Roman" w:cs="Times New Roman"/>
          <w:bCs/>
          <w:color w:val="333333"/>
          <w:sz w:val="24"/>
          <w:szCs w:val="24"/>
          <w:lang w:eastAsia="ru-RU"/>
        </w:rPr>
      </w:pPr>
      <w:r w:rsidRPr="00825BDF">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w:t>
      </w:r>
      <w:r w:rsidR="00BB579F" w:rsidRPr="00825BDF">
        <w:rPr>
          <w:rFonts w:ascii="Times New Roman" w:hAnsi="Times New Roman" w:cs="Times New Roman"/>
          <w:sz w:val="24"/>
          <w:szCs w:val="24"/>
        </w:rPr>
        <w:t>,</w:t>
      </w:r>
      <w:r w:rsidRPr="00825BDF">
        <w:rPr>
          <w:rFonts w:ascii="Times New Roman" w:hAnsi="Times New Roman" w:cs="Times New Roman"/>
          <w:sz w:val="24"/>
          <w:szCs w:val="24"/>
        </w:rPr>
        <w:t xml:space="preserve"> </w:t>
      </w:r>
      <w:r w:rsidR="00BB579F" w:rsidRPr="00825BDF">
        <w:rPr>
          <w:rFonts w:ascii="Times New Roman" w:eastAsia="Calibri" w:hAnsi="Times New Roman" w:cs="Times New Roman"/>
          <w:color w:val="333333"/>
          <w:sz w:val="24"/>
          <w:szCs w:val="24"/>
          <w:lang w:eastAsia="ru-RU"/>
        </w:rPr>
        <w:t xml:space="preserve">Администрация </w:t>
      </w:r>
      <w:r w:rsidR="00BB579F" w:rsidRPr="00825BDF">
        <w:rPr>
          <w:rFonts w:ascii="Times New Roman" w:eastAsia="Calibri" w:hAnsi="Times New Roman" w:cs="Times New Roman"/>
          <w:color w:val="333333"/>
          <w:sz w:val="24"/>
          <w:szCs w:val="24"/>
          <w:lang w:eastAsia="ru-RU"/>
        </w:rPr>
        <w:tab/>
      </w:r>
      <w:r w:rsidR="00BB579F" w:rsidRPr="00825BDF">
        <w:rPr>
          <w:rFonts w:ascii="Times New Roman" w:eastAsia="Calibri" w:hAnsi="Times New Roman" w:cs="Times New Roman"/>
          <w:bCs/>
          <w:color w:val="333333"/>
          <w:sz w:val="24"/>
          <w:szCs w:val="24"/>
          <w:lang w:eastAsia="ru-RU"/>
        </w:rPr>
        <w:t xml:space="preserve">сельского поселения </w:t>
      </w:r>
      <w:proofErr w:type="spellStart"/>
      <w:r w:rsidR="00BB579F" w:rsidRPr="00825BDF">
        <w:rPr>
          <w:rFonts w:ascii="Times New Roman" w:eastAsia="Calibri" w:hAnsi="Times New Roman" w:cs="Times New Roman"/>
          <w:bCs/>
          <w:color w:val="333333"/>
          <w:sz w:val="24"/>
          <w:szCs w:val="24"/>
          <w:lang w:eastAsia="ru-RU"/>
        </w:rPr>
        <w:t>Саитбабинский</w:t>
      </w:r>
      <w:proofErr w:type="spellEnd"/>
      <w:r w:rsidR="00BB579F" w:rsidRPr="00825BDF">
        <w:rPr>
          <w:rFonts w:ascii="Times New Roman" w:eastAsia="Calibri" w:hAnsi="Times New Roman" w:cs="Times New Roman"/>
          <w:bCs/>
          <w:color w:val="333333"/>
          <w:sz w:val="24"/>
          <w:szCs w:val="24"/>
          <w:lang w:eastAsia="ru-RU"/>
        </w:rPr>
        <w:t xml:space="preserve"> сельсовет муниципального </w:t>
      </w:r>
      <w:r w:rsidR="00BB579F" w:rsidRPr="00825BDF">
        <w:rPr>
          <w:rFonts w:ascii="Times New Roman" w:eastAsia="Calibri" w:hAnsi="Times New Roman" w:cs="Times New Roman"/>
          <w:bCs/>
          <w:color w:val="333333"/>
          <w:sz w:val="24"/>
          <w:szCs w:val="24"/>
          <w:lang w:eastAsia="ru-RU"/>
        </w:rPr>
        <w:tab/>
        <w:t xml:space="preserve">района </w:t>
      </w:r>
      <w:proofErr w:type="spellStart"/>
      <w:r w:rsidR="00BB579F" w:rsidRPr="00825BDF">
        <w:rPr>
          <w:rFonts w:ascii="Times New Roman" w:eastAsia="Calibri" w:hAnsi="Times New Roman" w:cs="Times New Roman"/>
          <w:bCs/>
          <w:color w:val="333333"/>
          <w:sz w:val="24"/>
          <w:szCs w:val="24"/>
          <w:lang w:eastAsia="ru-RU"/>
        </w:rPr>
        <w:t>Гафурийский</w:t>
      </w:r>
      <w:proofErr w:type="spellEnd"/>
      <w:r w:rsidR="00BB579F" w:rsidRPr="00825BDF">
        <w:rPr>
          <w:rFonts w:ascii="Times New Roman" w:eastAsia="Calibri" w:hAnsi="Times New Roman" w:cs="Times New Roman"/>
          <w:bCs/>
          <w:color w:val="333333"/>
          <w:sz w:val="24"/>
          <w:szCs w:val="24"/>
          <w:lang w:eastAsia="ru-RU"/>
        </w:rPr>
        <w:t xml:space="preserve"> район Республики Башкортостан</w:t>
      </w:r>
      <w:r w:rsidR="00BB579F" w:rsidRPr="00825BDF">
        <w:rPr>
          <w:rFonts w:ascii="Times New Roman" w:eastAsia="Calibri" w:hAnsi="Times New Roman" w:cs="Times New Roman"/>
          <w:bCs/>
          <w:color w:val="333333"/>
          <w:sz w:val="24"/>
          <w:szCs w:val="24"/>
          <w:lang w:eastAsia="ru-RU"/>
        </w:rPr>
        <w:t xml:space="preserve"> </w:t>
      </w:r>
    </w:p>
    <w:p w:rsidR="00BB579F" w:rsidRPr="00825BDF" w:rsidRDefault="00BB579F" w:rsidP="00BB579F">
      <w:pPr>
        <w:widowControl w:val="0"/>
        <w:autoSpaceDE w:val="0"/>
        <w:autoSpaceDN w:val="0"/>
        <w:adjustRightInd w:val="0"/>
        <w:ind w:left="-426" w:firstLine="426"/>
        <w:jc w:val="both"/>
        <w:rPr>
          <w:rFonts w:ascii="Times New Roman" w:eastAsia="Calibri" w:hAnsi="Times New Roman" w:cs="Times New Roman"/>
          <w:b/>
          <w:color w:val="333333"/>
          <w:sz w:val="24"/>
          <w:szCs w:val="24"/>
          <w:lang w:eastAsia="ar-SA"/>
        </w:rPr>
      </w:pPr>
      <w:r w:rsidRPr="00BB579F">
        <w:rPr>
          <w:rFonts w:ascii="Times New Roman" w:eastAsia="Calibri" w:hAnsi="Times New Roman" w:cs="Times New Roman"/>
          <w:b/>
          <w:color w:val="333333"/>
          <w:sz w:val="24"/>
          <w:szCs w:val="24"/>
          <w:lang w:eastAsia="ar-SA"/>
        </w:rPr>
        <w:t>ПОСТАНОВЛЯЕТ:</w:t>
      </w:r>
    </w:p>
    <w:p w:rsidR="00AB2172" w:rsidRPr="00825BDF" w:rsidRDefault="00BB579F" w:rsidP="00BB579F">
      <w:pPr>
        <w:suppressAutoHyphens/>
        <w:spacing w:after="0" w:line="240" w:lineRule="auto"/>
        <w:ind w:left="-426"/>
        <w:jc w:val="center"/>
        <w:rPr>
          <w:rFonts w:ascii="Times New Roman" w:eastAsia="Calibri" w:hAnsi="Times New Roman" w:cs="Times New Roman"/>
          <w:b/>
          <w:color w:val="333333"/>
          <w:sz w:val="24"/>
          <w:szCs w:val="24"/>
          <w:lang w:eastAsia="ar-SA"/>
        </w:rPr>
      </w:pPr>
      <w:r w:rsidRPr="00825BDF">
        <w:rPr>
          <w:rFonts w:ascii="Times New Roman" w:hAnsi="Times New Roman" w:cs="Times New Roman"/>
          <w:sz w:val="24"/>
          <w:szCs w:val="24"/>
        </w:rPr>
        <w:t xml:space="preserve">       </w:t>
      </w:r>
      <w:r w:rsidR="00AB2172" w:rsidRPr="00825BDF">
        <w:rPr>
          <w:rFonts w:ascii="Times New Roman" w:hAnsi="Times New Roman" w:cs="Times New Roman"/>
          <w:sz w:val="24"/>
          <w:szCs w:val="24"/>
        </w:rPr>
        <w:t xml:space="preserve">1. Утвердить Порядок рассмотрения вопросов правоприменительной </w:t>
      </w:r>
      <w:proofErr w:type="gramStart"/>
      <w:r w:rsidR="00AB2172" w:rsidRPr="00825BDF">
        <w:rPr>
          <w:rFonts w:ascii="Times New Roman" w:hAnsi="Times New Roman" w:cs="Times New Roman"/>
          <w:sz w:val="24"/>
          <w:szCs w:val="24"/>
        </w:rPr>
        <w:t>практики</w:t>
      </w:r>
      <w:proofErr w:type="gramEnd"/>
      <w:r w:rsidR="00AB2172" w:rsidRPr="00825BDF">
        <w:rPr>
          <w:rFonts w:ascii="Times New Roman" w:hAnsi="Times New Roman" w:cs="Times New Roman"/>
          <w:sz w:val="24"/>
          <w:szCs w:val="24"/>
        </w:rPr>
        <w:t xml:space="preserve"> по результатам анализа вступивших в законную силу р</w:t>
      </w:r>
      <w:r w:rsidRPr="00825BDF">
        <w:rPr>
          <w:rFonts w:ascii="Times New Roman" w:hAnsi="Times New Roman" w:cs="Times New Roman"/>
          <w:sz w:val="24"/>
          <w:szCs w:val="24"/>
        </w:rPr>
        <w:t xml:space="preserve">ешений судов, арбитражных судов </w:t>
      </w:r>
      <w:r w:rsidR="00AB2172" w:rsidRPr="00825BDF">
        <w:rPr>
          <w:rFonts w:ascii="Times New Roman" w:hAnsi="Times New Roman" w:cs="Times New Roman"/>
          <w:sz w:val="24"/>
          <w:szCs w:val="24"/>
        </w:rPr>
        <w:t xml:space="preserve">о признании недействительными сделок, ненормативных правовых актов, незаконными решений и действий (бездействия) администрации </w:t>
      </w:r>
      <w:r w:rsidR="00AB2172" w:rsidRPr="00825BDF">
        <w:rPr>
          <w:rFonts w:ascii="Times New Roman" w:hAnsi="Times New Roman" w:cs="Times New Roman"/>
          <w:sz w:val="24"/>
          <w:szCs w:val="24"/>
        </w:rPr>
        <w:t xml:space="preserve">сельского поселения </w:t>
      </w:r>
      <w:proofErr w:type="spellStart"/>
      <w:r w:rsidR="00AB2172" w:rsidRPr="00825BDF">
        <w:rPr>
          <w:rFonts w:ascii="Times New Roman" w:hAnsi="Times New Roman" w:cs="Times New Roman"/>
          <w:sz w:val="24"/>
          <w:szCs w:val="24"/>
        </w:rPr>
        <w:t>Саитбабинский</w:t>
      </w:r>
      <w:proofErr w:type="spellEnd"/>
      <w:r w:rsidR="00AB2172" w:rsidRPr="00825BDF">
        <w:rPr>
          <w:rFonts w:ascii="Times New Roman" w:hAnsi="Times New Roman" w:cs="Times New Roman"/>
          <w:sz w:val="24"/>
          <w:szCs w:val="24"/>
        </w:rPr>
        <w:t xml:space="preserve"> сельсовет муниципального района </w:t>
      </w:r>
      <w:proofErr w:type="spellStart"/>
      <w:r w:rsidR="00AB2172" w:rsidRPr="00825BDF">
        <w:rPr>
          <w:rFonts w:ascii="Times New Roman" w:hAnsi="Times New Roman" w:cs="Times New Roman"/>
          <w:sz w:val="24"/>
          <w:szCs w:val="24"/>
        </w:rPr>
        <w:t>Гафурийский</w:t>
      </w:r>
      <w:proofErr w:type="spellEnd"/>
      <w:r w:rsidR="00AB2172" w:rsidRPr="00825BDF">
        <w:rPr>
          <w:rFonts w:ascii="Times New Roman" w:hAnsi="Times New Roman" w:cs="Times New Roman"/>
          <w:sz w:val="24"/>
          <w:szCs w:val="24"/>
        </w:rPr>
        <w:t xml:space="preserve"> район Республики Башкортостан</w:t>
      </w:r>
      <w:r w:rsidR="00AB2172" w:rsidRPr="00825BDF">
        <w:rPr>
          <w:rFonts w:ascii="Times New Roman" w:hAnsi="Times New Roman" w:cs="Times New Roman"/>
          <w:sz w:val="24"/>
          <w:szCs w:val="24"/>
        </w:rPr>
        <w:t>, а также незаконными решений и действий (бездействия) ее должностных лиц (далее</w:t>
      </w:r>
      <w:r w:rsidR="00AB2172" w:rsidRPr="00825BDF">
        <w:rPr>
          <w:rFonts w:ascii="Times New Roman" w:hAnsi="Times New Roman" w:cs="Times New Roman"/>
          <w:sz w:val="24"/>
          <w:szCs w:val="24"/>
        </w:rPr>
        <w:t xml:space="preserve"> </w:t>
      </w:r>
      <w:r w:rsidR="00AB2172" w:rsidRPr="00825BDF">
        <w:rPr>
          <w:rFonts w:ascii="Times New Roman" w:hAnsi="Times New Roman" w:cs="Times New Roman"/>
          <w:sz w:val="24"/>
          <w:szCs w:val="24"/>
        </w:rPr>
        <w:t xml:space="preserve">Порядок) (Приложение №1). </w:t>
      </w:r>
    </w:p>
    <w:p w:rsidR="00AB2172" w:rsidRPr="00825BDF" w:rsidRDefault="00AB2172">
      <w:pPr>
        <w:rPr>
          <w:rFonts w:ascii="Times New Roman" w:hAnsi="Times New Roman" w:cs="Times New Roman"/>
          <w:sz w:val="24"/>
          <w:szCs w:val="24"/>
        </w:rPr>
      </w:pPr>
      <w:r w:rsidRPr="00825BDF">
        <w:rPr>
          <w:rFonts w:ascii="Times New Roman" w:hAnsi="Times New Roman" w:cs="Times New Roman"/>
          <w:sz w:val="24"/>
          <w:szCs w:val="24"/>
        </w:rPr>
        <w:t xml:space="preserve">2. Образовать рабочую группу по рассмотрению вопросов правоприменительной </w:t>
      </w:r>
      <w:proofErr w:type="gramStart"/>
      <w:r w:rsidRPr="00825BDF">
        <w:rPr>
          <w:rFonts w:ascii="Times New Roman" w:hAnsi="Times New Roman" w:cs="Times New Roman"/>
          <w:sz w:val="24"/>
          <w:szCs w:val="24"/>
        </w:rPr>
        <w:t>практики</w:t>
      </w:r>
      <w:proofErr w:type="gramEnd"/>
      <w:r w:rsidRPr="00825BDF">
        <w:rPr>
          <w:rFonts w:ascii="Times New Roman" w:hAnsi="Times New Roman" w:cs="Times New Roman"/>
          <w:sz w:val="24"/>
          <w:szCs w:val="24"/>
        </w:rPr>
        <w:t xml:space="preserve"> по результатам анализа вступивших в законную силу решений судов, арбитражных судов о признании недействительными сделок, ненормативных правовых актов, незаконными решений и действ</w:t>
      </w:r>
      <w:r w:rsidRPr="00825BDF">
        <w:rPr>
          <w:rFonts w:ascii="Times New Roman" w:hAnsi="Times New Roman" w:cs="Times New Roman"/>
          <w:sz w:val="24"/>
          <w:szCs w:val="24"/>
        </w:rPr>
        <w:t xml:space="preserve">ий (бездействия) администрации сельского поселения </w:t>
      </w:r>
      <w:proofErr w:type="spellStart"/>
      <w:r w:rsidRPr="00825BDF">
        <w:rPr>
          <w:rFonts w:ascii="Times New Roman" w:hAnsi="Times New Roman" w:cs="Times New Roman"/>
          <w:sz w:val="24"/>
          <w:szCs w:val="24"/>
        </w:rPr>
        <w:t>Саитбабинский</w:t>
      </w:r>
      <w:proofErr w:type="spellEnd"/>
      <w:r w:rsidRPr="00825BDF">
        <w:rPr>
          <w:rFonts w:ascii="Times New Roman" w:hAnsi="Times New Roman" w:cs="Times New Roman"/>
          <w:sz w:val="24"/>
          <w:szCs w:val="24"/>
        </w:rPr>
        <w:t xml:space="preserve"> сельсовет муниципального  района </w:t>
      </w:r>
      <w:proofErr w:type="spellStart"/>
      <w:r w:rsidRPr="00825BDF">
        <w:rPr>
          <w:rFonts w:ascii="Times New Roman" w:hAnsi="Times New Roman" w:cs="Times New Roman"/>
          <w:sz w:val="24"/>
          <w:szCs w:val="24"/>
        </w:rPr>
        <w:t>Гафурийский</w:t>
      </w:r>
      <w:proofErr w:type="spellEnd"/>
      <w:r w:rsidRPr="00825BDF">
        <w:rPr>
          <w:rFonts w:ascii="Times New Roman" w:hAnsi="Times New Roman" w:cs="Times New Roman"/>
          <w:sz w:val="24"/>
          <w:szCs w:val="24"/>
        </w:rPr>
        <w:t xml:space="preserve"> район Республики Башкортостан и их должностных</w:t>
      </w:r>
      <w:r w:rsidRPr="00825BDF">
        <w:rPr>
          <w:rFonts w:ascii="Times New Roman" w:hAnsi="Times New Roman" w:cs="Times New Roman"/>
          <w:sz w:val="24"/>
          <w:szCs w:val="24"/>
        </w:rPr>
        <w:t>, а также незаконными решений и действий (бездействия) ее должностных лиц и утвердить ее состав (Приложение №2).</w:t>
      </w:r>
    </w:p>
    <w:p w:rsidR="00AB2172" w:rsidRPr="00825BDF" w:rsidRDefault="00AB2172">
      <w:pPr>
        <w:rPr>
          <w:rFonts w:ascii="Times New Roman" w:hAnsi="Times New Roman" w:cs="Times New Roman"/>
          <w:sz w:val="24"/>
          <w:szCs w:val="24"/>
        </w:rPr>
      </w:pPr>
      <w:r w:rsidRPr="00825BDF">
        <w:rPr>
          <w:rFonts w:ascii="Times New Roman" w:hAnsi="Times New Roman" w:cs="Times New Roman"/>
          <w:sz w:val="24"/>
          <w:szCs w:val="24"/>
        </w:rPr>
        <w:t xml:space="preserve"> 3. </w:t>
      </w:r>
      <w:proofErr w:type="gramStart"/>
      <w:r w:rsidRPr="00825BDF">
        <w:rPr>
          <w:rFonts w:ascii="Times New Roman" w:hAnsi="Times New Roman" w:cs="Times New Roman"/>
          <w:sz w:val="24"/>
          <w:szCs w:val="24"/>
        </w:rPr>
        <w:t>Контроль за</w:t>
      </w:r>
      <w:proofErr w:type="gramEnd"/>
      <w:r w:rsidRPr="00825BDF">
        <w:rPr>
          <w:rFonts w:ascii="Times New Roman" w:hAnsi="Times New Roman" w:cs="Times New Roman"/>
          <w:sz w:val="24"/>
          <w:szCs w:val="24"/>
        </w:rPr>
        <w:t xml:space="preserve"> исполнением настоящего постановления оставляю за собой.</w:t>
      </w:r>
    </w:p>
    <w:p w:rsidR="00BB579F" w:rsidRDefault="00BB579F" w:rsidP="00BB579F">
      <w:pPr>
        <w:rPr>
          <w:rFonts w:ascii="Times New Roman" w:hAnsi="Times New Roman" w:cs="Times New Roman"/>
          <w:sz w:val="24"/>
          <w:szCs w:val="24"/>
        </w:rPr>
      </w:pPr>
      <w:r w:rsidRPr="00825BDF">
        <w:rPr>
          <w:rFonts w:ascii="Times New Roman" w:hAnsi="Times New Roman" w:cs="Times New Roman"/>
          <w:sz w:val="24"/>
          <w:szCs w:val="24"/>
        </w:rPr>
        <w:t xml:space="preserve"> 4</w:t>
      </w:r>
      <w:r w:rsidRPr="00825BDF">
        <w:rPr>
          <w:rFonts w:ascii="Times New Roman" w:hAnsi="Times New Roman" w:cs="Times New Roman"/>
          <w:sz w:val="24"/>
          <w:szCs w:val="24"/>
        </w:rPr>
        <w:t>. Настоящее постановление вступает в силу после официального опубликования.</w:t>
      </w:r>
    </w:p>
    <w:p w:rsidR="00825BDF" w:rsidRPr="00825BDF" w:rsidRDefault="00825BDF" w:rsidP="00BB579F">
      <w:pPr>
        <w:rPr>
          <w:rFonts w:ascii="Times New Roman" w:hAnsi="Times New Roman" w:cs="Times New Roman"/>
          <w:sz w:val="24"/>
          <w:szCs w:val="24"/>
        </w:rPr>
      </w:pPr>
    </w:p>
    <w:p w:rsidR="00BB579F" w:rsidRPr="00825BDF" w:rsidRDefault="00BB579F" w:rsidP="00BB579F">
      <w:pPr>
        <w:rPr>
          <w:rFonts w:ascii="Times New Roman" w:hAnsi="Times New Roman" w:cs="Times New Roman"/>
          <w:sz w:val="24"/>
          <w:szCs w:val="24"/>
        </w:rPr>
      </w:pPr>
      <w:r w:rsidRPr="00825BDF">
        <w:rPr>
          <w:rFonts w:ascii="Times New Roman" w:hAnsi="Times New Roman" w:cs="Times New Roman"/>
          <w:sz w:val="24"/>
          <w:szCs w:val="24"/>
        </w:rPr>
        <w:t xml:space="preserve">   Глава сельского поселения</w:t>
      </w:r>
      <w:r w:rsidRPr="00825BDF">
        <w:rPr>
          <w:rFonts w:ascii="Times New Roman" w:hAnsi="Times New Roman" w:cs="Times New Roman"/>
          <w:sz w:val="24"/>
          <w:szCs w:val="24"/>
        </w:rPr>
        <w:t xml:space="preserve">                                                           </w:t>
      </w:r>
      <w:r w:rsidRPr="00825BDF">
        <w:rPr>
          <w:rFonts w:ascii="Times New Roman" w:hAnsi="Times New Roman" w:cs="Times New Roman"/>
          <w:sz w:val="24"/>
          <w:szCs w:val="24"/>
        </w:rPr>
        <w:t xml:space="preserve">    </w:t>
      </w:r>
      <w:proofErr w:type="spellStart"/>
      <w:r w:rsidRPr="00825BDF">
        <w:rPr>
          <w:rFonts w:ascii="Times New Roman" w:hAnsi="Times New Roman" w:cs="Times New Roman"/>
          <w:sz w:val="24"/>
          <w:szCs w:val="24"/>
        </w:rPr>
        <w:t>В.С.Кунафин</w:t>
      </w:r>
      <w:proofErr w:type="spellEnd"/>
    </w:p>
    <w:p w:rsidR="00825BDF" w:rsidRDefault="001D44DA" w:rsidP="001D44DA">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25BDF" w:rsidRDefault="00825BDF" w:rsidP="001D44DA">
      <w:pPr>
        <w:spacing w:after="0"/>
        <w:jc w:val="right"/>
        <w:rPr>
          <w:rFonts w:ascii="Times New Roman" w:hAnsi="Times New Roman" w:cs="Times New Roman"/>
          <w:sz w:val="26"/>
          <w:szCs w:val="26"/>
        </w:rPr>
      </w:pPr>
    </w:p>
    <w:p w:rsidR="00825BDF" w:rsidRDefault="00825BDF" w:rsidP="001D44DA">
      <w:pPr>
        <w:spacing w:after="0"/>
        <w:jc w:val="right"/>
        <w:rPr>
          <w:rFonts w:ascii="Times New Roman" w:hAnsi="Times New Roman" w:cs="Times New Roman"/>
          <w:sz w:val="26"/>
          <w:szCs w:val="26"/>
        </w:rPr>
      </w:pPr>
    </w:p>
    <w:p w:rsidR="001D44DA" w:rsidRPr="001D44DA" w:rsidRDefault="001D44DA" w:rsidP="001D44DA">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1D44DA">
        <w:rPr>
          <w:rFonts w:ascii="Times New Roman" w:hAnsi="Times New Roman" w:cs="Times New Roman"/>
          <w:sz w:val="26"/>
          <w:szCs w:val="26"/>
        </w:rPr>
        <w:t>1</w:t>
      </w:r>
      <w:r w:rsidRPr="001D44DA">
        <w:rPr>
          <w:rFonts w:ascii="Times New Roman" w:hAnsi="Times New Roman" w:cs="Times New Roman"/>
          <w:sz w:val="26"/>
          <w:szCs w:val="26"/>
        </w:rPr>
        <w:t xml:space="preserve"> к постановлению</w:t>
      </w:r>
    </w:p>
    <w:p w:rsidR="001D44DA" w:rsidRPr="001D44DA" w:rsidRDefault="001D44DA" w:rsidP="001D44DA">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главы администрации сельского поселения</w:t>
      </w:r>
    </w:p>
    <w:p w:rsidR="001D44DA" w:rsidRPr="001D44DA" w:rsidRDefault="001D44DA" w:rsidP="001D44DA">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w:t>
      </w:r>
      <w:proofErr w:type="spellStart"/>
      <w:r w:rsidRPr="001D44DA">
        <w:rPr>
          <w:rFonts w:ascii="Times New Roman" w:hAnsi="Times New Roman" w:cs="Times New Roman"/>
          <w:sz w:val="26"/>
          <w:szCs w:val="26"/>
        </w:rPr>
        <w:t>Саитбабинский</w:t>
      </w:r>
      <w:proofErr w:type="spellEnd"/>
      <w:r w:rsidRPr="001D44DA">
        <w:rPr>
          <w:rFonts w:ascii="Times New Roman" w:hAnsi="Times New Roman" w:cs="Times New Roman"/>
          <w:sz w:val="26"/>
          <w:szCs w:val="26"/>
        </w:rPr>
        <w:t xml:space="preserve"> сельсовет</w:t>
      </w:r>
    </w:p>
    <w:p w:rsidR="001D44DA" w:rsidRPr="001D44DA" w:rsidRDefault="001D44DA" w:rsidP="001D44DA">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муниципального  района </w:t>
      </w:r>
      <w:proofErr w:type="spellStart"/>
      <w:r w:rsidRPr="001D44DA">
        <w:rPr>
          <w:rFonts w:ascii="Times New Roman" w:hAnsi="Times New Roman" w:cs="Times New Roman"/>
          <w:sz w:val="26"/>
          <w:szCs w:val="26"/>
        </w:rPr>
        <w:t>Гафурийский</w:t>
      </w:r>
      <w:proofErr w:type="spellEnd"/>
      <w:r w:rsidRPr="001D44DA">
        <w:rPr>
          <w:rFonts w:ascii="Times New Roman" w:hAnsi="Times New Roman" w:cs="Times New Roman"/>
          <w:sz w:val="26"/>
          <w:szCs w:val="26"/>
        </w:rPr>
        <w:t xml:space="preserve"> район </w:t>
      </w:r>
    </w:p>
    <w:p w:rsidR="001D44DA" w:rsidRPr="001D44DA" w:rsidRDefault="001D44DA" w:rsidP="001D44DA">
      <w:pPr>
        <w:spacing w:after="0"/>
        <w:jc w:val="right"/>
        <w:rPr>
          <w:rFonts w:ascii="Times New Roman" w:hAnsi="Times New Roman" w:cs="Times New Roman"/>
          <w:sz w:val="26"/>
          <w:szCs w:val="26"/>
        </w:rPr>
      </w:pPr>
      <w:r w:rsidRPr="001D44DA">
        <w:rPr>
          <w:rFonts w:ascii="Times New Roman" w:hAnsi="Times New Roman" w:cs="Times New Roman"/>
          <w:sz w:val="26"/>
          <w:szCs w:val="26"/>
        </w:rPr>
        <w:t>Республики Башкортостан от «28» декабря 2022  № 73</w:t>
      </w:r>
    </w:p>
    <w:p w:rsidR="00BB579F" w:rsidRPr="001D44DA" w:rsidRDefault="00BB579F">
      <w:pPr>
        <w:rPr>
          <w:rFonts w:ascii="Times New Roman" w:hAnsi="Times New Roman" w:cs="Times New Roman"/>
          <w:sz w:val="26"/>
          <w:szCs w:val="26"/>
        </w:rPr>
      </w:pPr>
    </w:p>
    <w:p w:rsidR="00BB579F" w:rsidRPr="001D44DA" w:rsidRDefault="00BB579F">
      <w:pPr>
        <w:rPr>
          <w:rFonts w:ascii="Times New Roman" w:hAnsi="Times New Roman" w:cs="Times New Roman"/>
          <w:sz w:val="26"/>
          <w:szCs w:val="26"/>
        </w:rPr>
      </w:pPr>
    </w:p>
    <w:p w:rsidR="00BB579F" w:rsidRPr="001D44DA" w:rsidRDefault="00AB2172" w:rsidP="00BB579F">
      <w:pPr>
        <w:jc w:val="center"/>
        <w:rPr>
          <w:rFonts w:ascii="Times New Roman" w:hAnsi="Times New Roman" w:cs="Times New Roman"/>
          <w:b/>
          <w:sz w:val="26"/>
          <w:szCs w:val="26"/>
        </w:rPr>
      </w:pPr>
      <w:r w:rsidRPr="001D44DA">
        <w:rPr>
          <w:rFonts w:ascii="Times New Roman" w:hAnsi="Times New Roman" w:cs="Times New Roman"/>
          <w:b/>
          <w:sz w:val="26"/>
          <w:szCs w:val="26"/>
        </w:rPr>
        <w:t xml:space="preserve">Порядок рассмотрения вопросов правоприменительной </w:t>
      </w:r>
      <w:proofErr w:type="gramStart"/>
      <w:r w:rsidRPr="001D44DA">
        <w:rPr>
          <w:rFonts w:ascii="Times New Roman" w:hAnsi="Times New Roman" w:cs="Times New Roman"/>
          <w:b/>
          <w:sz w:val="26"/>
          <w:szCs w:val="26"/>
        </w:rPr>
        <w:t>практики</w:t>
      </w:r>
      <w:proofErr w:type="gramEnd"/>
      <w:r w:rsidRPr="001D44DA">
        <w:rPr>
          <w:rFonts w:ascii="Times New Roman" w:hAnsi="Times New Roman" w:cs="Times New Roman"/>
          <w:b/>
          <w:sz w:val="26"/>
          <w:szCs w:val="26"/>
        </w:rPr>
        <w:t xml:space="preserve"> по результатам анализа вступивших в законную силу решений судов, арбитражных судов о признании недействительными сделок, ненормативных правовых актов, незаконными решений и действий (бездействия) администрации </w:t>
      </w:r>
      <w:r w:rsidR="00BB579F" w:rsidRPr="001D44DA">
        <w:rPr>
          <w:rFonts w:ascii="Times New Roman" w:hAnsi="Times New Roman" w:cs="Times New Roman"/>
          <w:b/>
          <w:sz w:val="26"/>
          <w:szCs w:val="26"/>
        </w:rPr>
        <w:t xml:space="preserve">сельского поселения </w:t>
      </w:r>
      <w:proofErr w:type="spellStart"/>
      <w:r w:rsidR="00BB579F" w:rsidRPr="001D44DA">
        <w:rPr>
          <w:rFonts w:ascii="Times New Roman" w:hAnsi="Times New Roman" w:cs="Times New Roman"/>
          <w:b/>
          <w:sz w:val="26"/>
          <w:szCs w:val="26"/>
        </w:rPr>
        <w:t>Саитбабинский</w:t>
      </w:r>
      <w:proofErr w:type="spellEnd"/>
      <w:r w:rsidR="00BB579F" w:rsidRPr="001D44DA">
        <w:rPr>
          <w:rFonts w:ascii="Times New Roman" w:hAnsi="Times New Roman" w:cs="Times New Roman"/>
          <w:b/>
          <w:sz w:val="26"/>
          <w:szCs w:val="26"/>
        </w:rPr>
        <w:t xml:space="preserve"> сельсовет муниципального  района </w:t>
      </w:r>
      <w:proofErr w:type="spellStart"/>
      <w:r w:rsidR="00BB579F" w:rsidRPr="001D44DA">
        <w:rPr>
          <w:rFonts w:ascii="Times New Roman" w:hAnsi="Times New Roman" w:cs="Times New Roman"/>
          <w:b/>
          <w:sz w:val="26"/>
          <w:szCs w:val="26"/>
        </w:rPr>
        <w:t>Гафурийский</w:t>
      </w:r>
      <w:proofErr w:type="spellEnd"/>
      <w:r w:rsidR="00BB579F" w:rsidRPr="001D44DA">
        <w:rPr>
          <w:rFonts w:ascii="Times New Roman" w:hAnsi="Times New Roman" w:cs="Times New Roman"/>
          <w:b/>
          <w:sz w:val="26"/>
          <w:szCs w:val="26"/>
        </w:rPr>
        <w:t xml:space="preserve"> район Республики Башкортостан</w:t>
      </w:r>
      <w:r w:rsidRPr="001D44DA">
        <w:rPr>
          <w:rFonts w:ascii="Times New Roman" w:hAnsi="Times New Roman" w:cs="Times New Roman"/>
          <w:b/>
          <w:sz w:val="26"/>
          <w:szCs w:val="26"/>
        </w:rPr>
        <w:t>, а также незаконными решений и действий (бездействия) ее должностных лиц</w:t>
      </w:r>
    </w:p>
    <w:p w:rsidR="00BB579F" w:rsidRPr="001D44DA" w:rsidRDefault="001D44DA">
      <w:pPr>
        <w:rPr>
          <w:rFonts w:ascii="Times New Roman" w:hAnsi="Times New Roman" w:cs="Times New Roman"/>
          <w:sz w:val="26"/>
          <w:szCs w:val="26"/>
        </w:rPr>
      </w:pPr>
      <w:r>
        <w:rPr>
          <w:rFonts w:ascii="Times New Roman" w:hAnsi="Times New Roman" w:cs="Times New Roman"/>
          <w:sz w:val="26"/>
          <w:szCs w:val="26"/>
        </w:rPr>
        <w:t xml:space="preserve">                                                  </w:t>
      </w:r>
      <w:r w:rsidR="00AB2172" w:rsidRPr="001D44DA">
        <w:rPr>
          <w:rFonts w:ascii="Times New Roman" w:hAnsi="Times New Roman" w:cs="Times New Roman"/>
          <w:sz w:val="26"/>
          <w:szCs w:val="26"/>
        </w:rPr>
        <w:t xml:space="preserve"> I. Общие положения</w:t>
      </w:r>
    </w:p>
    <w:p w:rsidR="00BB579F"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1.1. Настоящий Порядок устанавливает процедуру рассмотрения вопросов правоприменительной </w:t>
      </w:r>
      <w:proofErr w:type="gramStart"/>
      <w:r w:rsidRPr="001D44DA">
        <w:rPr>
          <w:rFonts w:ascii="Times New Roman" w:hAnsi="Times New Roman" w:cs="Times New Roman"/>
          <w:sz w:val="26"/>
          <w:szCs w:val="26"/>
        </w:rPr>
        <w:t>практики</w:t>
      </w:r>
      <w:proofErr w:type="gramEnd"/>
      <w:r w:rsidRPr="001D44DA">
        <w:rPr>
          <w:rFonts w:ascii="Times New Roman" w:hAnsi="Times New Roman" w:cs="Times New Roman"/>
          <w:sz w:val="26"/>
          <w:szCs w:val="26"/>
        </w:rPr>
        <w:t xml:space="preserve"> по результатам анализа вступивших в законную силу решений судов, арбитражных судов о признании недействительными сделок, ненормативных правовых актов, незаконными решений и действ</w:t>
      </w:r>
      <w:r w:rsidR="00BB579F" w:rsidRPr="001D44DA">
        <w:rPr>
          <w:rFonts w:ascii="Times New Roman" w:hAnsi="Times New Roman" w:cs="Times New Roman"/>
          <w:sz w:val="26"/>
          <w:szCs w:val="26"/>
        </w:rPr>
        <w:t xml:space="preserve">ий (бездействия) администрации </w:t>
      </w:r>
      <w:r w:rsidR="00BB579F" w:rsidRPr="001D44DA">
        <w:rPr>
          <w:rFonts w:ascii="Times New Roman" w:hAnsi="Times New Roman" w:cs="Times New Roman"/>
          <w:bCs/>
          <w:color w:val="333333"/>
          <w:sz w:val="26"/>
          <w:szCs w:val="26"/>
        </w:rPr>
        <w:t xml:space="preserve"> </w:t>
      </w:r>
      <w:r w:rsidR="00BB579F" w:rsidRPr="001D44DA">
        <w:rPr>
          <w:rFonts w:ascii="Times New Roman" w:hAnsi="Times New Roman" w:cs="Times New Roman"/>
          <w:bCs/>
          <w:color w:val="333333"/>
          <w:sz w:val="26"/>
          <w:szCs w:val="26"/>
        </w:rPr>
        <w:t xml:space="preserve">сельского поселения </w:t>
      </w:r>
      <w:proofErr w:type="spellStart"/>
      <w:r w:rsidR="00BB579F" w:rsidRPr="001D44DA">
        <w:rPr>
          <w:rFonts w:ascii="Times New Roman" w:hAnsi="Times New Roman" w:cs="Times New Roman"/>
          <w:bCs/>
          <w:color w:val="333333"/>
          <w:sz w:val="26"/>
          <w:szCs w:val="26"/>
        </w:rPr>
        <w:t>Саитбабинский</w:t>
      </w:r>
      <w:proofErr w:type="spellEnd"/>
      <w:r w:rsidR="00BB579F" w:rsidRPr="001D44DA">
        <w:rPr>
          <w:rFonts w:ascii="Times New Roman" w:hAnsi="Times New Roman" w:cs="Times New Roman"/>
          <w:bCs/>
          <w:color w:val="333333"/>
          <w:sz w:val="26"/>
          <w:szCs w:val="26"/>
        </w:rPr>
        <w:t xml:space="preserve"> сельсовет муниципального </w:t>
      </w:r>
      <w:r w:rsidR="00BB579F" w:rsidRPr="001D44DA">
        <w:rPr>
          <w:rFonts w:ascii="Times New Roman" w:hAnsi="Times New Roman" w:cs="Times New Roman"/>
          <w:bCs/>
          <w:color w:val="333333"/>
          <w:sz w:val="26"/>
          <w:szCs w:val="26"/>
        </w:rPr>
        <w:tab/>
        <w:t xml:space="preserve">района </w:t>
      </w:r>
      <w:proofErr w:type="spellStart"/>
      <w:r w:rsidR="00BB579F" w:rsidRPr="001D44DA">
        <w:rPr>
          <w:rFonts w:ascii="Times New Roman" w:hAnsi="Times New Roman" w:cs="Times New Roman"/>
          <w:bCs/>
          <w:color w:val="333333"/>
          <w:sz w:val="26"/>
          <w:szCs w:val="26"/>
        </w:rPr>
        <w:t>Гафурийский</w:t>
      </w:r>
      <w:proofErr w:type="spellEnd"/>
      <w:r w:rsidR="00BB579F" w:rsidRPr="001D44DA">
        <w:rPr>
          <w:rFonts w:ascii="Times New Roman" w:hAnsi="Times New Roman" w:cs="Times New Roman"/>
          <w:bCs/>
          <w:color w:val="333333"/>
          <w:sz w:val="26"/>
          <w:szCs w:val="26"/>
        </w:rPr>
        <w:t xml:space="preserve"> район Республики Башкортостан</w:t>
      </w:r>
      <w:r w:rsidRPr="001D44DA">
        <w:rPr>
          <w:rFonts w:ascii="Times New Roman" w:hAnsi="Times New Roman" w:cs="Times New Roman"/>
          <w:sz w:val="26"/>
          <w:szCs w:val="26"/>
        </w:rPr>
        <w:t>, а также незаконными решений и действий (бездействия) ее должностных лиц, регулирует вопросы деятельности рабочей группы по рассмотрению вопросов правоприменительной практики по результатам анализа вступивших в законную силу решений судов, арбитражных судов о признании недействительными сделок, ненормативных правовых актов, незаконными решений и действий (бездействия) администрации</w:t>
      </w:r>
      <w:r w:rsidR="00BB579F" w:rsidRPr="001D44DA">
        <w:rPr>
          <w:rFonts w:ascii="Times New Roman" w:hAnsi="Times New Roman" w:cs="Times New Roman"/>
          <w:sz w:val="26"/>
          <w:szCs w:val="26"/>
        </w:rPr>
        <w:t xml:space="preserve"> сельского поселения </w:t>
      </w:r>
      <w:proofErr w:type="spellStart"/>
      <w:r w:rsidR="00BB579F" w:rsidRPr="001D44DA">
        <w:rPr>
          <w:rFonts w:ascii="Times New Roman" w:hAnsi="Times New Roman" w:cs="Times New Roman"/>
          <w:sz w:val="26"/>
          <w:szCs w:val="26"/>
        </w:rPr>
        <w:t>Саитбабинский</w:t>
      </w:r>
      <w:proofErr w:type="spellEnd"/>
      <w:r w:rsidR="00BB579F" w:rsidRPr="001D44DA">
        <w:rPr>
          <w:rFonts w:ascii="Times New Roman" w:hAnsi="Times New Roman" w:cs="Times New Roman"/>
          <w:sz w:val="26"/>
          <w:szCs w:val="26"/>
        </w:rPr>
        <w:t xml:space="preserve"> сельсовет муниципального </w:t>
      </w:r>
      <w:r w:rsidR="00BB579F" w:rsidRPr="001D44DA">
        <w:rPr>
          <w:rFonts w:ascii="Times New Roman" w:hAnsi="Times New Roman" w:cs="Times New Roman"/>
          <w:sz w:val="26"/>
          <w:szCs w:val="26"/>
        </w:rPr>
        <w:tab/>
        <w:t xml:space="preserve">района </w:t>
      </w:r>
      <w:proofErr w:type="spellStart"/>
      <w:r w:rsidR="00BB579F" w:rsidRPr="001D44DA">
        <w:rPr>
          <w:rFonts w:ascii="Times New Roman" w:hAnsi="Times New Roman" w:cs="Times New Roman"/>
          <w:sz w:val="26"/>
          <w:szCs w:val="26"/>
        </w:rPr>
        <w:t>Гафурийский</w:t>
      </w:r>
      <w:proofErr w:type="spellEnd"/>
      <w:r w:rsidR="00BB579F" w:rsidRPr="001D44DA">
        <w:rPr>
          <w:rFonts w:ascii="Times New Roman" w:hAnsi="Times New Roman" w:cs="Times New Roman"/>
          <w:sz w:val="26"/>
          <w:szCs w:val="26"/>
        </w:rPr>
        <w:t xml:space="preserve"> район Республики </w:t>
      </w:r>
      <w:proofErr w:type="spellStart"/>
      <w:r w:rsidR="00BB579F" w:rsidRPr="001D44DA">
        <w:rPr>
          <w:rFonts w:ascii="Times New Roman" w:hAnsi="Times New Roman" w:cs="Times New Roman"/>
          <w:sz w:val="26"/>
          <w:szCs w:val="26"/>
        </w:rPr>
        <w:t>Башкортостан</w:t>
      </w:r>
      <w:proofErr w:type="gramStart"/>
      <w:r w:rsidR="00BB579F" w:rsidRPr="001D44DA">
        <w:rPr>
          <w:rFonts w:ascii="Times New Roman" w:hAnsi="Times New Roman" w:cs="Times New Roman"/>
          <w:sz w:val="26"/>
          <w:szCs w:val="26"/>
        </w:rPr>
        <w:t>,а</w:t>
      </w:r>
      <w:proofErr w:type="spellEnd"/>
      <w:proofErr w:type="gramEnd"/>
      <w:r w:rsidR="00BB579F" w:rsidRPr="001D44DA">
        <w:rPr>
          <w:rFonts w:ascii="Times New Roman" w:hAnsi="Times New Roman" w:cs="Times New Roman"/>
          <w:sz w:val="26"/>
          <w:szCs w:val="26"/>
        </w:rPr>
        <w:t xml:space="preserve"> </w:t>
      </w:r>
      <w:r w:rsidRPr="001D44DA">
        <w:rPr>
          <w:rFonts w:ascii="Times New Roman" w:hAnsi="Times New Roman" w:cs="Times New Roman"/>
          <w:sz w:val="26"/>
          <w:szCs w:val="26"/>
        </w:rPr>
        <w:t xml:space="preserve"> также незаконными решений и действий (бездействия) ее должностных лиц (далее – рабочая группа, судебные решения).</w:t>
      </w:r>
    </w:p>
    <w:p w:rsidR="00BB579F" w:rsidRPr="001D44DA" w:rsidRDefault="001D44DA">
      <w:pPr>
        <w:rPr>
          <w:rFonts w:ascii="Times New Roman" w:hAnsi="Times New Roman" w:cs="Times New Roman"/>
          <w:sz w:val="26"/>
          <w:szCs w:val="26"/>
        </w:rPr>
      </w:pPr>
      <w:r>
        <w:rPr>
          <w:rFonts w:ascii="Times New Roman" w:hAnsi="Times New Roman" w:cs="Times New Roman"/>
          <w:sz w:val="26"/>
          <w:szCs w:val="26"/>
        </w:rPr>
        <w:t xml:space="preserve">                                     </w:t>
      </w:r>
      <w:r w:rsidR="00AB2172" w:rsidRPr="001D44DA">
        <w:rPr>
          <w:rFonts w:ascii="Times New Roman" w:hAnsi="Times New Roman" w:cs="Times New Roman"/>
          <w:sz w:val="26"/>
          <w:szCs w:val="26"/>
        </w:rPr>
        <w:t xml:space="preserve"> II. Порядок деятельности рабочей группы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2.1. Председателем рабочей группы является глава администрации </w:t>
      </w:r>
      <w:r w:rsidR="00BB579F" w:rsidRPr="001D44DA">
        <w:rPr>
          <w:rFonts w:ascii="Times New Roman" w:hAnsi="Times New Roman" w:cs="Times New Roman"/>
          <w:bCs/>
          <w:color w:val="333333"/>
          <w:sz w:val="26"/>
          <w:szCs w:val="26"/>
        </w:rPr>
        <w:t xml:space="preserve">сельского поселения </w:t>
      </w:r>
      <w:proofErr w:type="spellStart"/>
      <w:r w:rsidR="00BB579F" w:rsidRPr="001D44DA">
        <w:rPr>
          <w:rFonts w:ascii="Times New Roman" w:hAnsi="Times New Roman" w:cs="Times New Roman"/>
          <w:bCs/>
          <w:color w:val="333333"/>
          <w:sz w:val="26"/>
          <w:szCs w:val="26"/>
        </w:rPr>
        <w:t>Саитбабинский</w:t>
      </w:r>
      <w:proofErr w:type="spellEnd"/>
      <w:r w:rsidR="00BB579F" w:rsidRPr="001D44DA">
        <w:rPr>
          <w:rFonts w:ascii="Times New Roman" w:hAnsi="Times New Roman" w:cs="Times New Roman"/>
          <w:bCs/>
          <w:color w:val="333333"/>
          <w:sz w:val="26"/>
          <w:szCs w:val="26"/>
        </w:rPr>
        <w:t xml:space="preserve"> сельсовет муниципального </w:t>
      </w:r>
      <w:r w:rsidR="00BB579F" w:rsidRPr="001D44DA">
        <w:rPr>
          <w:rFonts w:ascii="Times New Roman" w:hAnsi="Times New Roman" w:cs="Times New Roman"/>
          <w:bCs/>
          <w:color w:val="333333"/>
          <w:sz w:val="26"/>
          <w:szCs w:val="26"/>
        </w:rPr>
        <w:tab/>
        <w:t xml:space="preserve">района </w:t>
      </w:r>
      <w:proofErr w:type="spellStart"/>
      <w:r w:rsidR="00BB579F" w:rsidRPr="001D44DA">
        <w:rPr>
          <w:rFonts w:ascii="Times New Roman" w:hAnsi="Times New Roman" w:cs="Times New Roman"/>
          <w:bCs/>
          <w:color w:val="333333"/>
          <w:sz w:val="26"/>
          <w:szCs w:val="26"/>
        </w:rPr>
        <w:t>Гафурийский</w:t>
      </w:r>
      <w:proofErr w:type="spellEnd"/>
      <w:r w:rsidR="00BB579F" w:rsidRPr="001D44DA">
        <w:rPr>
          <w:rFonts w:ascii="Times New Roman" w:hAnsi="Times New Roman" w:cs="Times New Roman"/>
          <w:bCs/>
          <w:color w:val="333333"/>
          <w:sz w:val="26"/>
          <w:szCs w:val="26"/>
        </w:rPr>
        <w:t xml:space="preserve"> район Республики Башкортостан</w:t>
      </w:r>
      <w:r w:rsidR="00BB579F" w:rsidRPr="001D44DA">
        <w:rPr>
          <w:rFonts w:ascii="Times New Roman" w:hAnsi="Times New Roman" w:cs="Times New Roman"/>
          <w:color w:val="333333"/>
          <w:sz w:val="26"/>
          <w:szCs w:val="26"/>
        </w:rPr>
        <w:t xml:space="preserve"> </w:t>
      </w:r>
      <w:r w:rsidRPr="001D44DA">
        <w:rPr>
          <w:rFonts w:ascii="Times New Roman" w:hAnsi="Times New Roman" w:cs="Times New Roman"/>
          <w:sz w:val="26"/>
          <w:szCs w:val="26"/>
        </w:rPr>
        <w:t xml:space="preserve">(далее – председатель), который формирует ее состав из числа сотрудников органа местного самоуправления, определяет лицо, ответственное за организацию деятельности рабочей группы (далее – ответственное лицо, секретарь рабочей группы). Формой деятельности рабочей </w:t>
      </w:r>
      <w:r w:rsidRPr="001D44DA">
        <w:rPr>
          <w:rFonts w:ascii="Times New Roman" w:hAnsi="Times New Roman" w:cs="Times New Roman"/>
          <w:sz w:val="26"/>
          <w:szCs w:val="26"/>
        </w:rPr>
        <w:lastRenderedPageBreak/>
        <w:t xml:space="preserve">группы являются заседания, дата проведения которых назначается председателем до </w:t>
      </w:r>
      <w:r w:rsidR="00445D01" w:rsidRPr="001D44DA">
        <w:rPr>
          <w:rFonts w:ascii="Times New Roman" w:hAnsi="Times New Roman" w:cs="Times New Roman"/>
          <w:sz w:val="26"/>
          <w:szCs w:val="26"/>
        </w:rPr>
        <w:t>15</w:t>
      </w:r>
      <w:r w:rsidRPr="001D44DA">
        <w:rPr>
          <w:rFonts w:ascii="Times New Roman" w:hAnsi="Times New Roman" w:cs="Times New Roman"/>
          <w:sz w:val="26"/>
          <w:szCs w:val="26"/>
        </w:rPr>
        <w:t xml:space="preserve"> числа месяца, следующего за отчетным кварталом, в случае поступления в отчетном квартале </w:t>
      </w:r>
      <w:r w:rsidR="00445D01" w:rsidRPr="001D44DA">
        <w:rPr>
          <w:rFonts w:ascii="Times New Roman" w:hAnsi="Times New Roman" w:cs="Times New Roman"/>
          <w:sz w:val="26"/>
          <w:szCs w:val="26"/>
        </w:rPr>
        <w:t>информации о судебных решениях.</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2.2. На заседание рабочей группы приглашаются: </w:t>
      </w:r>
      <w:proofErr w:type="gramStart"/>
      <w:r w:rsidRPr="001D44DA">
        <w:rPr>
          <w:rFonts w:ascii="Times New Roman" w:hAnsi="Times New Roman" w:cs="Times New Roman"/>
          <w:sz w:val="26"/>
          <w:szCs w:val="26"/>
        </w:rPr>
        <w:t xml:space="preserve">Сотрудники администрации </w:t>
      </w:r>
      <w:r w:rsidR="00445D01" w:rsidRPr="001D44DA">
        <w:rPr>
          <w:rFonts w:ascii="Times New Roman" w:hAnsi="Times New Roman" w:cs="Times New Roman"/>
          <w:sz w:val="26"/>
          <w:szCs w:val="26"/>
        </w:rPr>
        <w:t xml:space="preserve">сельского  поселения </w:t>
      </w:r>
      <w:proofErr w:type="spellStart"/>
      <w:r w:rsidR="00445D01" w:rsidRPr="001D44DA">
        <w:rPr>
          <w:rFonts w:ascii="Times New Roman" w:hAnsi="Times New Roman" w:cs="Times New Roman"/>
          <w:sz w:val="26"/>
          <w:szCs w:val="26"/>
        </w:rPr>
        <w:t>Саитбабинский</w:t>
      </w:r>
      <w:proofErr w:type="spellEnd"/>
      <w:r w:rsidR="00445D01" w:rsidRPr="001D44DA">
        <w:rPr>
          <w:rFonts w:ascii="Times New Roman" w:hAnsi="Times New Roman" w:cs="Times New Roman"/>
          <w:sz w:val="26"/>
          <w:szCs w:val="26"/>
        </w:rPr>
        <w:t xml:space="preserve"> сельсовет муниципального  района </w:t>
      </w:r>
      <w:proofErr w:type="spellStart"/>
      <w:r w:rsidR="00445D01" w:rsidRPr="001D44DA">
        <w:rPr>
          <w:rFonts w:ascii="Times New Roman" w:hAnsi="Times New Roman" w:cs="Times New Roman"/>
          <w:sz w:val="26"/>
          <w:szCs w:val="26"/>
        </w:rPr>
        <w:t>Гафурийский</w:t>
      </w:r>
      <w:proofErr w:type="spellEnd"/>
      <w:r w:rsidR="00445D01" w:rsidRPr="001D44DA">
        <w:rPr>
          <w:rFonts w:ascii="Times New Roman" w:hAnsi="Times New Roman" w:cs="Times New Roman"/>
          <w:sz w:val="26"/>
          <w:szCs w:val="26"/>
        </w:rPr>
        <w:t xml:space="preserve"> район Республики Башкортостан</w:t>
      </w:r>
      <w:r w:rsidRPr="001D44DA">
        <w:rPr>
          <w:rFonts w:ascii="Times New Roman" w:hAnsi="Times New Roman" w:cs="Times New Roman"/>
          <w:sz w:val="26"/>
          <w:szCs w:val="26"/>
        </w:rPr>
        <w:t>, участвовавшие в разработке (МР, ГО, ГП) Проектов, признанных судом недействительными сделки, акта, решения, совершении действий (бездействия) (далее – иные сотрудники) для дачи пояснений по рассматриваемым вопросам; лица, права и законные интересы которых нарушены сделкой, актом, решением, действиями (бездействием), или их представители (далее – иные лица);</w:t>
      </w:r>
      <w:proofErr w:type="gramEnd"/>
      <w:r w:rsidRPr="001D44DA">
        <w:rPr>
          <w:rFonts w:ascii="Times New Roman" w:hAnsi="Times New Roman" w:cs="Times New Roman"/>
          <w:sz w:val="26"/>
          <w:szCs w:val="26"/>
        </w:rPr>
        <w:t xml:space="preserve"> представитель (представители): общественных организаций (по согласованию); прокуратуры (по согласованию).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2.3. Информация о судебных решениях с приложением копий таких решений направляется ответственным лицом председателю ежеквартально не позднее 5 числа месяца, следующего за отчетным кварталом. В случае</w:t>
      </w:r>
      <w:proofErr w:type="gramStart"/>
      <w:r w:rsidRPr="001D44DA">
        <w:rPr>
          <w:rFonts w:ascii="Times New Roman" w:hAnsi="Times New Roman" w:cs="Times New Roman"/>
          <w:sz w:val="26"/>
          <w:szCs w:val="26"/>
        </w:rPr>
        <w:t>,</w:t>
      </w:r>
      <w:proofErr w:type="gramEnd"/>
      <w:r w:rsidRPr="001D44DA">
        <w:rPr>
          <w:rFonts w:ascii="Times New Roman" w:hAnsi="Times New Roman" w:cs="Times New Roman"/>
          <w:sz w:val="26"/>
          <w:szCs w:val="26"/>
        </w:rPr>
        <w:t xml:space="preserve"> если в отчетном квартале не выносились соответствующие решения, председателю направляется соответствующая информация. </w:t>
      </w:r>
      <w:proofErr w:type="gramStart"/>
      <w:r w:rsidRPr="001D44DA">
        <w:rPr>
          <w:rFonts w:ascii="Times New Roman" w:hAnsi="Times New Roman" w:cs="Times New Roman"/>
          <w:sz w:val="26"/>
          <w:szCs w:val="26"/>
        </w:rPr>
        <w:t xml:space="preserve">Информация должна содержать сведения о: основаниях совершения сделок, издания ненормативных правовых актов, принятия решений и совершения действий (бездействия) администрации </w:t>
      </w:r>
      <w:r w:rsidR="00445D01" w:rsidRPr="001D44DA">
        <w:rPr>
          <w:rFonts w:ascii="Times New Roman" w:hAnsi="Times New Roman" w:cs="Times New Roman"/>
          <w:sz w:val="26"/>
          <w:szCs w:val="26"/>
        </w:rPr>
        <w:t xml:space="preserve">сельского поселения </w:t>
      </w:r>
      <w:proofErr w:type="spellStart"/>
      <w:r w:rsidR="00445D01" w:rsidRPr="001D44DA">
        <w:rPr>
          <w:rFonts w:ascii="Times New Roman" w:hAnsi="Times New Roman" w:cs="Times New Roman"/>
          <w:sz w:val="26"/>
          <w:szCs w:val="26"/>
        </w:rPr>
        <w:t>Саитбабинский</w:t>
      </w:r>
      <w:proofErr w:type="spellEnd"/>
      <w:r w:rsidR="00445D01" w:rsidRPr="001D44DA">
        <w:rPr>
          <w:rFonts w:ascii="Times New Roman" w:hAnsi="Times New Roman" w:cs="Times New Roman"/>
          <w:sz w:val="26"/>
          <w:szCs w:val="26"/>
        </w:rPr>
        <w:t xml:space="preserve"> сельсовет муниципального </w:t>
      </w:r>
      <w:r w:rsidR="00445D01" w:rsidRPr="001D44DA">
        <w:rPr>
          <w:rFonts w:ascii="Times New Roman" w:hAnsi="Times New Roman" w:cs="Times New Roman"/>
          <w:sz w:val="26"/>
          <w:szCs w:val="26"/>
        </w:rPr>
        <w:tab/>
        <w:t xml:space="preserve">района </w:t>
      </w:r>
      <w:proofErr w:type="spellStart"/>
      <w:r w:rsidR="00445D01" w:rsidRPr="001D44DA">
        <w:rPr>
          <w:rFonts w:ascii="Times New Roman" w:hAnsi="Times New Roman" w:cs="Times New Roman"/>
          <w:sz w:val="26"/>
          <w:szCs w:val="26"/>
        </w:rPr>
        <w:t>Гафурийский</w:t>
      </w:r>
      <w:proofErr w:type="spellEnd"/>
      <w:r w:rsidR="00445D01" w:rsidRPr="001D44DA">
        <w:rPr>
          <w:rFonts w:ascii="Times New Roman" w:hAnsi="Times New Roman" w:cs="Times New Roman"/>
          <w:sz w:val="26"/>
          <w:szCs w:val="26"/>
        </w:rPr>
        <w:t xml:space="preserve"> район Республики Башкортостан</w:t>
      </w:r>
      <w:r w:rsidRPr="001D44DA">
        <w:rPr>
          <w:rFonts w:ascii="Times New Roman" w:hAnsi="Times New Roman" w:cs="Times New Roman"/>
          <w:sz w:val="26"/>
          <w:szCs w:val="26"/>
        </w:rPr>
        <w:t xml:space="preserve">) и решений и совершении действий (бездействия) ее должностных лиц, признанных судом недействительными (незаконными); основаниях признания </w:t>
      </w:r>
      <w:r w:rsidR="00445D01" w:rsidRPr="001D44DA">
        <w:rPr>
          <w:rFonts w:ascii="Times New Roman" w:hAnsi="Times New Roman" w:cs="Times New Roman"/>
          <w:sz w:val="26"/>
          <w:szCs w:val="26"/>
        </w:rPr>
        <w:t>н</w:t>
      </w:r>
      <w:r w:rsidRPr="001D44DA">
        <w:rPr>
          <w:rFonts w:ascii="Times New Roman" w:hAnsi="Times New Roman" w:cs="Times New Roman"/>
          <w:sz w:val="26"/>
          <w:szCs w:val="26"/>
        </w:rPr>
        <w:t>едействительными указанных сделок, ненормативных правовых актов, незаконными решений и действий (бездействия);</w:t>
      </w:r>
      <w:proofErr w:type="gramEnd"/>
      <w:r w:rsidRPr="001D44DA">
        <w:rPr>
          <w:rFonts w:ascii="Times New Roman" w:hAnsi="Times New Roman" w:cs="Times New Roman"/>
          <w:sz w:val="26"/>
          <w:szCs w:val="26"/>
        </w:rPr>
        <w:t xml:space="preserve"> участия в рассмотрении вопросов правоприменительной практики иных сотрудников. Одновременно с информацией о вынесенных судебных решениях с приложением их копий направляется служебная записка должностного лица (работника), принявшего или подготовившего сделку, ненормативный правовой акт, решение и совершение действий (бездействия), признанных судом недействительными (незаконными), относительно причин его действий. </w:t>
      </w:r>
    </w:p>
    <w:p w:rsidR="00445D01" w:rsidRPr="001D44DA" w:rsidRDefault="00445D01">
      <w:pPr>
        <w:rPr>
          <w:rFonts w:ascii="Times New Roman" w:hAnsi="Times New Roman" w:cs="Times New Roman"/>
          <w:sz w:val="26"/>
          <w:szCs w:val="26"/>
        </w:rPr>
      </w:pPr>
      <w:r w:rsidRPr="001D44DA">
        <w:rPr>
          <w:rFonts w:ascii="Times New Roman" w:hAnsi="Times New Roman" w:cs="Times New Roman"/>
          <w:sz w:val="26"/>
          <w:szCs w:val="26"/>
        </w:rPr>
        <w:t>2.4. Председатель в срок до 15</w:t>
      </w:r>
      <w:r w:rsidR="00AB2172" w:rsidRPr="001D44DA">
        <w:rPr>
          <w:rFonts w:ascii="Times New Roman" w:hAnsi="Times New Roman" w:cs="Times New Roman"/>
          <w:sz w:val="26"/>
          <w:szCs w:val="26"/>
        </w:rPr>
        <w:t xml:space="preserve"> числа месяца, следующего за отчетным кварталом, определяет дату проведения заседания рабочей группы и необходимость приглашения на заседание иных сотрудников и иных лиц.</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2.5. Ответственное лицо оповещает членов рабочей группы и приглашаемых на заседание иных сотрудников и иных лиц о дате, месте и времени проведения заседания рабочей группы.</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2.6. Заседание рабочей группы является правомочным, если на нем присутствует более половины состава рабочей группы. Заседание проводится председателем, а в его отсутствие – иным, определяемым председателем членом рабочей группы.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lastRenderedPageBreak/>
        <w:t xml:space="preserve">2.7. Рабочая группа в ходе рассмотрения вопросов правоприменительной практики: анализирует судебные решения, в том числе основания признания </w:t>
      </w:r>
      <w:proofErr w:type="gramStart"/>
      <w:r w:rsidRPr="001D44DA">
        <w:rPr>
          <w:rFonts w:ascii="Times New Roman" w:hAnsi="Times New Roman" w:cs="Times New Roman"/>
          <w:sz w:val="26"/>
          <w:szCs w:val="26"/>
        </w:rPr>
        <w:t>недействительными</w:t>
      </w:r>
      <w:proofErr w:type="gramEnd"/>
      <w:r w:rsidRPr="001D44DA">
        <w:rPr>
          <w:rFonts w:ascii="Times New Roman" w:hAnsi="Times New Roman" w:cs="Times New Roman"/>
          <w:sz w:val="26"/>
          <w:szCs w:val="26"/>
        </w:rPr>
        <w:t xml:space="preserve"> сделки, ненормативного правового акта, незаконными решения и действия (бездействие) администрации </w:t>
      </w:r>
      <w:r w:rsidR="00445D01" w:rsidRPr="001D44DA">
        <w:rPr>
          <w:rFonts w:ascii="Times New Roman" w:hAnsi="Times New Roman" w:cs="Times New Roman"/>
          <w:sz w:val="26"/>
          <w:szCs w:val="26"/>
        </w:rPr>
        <w:t xml:space="preserve">сельского поселения </w:t>
      </w:r>
      <w:proofErr w:type="spellStart"/>
      <w:r w:rsidR="00445D01" w:rsidRPr="001D44DA">
        <w:rPr>
          <w:rFonts w:ascii="Times New Roman" w:hAnsi="Times New Roman" w:cs="Times New Roman"/>
          <w:sz w:val="26"/>
          <w:szCs w:val="26"/>
        </w:rPr>
        <w:t>Саитбабинский</w:t>
      </w:r>
      <w:proofErr w:type="spellEnd"/>
      <w:r w:rsidR="00445D01" w:rsidRPr="001D44DA">
        <w:rPr>
          <w:rFonts w:ascii="Times New Roman" w:hAnsi="Times New Roman" w:cs="Times New Roman"/>
          <w:sz w:val="26"/>
          <w:szCs w:val="26"/>
        </w:rPr>
        <w:t xml:space="preserve"> сельсовет муниципального </w:t>
      </w:r>
      <w:r w:rsidR="00445D01" w:rsidRPr="001D44DA">
        <w:rPr>
          <w:rFonts w:ascii="Times New Roman" w:hAnsi="Times New Roman" w:cs="Times New Roman"/>
          <w:sz w:val="26"/>
          <w:szCs w:val="26"/>
        </w:rPr>
        <w:tab/>
        <w:t xml:space="preserve">района </w:t>
      </w:r>
      <w:proofErr w:type="spellStart"/>
      <w:r w:rsidR="00445D01" w:rsidRPr="001D44DA">
        <w:rPr>
          <w:rFonts w:ascii="Times New Roman" w:hAnsi="Times New Roman" w:cs="Times New Roman"/>
          <w:sz w:val="26"/>
          <w:szCs w:val="26"/>
        </w:rPr>
        <w:t>Гафурийский</w:t>
      </w:r>
      <w:proofErr w:type="spellEnd"/>
      <w:r w:rsidR="00445D01" w:rsidRPr="001D44DA">
        <w:rPr>
          <w:rFonts w:ascii="Times New Roman" w:hAnsi="Times New Roman" w:cs="Times New Roman"/>
          <w:sz w:val="26"/>
          <w:szCs w:val="26"/>
        </w:rPr>
        <w:t xml:space="preserve"> район Республики Башкортостан</w:t>
      </w:r>
      <w:r w:rsidRPr="001D44DA">
        <w:rPr>
          <w:rFonts w:ascii="Times New Roman" w:hAnsi="Times New Roman" w:cs="Times New Roman"/>
          <w:sz w:val="26"/>
          <w:szCs w:val="26"/>
        </w:rPr>
        <w:t xml:space="preserve"> и ее должностных лиц;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выясняет: мотивы и обстоятельства совершения сделки, издания ненормативного правового акта, принятия решения и совершения действий (бездействия), признанных судом недействительными (незаконными);</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w:t>
      </w:r>
      <w:proofErr w:type="gramStart"/>
      <w:r w:rsidRPr="001D44DA">
        <w:rPr>
          <w:rFonts w:ascii="Times New Roman" w:hAnsi="Times New Roman" w:cs="Times New Roman"/>
          <w:sz w:val="26"/>
          <w:szCs w:val="26"/>
        </w:rPr>
        <w:t xml:space="preserve">наличие (отсутствие) в действиях лиц, участвовавших в подготовке соответствующих проектов документов, а также совершении действий (бездействии), признанных судом недействительными (незаконными), признаков коррупционных проявлений, в том числе: обстоятельств личной заинтересованности (ситуации конфликта интересов) лиц, участвовавшие в разработке, а также согласовании проектов признанных судом недействительными сделки, акта, решения и совершении действий (бездействия); </w:t>
      </w:r>
      <w:proofErr w:type="gramEnd"/>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обстоятельств, свидетельствующих о несообщении такими лицами о случаях коррупционного вмешательства, иных злоупотреблений лиц, заинтересованных в заключени</w:t>
      </w:r>
      <w:proofErr w:type="gramStart"/>
      <w:r w:rsidRPr="001D44DA">
        <w:rPr>
          <w:rFonts w:ascii="Times New Roman" w:hAnsi="Times New Roman" w:cs="Times New Roman"/>
          <w:sz w:val="26"/>
          <w:szCs w:val="26"/>
        </w:rPr>
        <w:t>и</w:t>
      </w:r>
      <w:proofErr w:type="gramEnd"/>
      <w:r w:rsidRPr="001D44DA">
        <w:rPr>
          <w:rFonts w:ascii="Times New Roman" w:hAnsi="Times New Roman" w:cs="Times New Roman"/>
          <w:sz w:val="26"/>
          <w:szCs w:val="26"/>
        </w:rPr>
        <w:t xml:space="preserve"> сделки, издании акта, принятии решения, совершении действий (бездействии);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наличие (отсутствие) в действиях лиц, участвовавших в подготовке соответствующих проектов документов, а также совершении действий (бездействии), признанных судом недействительными (незаконными), признаков правонарушений;</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вырабатывает рекомендации о мерах, направленных на предупреждение заключения сделок, издания правовых актов, а также принятия решений и совершения действий (бездействия), не соответствующих законодательству, и коррупционных проявлений.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2.8. По итогам рассмотрения вышеуказанных вопросов рабочая группа принимает решение о наличии (отсутствии) признаков коррупционных проявлений, признаков правонарушений, а также вырабатывает рекомендации, направленные на предупреждение принятия ненормативных правовых актов, совершения действий (бездействия), противоречащих законодательству.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2.9. Решение рабочей группы по вопросам, указанным в пунктах 2.7, 2.8 настоящего Порядка, принимается открытым голосованием простым большинством голосов присутствующих на заседании. В случае равенства голосов решающим является голос председательствующего на заседании.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lastRenderedPageBreak/>
        <w:t>2.10. По итогам заседания составляется протокол, подписываемый председателем. В протоколе указываются: дата, время и место проведения заседания; присутствующие на заседании члены рабочей группы и иные участники;</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фамилия, имя, отчество выступавших на заседании и основные тезисы выступлений, предложенные рекомендации;</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результаты голосования;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принятое решение. К протоколу прилагаются копии судебных решений, признанного судом недействительным ненормативного акта, а также иные материалы, явившиеся предметом рассмотрения рабочей группы.</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2.1</w:t>
      </w:r>
      <w:r w:rsidR="00445D01" w:rsidRPr="001D44DA">
        <w:rPr>
          <w:rFonts w:ascii="Times New Roman" w:hAnsi="Times New Roman" w:cs="Times New Roman"/>
          <w:sz w:val="26"/>
          <w:szCs w:val="26"/>
        </w:rPr>
        <w:t xml:space="preserve">1. Председатель не позднее 10 </w:t>
      </w:r>
      <w:r w:rsidRPr="001D44DA">
        <w:rPr>
          <w:rFonts w:ascii="Times New Roman" w:hAnsi="Times New Roman" w:cs="Times New Roman"/>
          <w:sz w:val="26"/>
          <w:szCs w:val="26"/>
        </w:rPr>
        <w:t xml:space="preserve"> 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 муниципальные учреждения, должностным лицам. </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2.12. </w:t>
      </w:r>
      <w:proofErr w:type="gramStart"/>
      <w:r w:rsidRPr="001D44DA">
        <w:rPr>
          <w:rFonts w:ascii="Times New Roman" w:hAnsi="Times New Roman" w:cs="Times New Roman"/>
          <w:sz w:val="26"/>
          <w:szCs w:val="26"/>
        </w:rPr>
        <w:t xml:space="preserve">В случае выявления коррупционной составляющей в решениях и совершении действий (бездействия) администрации </w:t>
      </w:r>
      <w:r w:rsidR="00445D01" w:rsidRPr="001D44DA">
        <w:rPr>
          <w:rFonts w:ascii="Times New Roman" w:hAnsi="Times New Roman" w:cs="Times New Roman"/>
          <w:bCs/>
          <w:color w:val="333333"/>
          <w:sz w:val="26"/>
          <w:szCs w:val="26"/>
        </w:rPr>
        <w:t xml:space="preserve">сельского поселения </w:t>
      </w:r>
      <w:proofErr w:type="spellStart"/>
      <w:r w:rsidR="00445D01" w:rsidRPr="001D44DA">
        <w:rPr>
          <w:rFonts w:ascii="Times New Roman" w:hAnsi="Times New Roman" w:cs="Times New Roman"/>
          <w:bCs/>
          <w:color w:val="333333"/>
          <w:sz w:val="26"/>
          <w:szCs w:val="26"/>
        </w:rPr>
        <w:t>Саитбабинский</w:t>
      </w:r>
      <w:proofErr w:type="spellEnd"/>
      <w:r w:rsidR="00445D01" w:rsidRPr="001D44DA">
        <w:rPr>
          <w:rFonts w:ascii="Times New Roman" w:hAnsi="Times New Roman" w:cs="Times New Roman"/>
          <w:bCs/>
          <w:color w:val="333333"/>
          <w:sz w:val="26"/>
          <w:szCs w:val="26"/>
        </w:rPr>
        <w:t xml:space="preserve"> сельсовет муниципального </w:t>
      </w:r>
      <w:r w:rsidR="00445D01" w:rsidRPr="001D44DA">
        <w:rPr>
          <w:rFonts w:ascii="Times New Roman" w:hAnsi="Times New Roman" w:cs="Times New Roman"/>
          <w:bCs/>
          <w:color w:val="333333"/>
          <w:sz w:val="26"/>
          <w:szCs w:val="26"/>
        </w:rPr>
        <w:tab/>
        <w:t xml:space="preserve">района </w:t>
      </w:r>
      <w:proofErr w:type="spellStart"/>
      <w:r w:rsidR="00445D01" w:rsidRPr="001D44DA">
        <w:rPr>
          <w:rFonts w:ascii="Times New Roman" w:hAnsi="Times New Roman" w:cs="Times New Roman"/>
          <w:bCs/>
          <w:color w:val="333333"/>
          <w:sz w:val="26"/>
          <w:szCs w:val="26"/>
        </w:rPr>
        <w:t>Гафурийский</w:t>
      </w:r>
      <w:proofErr w:type="spellEnd"/>
      <w:r w:rsidR="00445D01" w:rsidRPr="001D44DA">
        <w:rPr>
          <w:rFonts w:ascii="Times New Roman" w:hAnsi="Times New Roman" w:cs="Times New Roman"/>
          <w:bCs/>
          <w:color w:val="333333"/>
          <w:sz w:val="26"/>
          <w:szCs w:val="26"/>
        </w:rPr>
        <w:t xml:space="preserve"> район Республики Башкортостан</w:t>
      </w:r>
      <w:r w:rsidR="00445D01" w:rsidRPr="001D44DA">
        <w:rPr>
          <w:rFonts w:ascii="Times New Roman" w:hAnsi="Times New Roman" w:cs="Times New Roman"/>
          <w:color w:val="333333"/>
          <w:sz w:val="26"/>
          <w:szCs w:val="26"/>
        </w:rPr>
        <w:t xml:space="preserve"> </w:t>
      </w:r>
      <w:r w:rsidRPr="001D44DA">
        <w:rPr>
          <w:rFonts w:ascii="Times New Roman" w:hAnsi="Times New Roman" w:cs="Times New Roman"/>
          <w:sz w:val="26"/>
          <w:szCs w:val="26"/>
        </w:rPr>
        <w:t>_ и ее должностных лиц, председатель направляет протокол и иные материалы, явившиеся предметом рассмотрения рабочей группы, на рассмотрение соответствующей комиссии по соблюдению требований к служебному (должностному) поведению и урегулированию конфликта интересов для выработки дальнейших мер по профилактике и предотвращению</w:t>
      </w:r>
      <w:proofErr w:type="gramEnd"/>
      <w:r w:rsidRPr="001D44DA">
        <w:rPr>
          <w:rFonts w:ascii="Times New Roman" w:hAnsi="Times New Roman" w:cs="Times New Roman"/>
          <w:sz w:val="26"/>
          <w:szCs w:val="26"/>
        </w:rPr>
        <w:t xml:space="preserve"> коррупции.</w:t>
      </w:r>
    </w:p>
    <w:p w:rsidR="00445D01" w:rsidRPr="001D44DA" w:rsidRDefault="00AB2172">
      <w:pPr>
        <w:rPr>
          <w:rFonts w:ascii="Times New Roman" w:hAnsi="Times New Roman" w:cs="Times New Roman"/>
          <w:sz w:val="26"/>
          <w:szCs w:val="26"/>
        </w:rPr>
      </w:pPr>
      <w:r w:rsidRPr="001D44DA">
        <w:rPr>
          <w:rFonts w:ascii="Times New Roman" w:hAnsi="Times New Roman" w:cs="Times New Roman"/>
          <w:sz w:val="26"/>
          <w:szCs w:val="26"/>
        </w:rPr>
        <w:t xml:space="preserve"> 2.13. 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 При выявлении признаков нарушения, влекущего привлечение виновного лица к административной, уголовной ответственности, главой администрации </w:t>
      </w:r>
      <w:r w:rsidR="00445D01" w:rsidRPr="001D44DA">
        <w:rPr>
          <w:rFonts w:ascii="Times New Roman" w:hAnsi="Times New Roman" w:cs="Times New Roman"/>
          <w:sz w:val="26"/>
          <w:szCs w:val="26"/>
        </w:rPr>
        <w:t xml:space="preserve">сельского поселения </w:t>
      </w:r>
      <w:proofErr w:type="spellStart"/>
      <w:r w:rsidR="00445D01" w:rsidRPr="001D44DA">
        <w:rPr>
          <w:rFonts w:ascii="Times New Roman" w:hAnsi="Times New Roman" w:cs="Times New Roman"/>
          <w:sz w:val="26"/>
          <w:szCs w:val="26"/>
        </w:rPr>
        <w:t>Саитбабинский</w:t>
      </w:r>
      <w:proofErr w:type="spellEnd"/>
      <w:r w:rsidR="00445D01" w:rsidRPr="001D44DA">
        <w:rPr>
          <w:rFonts w:ascii="Times New Roman" w:hAnsi="Times New Roman" w:cs="Times New Roman"/>
          <w:sz w:val="26"/>
          <w:szCs w:val="26"/>
        </w:rPr>
        <w:t xml:space="preserve"> сельсовет муниципального </w:t>
      </w:r>
      <w:r w:rsidR="00445D01" w:rsidRPr="001D44DA">
        <w:rPr>
          <w:rFonts w:ascii="Times New Roman" w:hAnsi="Times New Roman" w:cs="Times New Roman"/>
          <w:sz w:val="26"/>
          <w:szCs w:val="26"/>
        </w:rPr>
        <w:tab/>
        <w:t xml:space="preserve">района </w:t>
      </w:r>
      <w:proofErr w:type="spellStart"/>
      <w:r w:rsidR="00445D01" w:rsidRPr="001D44DA">
        <w:rPr>
          <w:rFonts w:ascii="Times New Roman" w:hAnsi="Times New Roman" w:cs="Times New Roman"/>
          <w:sz w:val="26"/>
          <w:szCs w:val="26"/>
        </w:rPr>
        <w:t>Гафурийский</w:t>
      </w:r>
      <w:proofErr w:type="spellEnd"/>
      <w:r w:rsidR="00445D01" w:rsidRPr="001D44DA">
        <w:rPr>
          <w:rFonts w:ascii="Times New Roman" w:hAnsi="Times New Roman" w:cs="Times New Roman"/>
          <w:sz w:val="26"/>
          <w:szCs w:val="26"/>
        </w:rPr>
        <w:t xml:space="preserve"> район Республики Башкортостан</w:t>
      </w:r>
      <w:r w:rsidRPr="001D44DA">
        <w:rPr>
          <w:rFonts w:ascii="Times New Roman" w:hAnsi="Times New Roman" w:cs="Times New Roman"/>
          <w:sz w:val="26"/>
          <w:szCs w:val="26"/>
        </w:rPr>
        <w:t xml:space="preserve"> соответствующая информация и материалы направляются в уполномоченные органы в соответствии с установленной компетенцией.</w:t>
      </w:r>
    </w:p>
    <w:p w:rsidR="00942077" w:rsidRPr="001D44DA" w:rsidRDefault="00942077">
      <w:pPr>
        <w:rPr>
          <w:rFonts w:ascii="Times New Roman" w:hAnsi="Times New Roman" w:cs="Times New Roman"/>
          <w:sz w:val="26"/>
          <w:szCs w:val="26"/>
        </w:rPr>
      </w:pPr>
    </w:p>
    <w:p w:rsidR="00942077" w:rsidRPr="001D44DA" w:rsidRDefault="00942077">
      <w:pPr>
        <w:rPr>
          <w:rFonts w:ascii="Times New Roman" w:hAnsi="Times New Roman" w:cs="Times New Roman"/>
          <w:sz w:val="26"/>
          <w:szCs w:val="26"/>
        </w:rPr>
      </w:pPr>
    </w:p>
    <w:p w:rsidR="00942077" w:rsidRPr="001D44DA" w:rsidRDefault="00942077">
      <w:pPr>
        <w:rPr>
          <w:rFonts w:ascii="Times New Roman" w:hAnsi="Times New Roman" w:cs="Times New Roman"/>
          <w:sz w:val="26"/>
          <w:szCs w:val="26"/>
        </w:rPr>
      </w:pPr>
    </w:p>
    <w:p w:rsidR="00942077" w:rsidRPr="001D44DA" w:rsidRDefault="00942077">
      <w:pPr>
        <w:rPr>
          <w:rFonts w:ascii="Times New Roman" w:hAnsi="Times New Roman" w:cs="Times New Roman"/>
          <w:sz w:val="26"/>
          <w:szCs w:val="26"/>
        </w:rPr>
      </w:pPr>
    </w:p>
    <w:p w:rsidR="00942077" w:rsidRPr="001D44DA" w:rsidRDefault="00942077">
      <w:pPr>
        <w:rPr>
          <w:rFonts w:ascii="Times New Roman" w:hAnsi="Times New Roman" w:cs="Times New Roman"/>
          <w:sz w:val="26"/>
          <w:szCs w:val="26"/>
        </w:rPr>
      </w:pPr>
    </w:p>
    <w:p w:rsidR="00942077" w:rsidRPr="001D44DA" w:rsidRDefault="00942077">
      <w:pPr>
        <w:rPr>
          <w:rFonts w:ascii="Times New Roman" w:hAnsi="Times New Roman" w:cs="Times New Roman"/>
          <w:sz w:val="26"/>
          <w:szCs w:val="26"/>
        </w:rPr>
      </w:pPr>
    </w:p>
    <w:p w:rsidR="00942077" w:rsidRPr="001D44DA" w:rsidRDefault="00942077" w:rsidP="00825BDF">
      <w:pPr>
        <w:spacing w:after="0"/>
        <w:jc w:val="right"/>
        <w:rPr>
          <w:rFonts w:ascii="Times New Roman" w:hAnsi="Times New Roman" w:cs="Times New Roman"/>
          <w:sz w:val="26"/>
          <w:szCs w:val="26"/>
        </w:rPr>
      </w:pPr>
      <w:bookmarkStart w:id="0" w:name="_GoBack"/>
      <w:bookmarkEnd w:id="0"/>
      <w:r w:rsidRPr="001D44DA">
        <w:rPr>
          <w:rFonts w:ascii="Times New Roman" w:hAnsi="Times New Roman" w:cs="Times New Roman"/>
          <w:sz w:val="26"/>
          <w:szCs w:val="26"/>
        </w:rPr>
        <w:lastRenderedPageBreak/>
        <w:t xml:space="preserve">                                                                                    </w:t>
      </w:r>
      <w:r w:rsidR="00825BDF">
        <w:rPr>
          <w:rFonts w:ascii="Times New Roman" w:hAnsi="Times New Roman" w:cs="Times New Roman"/>
          <w:sz w:val="26"/>
          <w:szCs w:val="26"/>
        </w:rPr>
        <w:t xml:space="preserve">                             </w:t>
      </w:r>
      <w:r w:rsidR="00AB2172" w:rsidRPr="001D44DA">
        <w:rPr>
          <w:rFonts w:ascii="Times New Roman" w:hAnsi="Times New Roman" w:cs="Times New Roman"/>
          <w:sz w:val="26"/>
          <w:szCs w:val="26"/>
        </w:rPr>
        <w:t>Приложение №2 к постановлению</w:t>
      </w:r>
    </w:p>
    <w:p w:rsidR="00942077" w:rsidRPr="001D44DA" w:rsidRDefault="00AB2172" w:rsidP="00825BDF">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главы администрации </w:t>
      </w:r>
      <w:r w:rsidR="00942077" w:rsidRPr="001D44DA">
        <w:rPr>
          <w:rFonts w:ascii="Times New Roman" w:hAnsi="Times New Roman" w:cs="Times New Roman"/>
          <w:sz w:val="26"/>
          <w:szCs w:val="26"/>
        </w:rPr>
        <w:t>сельского поселения</w:t>
      </w:r>
    </w:p>
    <w:p w:rsidR="00942077" w:rsidRPr="001D44DA" w:rsidRDefault="00942077" w:rsidP="00825BDF">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w:t>
      </w:r>
      <w:proofErr w:type="spellStart"/>
      <w:r w:rsidRPr="001D44DA">
        <w:rPr>
          <w:rFonts w:ascii="Times New Roman" w:hAnsi="Times New Roman" w:cs="Times New Roman"/>
          <w:sz w:val="26"/>
          <w:szCs w:val="26"/>
        </w:rPr>
        <w:t>Саитбабинский</w:t>
      </w:r>
      <w:proofErr w:type="spellEnd"/>
      <w:r w:rsidRPr="001D44DA">
        <w:rPr>
          <w:rFonts w:ascii="Times New Roman" w:hAnsi="Times New Roman" w:cs="Times New Roman"/>
          <w:sz w:val="26"/>
          <w:szCs w:val="26"/>
        </w:rPr>
        <w:t xml:space="preserve"> сельсовет</w:t>
      </w:r>
    </w:p>
    <w:p w:rsidR="00942077" w:rsidRPr="001D44DA" w:rsidRDefault="00942077" w:rsidP="00825BDF">
      <w:pPr>
        <w:spacing w:after="0"/>
        <w:jc w:val="right"/>
        <w:rPr>
          <w:rFonts w:ascii="Times New Roman" w:hAnsi="Times New Roman" w:cs="Times New Roman"/>
          <w:sz w:val="26"/>
          <w:szCs w:val="26"/>
        </w:rPr>
      </w:pPr>
      <w:r w:rsidRPr="001D44DA">
        <w:rPr>
          <w:rFonts w:ascii="Times New Roman" w:hAnsi="Times New Roman" w:cs="Times New Roman"/>
          <w:sz w:val="26"/>
          <w:szCs w:val="26"/>
        </w:rPr>
        <w:t xml:space="preserve"> муниципального  района </w:t>
      </w:r>
      <w:proofErr w:type="spellStart"/>
      <w:r w:rsidRPr="001D44DA">
        <w:rPr>
          <w:rFonts w:ascii="Times New Roman" w:hAnsi="Times New Roman" w:cs="Times New Roman"/>
          <w:sz w:val="26"/>
          <w:szCs w:val="26"/>
        </w:rPr>
        <w:t>Гафурийский</w:t>
      </w:r>
      <w:proofErr w:type="spellEnd"/>
      <w:r w:rsidRPr="001D44DA">
        <w:rPr>
          <w:rFonts w:ascii="Times New Roman" w:hAnsi="Times New Roman" w:cs="Times New Roman"/>
          <w:sz w:val="26"/>
          <w:szCs w:val="26"/>
        </w:rPr>
        <w:t xml:space="preserve"> район </w:t>
      </w:r>
    </w:p>
    <w:p w:rsidR="00942077" w:rsidRPr="001D44DA" w:rsidRDefault="00942077" w:rsidP="00825BDF">
      <w:pPr>
        <w:spacing w:after="0"/>
        <w:jc w:val="right"/>
        <w:rPr>
          <w:rFonts w:ascii="Times New Roman" w:hAnsi="Times New Roman" w:cs="Times New Roman"/>
          <w:sz w:val="26"/>
          <w:szCs w:val="26"/>
        </w:rPr>
      </w:pPr>
      <w:r w:rsidRPr="001D44DA">
        <w:rPr>
          <w:rFonts w:ascii="Times New Roman" w:hAnsi="Times New Roman" w:cs="Times New Roman"/>
          <w:sz w:val="26"/>
          <w:szCs w:val="26"/>
        </w:rPr>
        <w:t>Республики Башкортостан от «28</w:t>
      </w:r>
      <w:r w:rsidR="00AB2172" w:rsidRPr="001D44DA">
        <w:rPr>
          <w:rFonts w:ascii="Times New Roman" w:hAnsi="Times New Roman" w:cs="Times New Roman"/>
          <w:sz w:val="26"/>
          <w:szCs w:val="26"/>
        </w:rPr>
        <w:t xml:space="preserve">» </w:t>
      </w:r>
      <w:r w:rsidRPr="001D44DA">
        <w:rPr>
          <w:rFonts w:ascii="Times New Roman" w:hAnsi="Times New Roman" w:cs="Times New Roman"/>
          <w:sz w:val="26"/>
          <w:szCs w:val="26"/>
        </w:rPr>
        <w:t>декабря 2022  № 73</w:t>
      </w:r>
    </w:p>
    <w:p w:rsidR="00942077" w:rsidRPr="001D44DA" w:rsidRDefault="00942077" w:rsidP="00942077">
      <w:pPr>
        <w:spacing w:after="0" w:line="240" w:lineRule="auto"/>
        <w:jc w:val="right"/>
        <w:rPr>
          <w:rFonts w:ascii="Times New Roman" w:hAnsi="Times New Roman" w:cs="Times New Roman"/>
          <w:sz w:val="26"/>
          <w:szCs w:val="26"/>
        </w:rPr>
      </w:pPr>
    </w:p>
    <w:p w:rsidR="00942077" w:rsidRPr="001D44DA" w:rsidRDefault="00942077" w:rsidP="00942077">
      <w:pPr>
        <w:spacing w:after="0" w:line="240" w:lineRule="auto"/>
        <w:jc w:val="right"/>
        <w:rPr>
          <w:rFonts w:ascii="Times New Roman" w:hAnsi="Times New Roman" w:cs="Times New Roman"/>
          <w:sz w:val="26"/>
          <w:szCs w:val="26"/>
        </w:rPr>
      </w:pPr>
    </w:p>
    <w:p w:rsidR="00942077" w:rsidRPr="001D44DA" w:rsidRDefault="00AB2172" w:rsidP="001D44DA">
      <w:pPr>
        <w:spacing w:after="0"/>
        <w:jc w:val="center"/>
        <w:rPr>
          <w:rFonts w:ascii="Times New Roman" w:hAnsi="Times New Roman" w:cs="Times New Roman"/>
          <w:sz w:val="26"/>
          <w:szCs w:val="26"/>
        </w:rPr>
      </w:pPr>
      <w:r w:rsidRPr="001D44DA">
        <w:rPr>
          <w:rFonts w:ascii="Times New Roman" w:hAnsi="Times New Roman" w:cs="Times New Roman"/>
          <w:sz w:val="26"/>
          <w:szCs w:val="26"/>
        </w:rPr>
        <w:t>Состав</w:t>
      </w:r>
    </w:p>
    <w:p w:rsidR="00942077" w:rsidRPr="001D44DA" w:rsidRDefault="00AB2172" w:rsidP="001D44DA">
      <w:pPr>
        <w:spacing w:after="0"/>
        <w:jc w:val="center"/>
        <w:rPr>
          <w:rFonts w:ascii="Times New Roman" w:hAnsi="Times New Roman" w:cs="Times New Roman"/>
          <w:sz w:val="26"/>
          <w:szCs w:val="26"/>
        </w:rPr>
      </w:pPr>
      <w:r w:rsidRPr="001D44DA">
        <w:rPr>
          <w:rFonts w:ascii="Times New Roman" w:hAnsi="Times New Roman" w:cs="Times New Roman"/>
          <w:sz w:val="26"/>
          <w:szCs w:val="26"/>
        </w:rPr>
        <w:t xml:space="preserve">рабочей группы администрации </w:t>
      </w:r>
      <w:r w:rsidR="00942077" w:rsidRPr="001D44DA">
        <w:rPr>
          <w:rFonts w:ascii="Times New Roman" w:hAnsi="Times New Roman" w:cs="Times New Roman"/>
          <w:sz w:val="26"/>
          <w:szCs w:val="26"/>
        </w:rPr>
        <w:t xml:space="preserve">сельского поселения </w:t>
      </w:r>
      <w:proofErr w:type="spellStart"/>
      <w:r w:rsidR="00942077" w:rsidRPr="001D44DA">
        <w:rPr>
          <w:rFonts w:ascii="Times New Roman" w:hAnsi="Times New Roman" w:cs="Times New Roman"/>
          <w:sz w:val="26"/>
          <w:szCs w:val="26"/>
        </w:rPr>
        <w:t>Саитбабинский</w:t>
      </w:r>
      <w:proofErr w:type="spellEnd"/>
      <w:r w:rsidR="00942077" w:rsidRPr="001D44DA">
        <w:rPr>
          <w:rFonts w:ascii="Times New Roman" w:hAnsi="Times New Roman" w:cs="Times New Roman"/>
          <w:sz w:val="26"/>
          <w:szCs w:val="26"/>
        </w:rPr>
        <w:t xml:space="preserve"> сельсовет</w:t>
      </w:r>
    </w:p>
    <w:p w:rsidR="00942077" w:rsidRPr="001D44DA" w:rsidRDefault="00942077" w:rsidP="001D44DA">
      <w:pPr>
        <w:spacing w:after="0"/>
        <w:jc w:val="center"/>
        <w:rPr>
          <w:rFonts w:ascii="Times New Roman" w:hAnsi="Times New Roman" w:cs="Times New Roman"/>
          <w:sz w:val="26"/>
          <w:szCs w:val="26"/>
        </w:rPr>
      </w:pPr>
      <w:r w:rsidRPr="001D44DA">
        <w:rPr>
          <w:rFonts w:ascii="Times New Roman" w:hAnsi="Times New Roman" w:cs="Times New Roman"/>
          <w:sz w:val="26"/>
          <w:szCs w:val="26"/>
        </w:rPr>
        <w:t xml:space="preserve">муниципального  района </w:t>
      </w:r>
      <w:proofErr w:type="spellStart"/>
      <w:r w:rsidRPr="001D44DA">
        <w:rPr>
          <w:rFonts w:ascii="Times New Roman" w:hAnsi="Times New Roman" w:cs="Times New Roman"/>
          <w:sz w:val="26"/>
          <w:szCs w:val="26"/>
        </w:rPr>
        <w:t>Гафурийский</w:t>
      </w:r>
      <w:proofErr w:type="spellEnd"/>
      <w:r w:rsidRPr="001D44DA">
        <w:rPr>
          <w:rFonts w:ascii="Times New Roman" w:hAnsi="Times New Roman" w:cs="Times New Roman"/>
          <w:sz w:val="26"/>
          <w:szCs w:val="26"/>
        </w:rPr>
        <w:t xml:space="preserve"> район Республики Башкортостан</w:t>
      </w:r>
    </w:p>
    <w:p w:rsidR="00942077" w:rsidRPr="001D44DA" w:rsidRDefault="00942077" w:rsidP="00942077">
      <w:pPr>
        <w:spacing w:after="0" w:line="240" w:lineRule="auto"/>
        <w:rPr>
          <w:rFonts w:ascii="Times New Roman" w:hAnsi="Times New Roman" w:cs="Times New Roman"/>
          <w:sz w:val="26"/>
          <w:szCs w:val="26"/>
        </w:rPr>
      </w:pPr>
    </w:p>
    <w:p w:rsidR="00942077" w:rsidRPr="001D44DA" w:rsidRDefault="00AB2172" w:rsidP="001D44DA">
      <w:pPr>
        <w:spacing w:after="0"/>
        <w:rPr>
          <w:rFonts w:ascii="Times New Roman" w:hAnsi="Times New Roman" w:cs="Times New Roman"/>
          <w:sz w:val="26"/>
          <w:szCs w:val="26"/>
        </w:rPr>
      </w:pPr>
      <w:r w:rsidRPr="001D44DA">
        <w:rPr>
          <w:rFonts w:ascii="Times New Roman" w:hAnsi="Times New Roman" w:cs="Times New Roman"/>
          <w:sz w:val="26"/>
          <w:szCs w:val="26"/>
        </w:rPr>
        <w:t xml:space="preserve">по рассмотрению вопросов правоприменительной </w:t>
      </w:r>
      <w:proofErr w:type="gramStart"/>
      <w:r w:rsidRPr="001D44DA">
        <w:rPr>
          <w:rFonts w:ascii="Times New Roman" w:hAnsi="Times New Roman" w:cs="Times New Roman"/>
          <w:sz w:val="26"/>
          <w:szCs w:val="26"/>
        </w:rPr>
        <w:t>практики</w:t>
      </w:r>
      <w:proofErr w:type="gramEnd"/>
      <w:r w:rsidRPr="001D44DA">
        <w:rPr>
          <w:rFonts w:ascii="Times New Roman" w:hAnsi="Times New Roman" w:cs="Times New Roman"/>
          <w:sz w:val="26"/>
          <w:szCs w:val="26"/>
        </w:rPr>
        <w:t xml:space="preserve"> по результатам анализа вступивших в законную силу решений судов, арбитражных судов о признании недействительными сделок, ненормативных правовых актов, незаконными решений и действий (бездействия) администрации </w:t>
      </w:r>
      <w:r w:rsidR="00942077" w:rsidRPr="001D44DA">
        <w:rPr>
          <w:rFonts w:ascii="Times New Roman" w:hAnsi="Times New Roman" w:cs="Times New Roman"/>
          <w:sz w:val="26"/>
          <w:szCs w:val="26"/>
        </w:rPr>
        <w:t xml:space="preserve">сельского поселения </w:t>
      </w:r>
      <w:proofErr w:type="spellStart"/>
      <w:r w:rsidR="00942077" w:rsidRPr="001D44DA">
        <w:rPr>
          <w:rFonts w:ascii="Times New Roman" w:hAnsi="Times New Roman" w:cs="Times New Roman"/>
          <w:sz w:val="26"/>
          <w:szCs w:val="26"/>
        </w:rPr>
        <w:t>Саитбабинский</w:t>
      </w:r>
      <w:proofErr w:type="spellEnd"/>
      <w:r w:rsidR="00942077" w:rsidRPr="001D44DA">
        <w:rPr>
          <w:rFonts w:ascii="Times New Roman" w:hAnsi="Times New Roman" w:cs="Times New Roman"/>
          <w:sz w:val="26"/>
          <w:szCs w:val="26"/>
        </w:rPr>
        <w:t xml:space="preserve"> сельсовет муниципального  района </w:t>
      </w:r>
      <w:proofErr w:type="spellStart"/>
      <w:r w:rsidR="00942077" w:rsidRPr="001D44DA">
        <w:rPr>
          <w:rFonts w:ascii="Times New Roman" w:hAnsi="Times New Roman" w:cs="Times New Roman"/>
          <w:sz w:val="26"/>
          <w:szCs w:val="26"/>
        </w:rPr>
        <w:t>Гафурийский</w:t>
      </w:r>
      <w:proofErr w:type="spellEnd"/>
      <w:r w:rsidR="00942077" w:rsidRPr="001D44DA">
        <w:rPr>
          <w:rFonts w:ascii="Times New Roman" w:hAnsi="Times New Roman" w:cs="Times New Roman"/>
          <w:sz w:val="26"/>
          <w:szCs w:val="26"/>
        </w:rPr>
        <w:t xml:space="preserve"> район Республики Башкортостан</w:t>
      </w:r>
      <w:r w:rsidRPr="001D44DA">
        <w:rPr>
          <w:rFonts w:ascii="Times New Roman" w:hAnsi="Times New Roman" w:cs="Times New Roman"/>
          <w:sz w:val="26"/>
          <w:szCs w:val="26"/>
        </w:rPr>
        <w:t xml:space="preserve">, а также незаконными решений и действий (бездействия) ее должностных лиц: </w:t>
      </w:r>
    </w:p>
    <w:p w:rsidR="00942077" w:rsidRPr="001D44DA" w:rsidRDefault="00942077" w:rsidP="00942077">
      <w:pPr>
        <w:spacing w:after="0" w:line="240" w:lineRule="auto"/>
        <w:rPr>
          <w:rFonts w:ascii="Times New Roman" w:hAnsi="Times New Roman" w:cs="Times New Roman"/>
          <w:sz w:val="26"/>
          <w:szCs w:val="26"/>
        </w:rPr>
      </w:pPr>
    </w:p>
    <w:p w:rsidR="00942077" w:rsidRPr="001D44DA" w:rsidRDefault="00942077" w:rsidP="00D97FFB">
      <w:pPr>
        <w:rPr>
          <w:rFonts w:ascii="Times New Roman" w:hAnsi="Times New Roman" w:cs="Times New Roman"/>
          <w:sz w:val="26"/>
          <w:szCs w:val="26"/>
        </w:rPr>
      </w:pPr>
      <w:proofErr w:type="spellStart"/>
      <w:r w:rsidRPr="001D44DA">
        <w:rPr>
          <w:rFonts w:ascii="Times New Roman" w:hAnsi="Times New Roman" w:cs="Times New Roman"/>
          <w:sz w:val="26"/>
          <w:szCs w:val="26"/>
        </w:rPr>
        <w:t>Кунафин</w:t>
      </w:r>
      <w:proofErr w:type="spellEnd"/>
      <w:r w:rsidRPr="001D44DA">
        <w:rPr>
          <w:rFonts w:ascii="Times New Roman" w:hAnsi="Times New Roman" w:cs="Times New Roman"/>
          <w:sz w:val="26"/>
          <w:szCs w:val="26"/>
        </w:rPr>
        <w:t xml:space="preserve"> В.Х.- глава сельского поселения, председатель рабочей группы;</w:t>
      </w:r>
    </w:p>
    <w:p w:rsidR="00942077" w:rsidRPr="001D44DA" w:rsidRDefault="00942077" w:rsidP="00D97FFB">
      <w:pPr>
        <w:rPr>
          <w:rFonts w:ascii="Times New Roman" w:hAnsi="Times New Roman" w:cs="Times New Roman"/>
          <w:sz w:val="26"/>
          <w:szCs w:val="26"/>
        </w:rPr>
      </w:pPr>
      <w:proofErr w:type="spellStart"/>
      <w:r w:rsidRPr="001D44DA">
        <w:rPr>
          <w:rFonts w:ascii="Times New Roman" w:hAnsi="Times New Roman" w:cs="Times New Roman"/>
          <w:sz w:val="26"/>
          <w:szCs w:val="26"/>
        </w:rPr>
        <w:t>Байбулдина</w:t>
      </w:r>
      <w:proofErr w:type="spellEnd"/>
      <w:r w:rsidRPr="001D44DA">
        <w:rPr>
          <w:rFonts w:ascii="Times New Roman" w:hAnsi="Times New Roman" w:cs="Times New Roman"/>
          <w:sz w:val="26"/>
          <w:szCs w:val="26"/>
        </w:rPr>
        <w:t xml:space="preserve"> Ф.З-управляющий делами администрации, секретарь рабочей группы.</w:t>
      </w:r>
      <w:r w:rsidR="00AB2172" w:rsidRPr="001D44DA">
        <w:rPr>
          <w:rFonts w:ascii="Times New Roman" w:hAnsi="Times New Roman" w:cs="Times New Roman"/>
          <w:sz w:val="26"/>
          <w:szCs w:val="26"/>
        </w:rPr>
        <w:t xml:space="preserve"> </w:t>
      </w:r>
    </w:p>
    <w:p w:rsidR="00942077" w:rsidRPr="001D44DA" w:rsidRDefault="00942077" w:rsidP="00942077">
      <w:pPr>
        <w:spacing w:after="0" w:line="240" w:lineRule="auto"/>
        <w:rPr>
          <w:rFonts w:ascii="Times New Roman" w:hAnsi="Times New Roman" w:cs="Times New Roman"/>
          <w:sz w:val="26"/>
          <w:szCs w:val="26"/>
        </w:rPr>
      </w:pPr>
    </w:p>
    <w:p w:rsidR="00942077" w:rsidRPr="001D44DA" w:rsidRDefault="00AB2172" w:rsidP="00942077">
      <w:pPr>
        <w:spacing w:after="0" w:line="240" w:lineRule="auto"/>
        <w:rPr>
          <w:rFonts w:ascii="Times New Roman" w:hAnsi="Times New Roman" w:cs="Times New Roman"/>
          <w:sz w:val="26"/>
          <w:szCs w:val="26"/>
        </w:rPr>
      </w:pPr>
      <w:r w:rsidRPr="001D44DA">
        <w:rPr>
          <w:rFonts w:ascii="Times New Roman" w:hAnsi="Times New Roman" w:cs="Times New Roman"/>
          <w:sz w:val="26"/>
          <w:szCs w:val="26"/>
        </w:rPr>
        <w:t>Члены рабочей группы:</w:t>
      </w:r>
    </w:p>
    <w:p w:rsidR="00942077" w:rsidRPr="001D44DA" w:rsidRDefault="00AB2172" w:rsidP="00D97FFB">
      <w:pPr>
        <w:rPr>
          <w:rFonts w:ascii="Times New Roman" w:hAnsi="Times New Roman" w:cs="Times New Roman"/>
          <w:sz w:val="26"/>
          <w:szCs w:val="26"/>
        </w:rPr>
      </w:pPr>
      <w:r w:rsidRPr="001D44DA">
        <w:rPr>
          <w:rFonts w:ascii="Times New Roman" w:hAnsi="Times New Roman" w:cs="Times New Roman"/>
          <w:sz w:val="26"/>
          <w:szCs w:val="26"/>
        </w:rPr>
        <w:t xml:space="preserve"> </w:t>
      </w:r>
      <w:proofErr w:type="spellStart"/>
      <w:r w:rsidR="00942077" w:rsidRPr="001D44DA">
        <w:rPr>
          <w:rFonts w:ascii="Times New Roman" w:hAnsi="Times New Roman" w:cs="Times New Roman"/>
          <w:sz w:val="26"/>
          <w:szCs w:val="26"/>
        </w:rPr>
        <w:t>Суфиянова</w:t>
      </w:r>
      <w:proofErr w:type="spellEnd"/>
      <w:r w:rsidR="00942077" w:rsidRPr="001D44DA">
        <w:rPr>
          <w:rFonts w:ascii="Times New Roman" w:hAnsi="Times New Roman" w:cs="Times New Roman"/>
          <w:sz w:val="26"/>
          <w:szCs w:val="26"/>
        </w:rPr>
        <w:t xml:space="preserve"> В.Х.-специалист администрации</w:t>
      </w:r>
      <w:r w:rsidRPr="001D44DA">
        <w:rPr>
          <w:rFonts w:ascii="Times New Roman" w:hAnsi="Times New Roman" w:cs="Times New Roman"/>
          <w:sz w:val="26"/>
          <w:szCs w:val="26"/>
        </w:rPr>
        <w:t xml:space="preserve">, ответственное лицо за работу по профилактике коррупционных и иных правонарушений в администрации </w:t>
      </w:r>
      <w:r w:rsidR="00942077" w:rsidRPr="001D44DA">
        <w:rPr>
          <w:rFonts w:ascii="Times New Roman" w:hAnsi="Times New Roman" w:cs="Times New Roman"/>
          <w:sz w:val="26"/>
          <w:szCs w:val="26"/>
        </w:rPr>
        <w:t xml:space="preserve">сельского поселения </w:t>
      </w:r>
      <w:proofErr w:type="spellStart"/>
      <w:r w:rsidR="00942077" w:rsidRPr="001D44DA">
        <w:rPr>
          <w:rFonts w:ascii="Times New Roman" w:hAnsi="Times New Roman" w:cs="Times New Roman"/>
          <w:sz w:val="26"/>
          <w:szCs w:val="26"/>
        </w:rPr>
        <w:t>Саитбабинский</w:t>
      </w:r>
      <w:proofErr w:type="spellEnd"/>
      <w:r w:rsidR="00942077" w:rsidRPr="001D44DA">
        <w:rPr>
          <w:rFonts w:ascii="Times New Roman" w:hAnsi="Times New Roman" w:cs="Times New Roman"/>
          <w:sz w:val="26"/>
          <w:szCs w:val="26"/>
        </w:rPr>
        <w:t xml:space="preserve"> сельсовет муниципального  района </w:t>
      </w:r>
      <w:proofErr w:type="spellStart"/>
      <w:r w:rsidR="00942077" w:rsidRPr="001D44DA">
        <w:rPr>
          <w:rFonts w:ascii="Times New Roman" w:hAnsi="Times New Roman" w:cs="Times New Roman"/>
          <w:sz w:val="26"/>
          <w:szCs w:val="26"/>
        </w:rPr>
        <w:t>Гафурийский</w:t>
      </w:r>
      <w:proofErr w:type="spellEnd"/>
      <w:r w:rsidR="00942077" w:rsidRPr="001D44DA">
        <w:rPr>
          <w:rFonts w:ascii="Times New Roman" w:hAnsi="Times New Roman" w:cs="Times New Roman"/>
          <w:sz w:val="26"/>
          <w:szCs w:val="26"/>
        </w:rPr>
        <w:t xml:space="preserve"> район Республики Башкортостан</w:t>
      </w:r>
      <w:r w:rsidR="00942077" w:rsidRPr="001D44DA">
        <w:rPr>
          <w:rFonts w:ascii="Times New Roman" w:hAnsi="Times New Roman" w:cs="Times New Roman"/>
          <w:sz w:val="26"/>
          <w:szCs w:val="26"/>
        </w:rPr>
        <w:t>;</w:t>
      </w:r>
    </w:p>
    <w:p w:rsidR="00942077" w:rsidRPr="001D44DA" w:rsidRDefault="00D97FFB" w:rsidP="00D97FFB">
      <w:pPr>
        <w:rPr>
          <w:rFonts w:ascii="Times New Roman" w:hAnsi="Times New Roman" w:cs="Times New Roman"/>
          <w:sz w:val="26"/>
          <w:szCs w:val="26"/>
        </w:rPr>
      </w:pPr>
      <w:r w:rsidRPr="001D44DA">
        <w:rPr>
          <w:rFonts w:ascii="Times New Roman" w:hAnsi="Times New Roman" w:cs="Times New Roman"/>
          <w:sz w:val="26"/>
          <w:szCs w:val="26"/>
        </w:rPr>
        <w:t xml:space="preserve"> </w:t>
      </w:r>
      <w:proofErr w:type="spellStart"/>
      <w:r w:rsidRPr="001D44DA">
        <w:rPr>
          <w:rFonts w:ascii="Times New Roman" w:hAnsi="Times New Roman" w:cs="Times New Roman"/>
          <w:sz w:val="26"/>
          <w:szCs w:val="26"/>
        </w:rPr>
        <w:t>Сираев</w:t>
      </w:r>
      <w:proofErr w:type="spellEnd"/>
      <w:r w:rsidRPr="001D44DA">
        <w:rPr>
          <w:rFonts w:ascii="Times New Roman" w:hAnsi="Times New Roman" w:cs="Times New Roman"/>
          <w:sz w:val="26"/>
          <w:szCs w:val="26"/>
        </w:rPr>
        <w:t xml:space="preserve"> Р.Р. -специалист администрации;</w:t>
      </w:r>
    </w:p>
    <w:p w:rsidR="00D97FFB" w:rsidRPr="001D44DA" w:rsidRDefault="00D97FFB" w:rsidP="00D97FFB">
      <w:pPr>
        <w:rPr>
          <w:rFonts w:ascii="Times New Roman" w:hAnsi="Times New Roman" w:cs="Times New Roman"/>
          <w:sz w:val="26"/>
          <w:szCs w:val="26"/>
        </w:rPr>
      </w:pPr>
      <w:r w:rsidRPr="001D44DA">
        <w:rPr>
          <w:rFonts w:ascii="Times New Roman" w:hAnsi="Times New Roman" w:cs="Times New Roman"/>
          <w:sz w:val="26"/>
          <w:szCs w:val="26"/>
        </w:rPr>
        <w:t xml:space="preserve"> </w:t>
      </w:r>
      <w:proofErr w:type="spellStart"/>
      <w:r w:rsidRPr="001D44DA">
        <w:rPr>
          <w:rFonts w:ascii="Times New Roman" w:hAnsi="Times New Roman" w:cs="Times New Roman"/>
          <w:sz w:val="26"/>
          <w:szCs w:val="26"/>
        </w:rPr>
        <w:t>Загидуллин</w:t>
      </w:r>
      <w:proofErr w:type="spellEnd"/>
      <w:r w:rsidRPr="001D44DA">
        <w:rPr>
          <w:rFonts w:ascii="Times New Roman" w:hAnsi="Times New Roman" w:cs="Times New Roman"/>
          <w:sz w:val="26"/>
          <w:szCs w:val="26"/>
        </w:rPr>
        <w:t xml:space="preserve"> И.Ф. -специалист администрации.</w:t>
      </w:r>
    </w:p>
    <w:p w:rsidR="00D97FFB" w:rsidRPr="001D44DA" w:rsidRDefault="00D97FFB" w:rsidP="00942077">
      <w:pPr>
        <w:spacing w:after="0" w:line="240" w:lineRule="auto"/>
        <w:rPr>
          <w:rFonts w:ascii="Times New Roman" w:hAnsi="Times New Roman" w:cs="Times New Roman"/>
          <w:sz w:val="26"/>
          <w:szCs w:val="26"/>
        </w:rPr>
      </w:pPr>
    </w:p>
    <w:p w:rsidR="005F4494" w:rsidRPr="001D44DA" w:rsidRDefault="005F4494" w:rsidP="00942077">
      <w:pPr>
        <w:spacing w:after="0" w:line="240" w:lineRule="auto"/>
        <w:rPr>
          <w:rFonts w:ascii="Times New Roman" w:hAnsi="Times New Roman" w:cs="Times New Roman"/>
          <w:sz w:val="26"/>
          <w:szCs w:val="26"/>
        </w:rPr>
      </w:pPr>
    </w:p>
    <w:sectPr w:rsidR="005F4494" w:rsidRPr="001D4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A1"/>
    <w:rsid w:val="001D44DA"/>
    <w:rsid w:val="00445D01"/>
    <w:rsid w:val="005F4494"/>
    <w:rsid w:val="007D7FFD"/>
    <w:rsid w:val="00825BDF"/>
    <w:rsid w:val="00942077"/>
    <w:rsid w:val="00AB2172"/>
    <w:rsid w:val="00AC6DA1"/>
    <w:rsid w:val="00BB579F"/>
    <w:rsid w:val="00D9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2172"/>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AB2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2172"/>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AB2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2022-12-28T10:34:00Z</dcterms:created>
  <dcterms:modified xsi:type="dcterms:W3CDTF">2022-12-28T10:34:00Z</dcterms:modified>
</cp:coreProperties>
</file>