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253" w:type="dxa"/>
        <w:tblLayout w:type="fixed"/>
        <w:tblCellMar>
          <w:left w:w="107" w:type="dxa"/>
          <w:right w:w="107" w:type="dxa"/>
        </w:tblCellMar>
        <w:tblLook w:val="04A0" w:firstRow="1" w:lastRow="0" w:firstColumn="1" w:lastColumn="0" w:noHBand="0" w:noVBand="1"/>
      </w:tblPr>
      <w:tblGrid>
        <w:gridCol w:w="251"/>
        <w:gridCol w:w="4246"/>
        <w:gridCol w:w="1439"/>
        <w:gridCol w:w="4163"/>
        <w:gridCol w:w="461"/>
      </w:tblGrid>
      <w:tr w:rsidR="00CC33DA" w:rsidTr="005468A0">
        <w:trPr>
          <w:cantSplit/>
          <w:trHeight w:val="1141"/>
        </w:trPr>
        <w:tc>
          <w:tcPr>
            <w:tcW w:w="4497" w:type="dxa"/>
            <w:gridSpan w:val="2"/>
          </w:tcPr>
          <w:p w:rsidR="00CC33DA" w:rsidRDefault="00CC33DA" w:rsidP="005468A0">
            <w:pPr>
              <w:pStyle w:val="2"/>
              <w:rPr>
                <w:rFonts w:ascii="Arial" w:hAnsi="Arial" w:cs="Arial"/>
                <w:spacing w:val="20"/>
                <w:sz w:val="16"/>
                <w:lang w:val="ru-RU"/>
              </w:rPr>
            </w:pPr>
            <w:bookmarkStart w:id="0" w:name="_GoBack"/>
            <w:bookmarkEnd w:id="0"/>
          </w:p>
          <w:p w:rsidR="00CC33DA" w:rsidRDefault="00CC33DA" w:rsidP="005468A0">
            <w:pPr>
              <w:pStyle w:val="2"/>
              <w:rPr>
                <w:rFonts w:ascii="Arial" w:hAnsi="Arial" w:cs="Arial"/>
                <w:spacing w:val="20"/>
                <w:sz w:val="16"/>
                <w:lang w:val="ru-RU"/>
              </w:rPr>
            </w:pPr>
            <w:r>
              <w:rPr>
                <w:rFonts w:ascii="Arial" w:hAnsi="Arial" w:cs="Arial"/>
                <w:spacing w:val="20"/>
                <w:sz w:val="16"/>
                <w:lang w:val="ru-RU"/>
              </w:rPr>
              <w:t>БАШКОРТОСТАН РЕСПУБЛИКАҺ</w:t>
            </w:r>
            <w:proofErr w:type="gramStart"/>
            <w:r>
              <w:rPr>
                <w:rFonts w:ascii="Arial" w:hAnsi="Arial" w:cs="Arial"/>
                <w:spacing w:val="20"/>
                <w:sz w:val="16"/>
                <w:lang w:val="ru-RU"/>
              </w:rPr>
              <w:t>Ы</w:t>
            </w:r>
            <w:proofErr w:type="gramEnd"/>
          </w:p>
          <w:p w:rsidR="00CC33DA" w:rsidRDefault="00CC33DA" w:rsidP="005468A0">
            <w:pPr>
              <w:pStyle w:val="2"/>
              <w:rPr>
                <w:spacing w:val="20"/>
                <w:sz w:val="16"/>
                <w:szCs w:val="16"/>
                <w:lang w:val="ru-RU"/>
              </w:rPr>
            </w:pPr>
          </w:p>
          <w:p w:rsidR="00CC33DA" w:rsidRDefault="00CC33DA" w:rsidP="005468A0">
            <w:pPr>
              <w:pStyle w:val="2"/>
              <w:rPr>
                <w:spacing w:val="20"/>
                <w:szCs w:val="28"/>
                <w:lang w:val="ru-RU"/>
              </w:rPr>
            </w:pPr>
            <w:proofErr w:type="gramStart"/>
            <w:r>
              <w:rPr>
                <w:spacing w:val="20"/>
                <w:szCs w:val="28"/>
                <w:lang w:val="ru-RU"/>
              </w:rPr>
              <w:t>F</w:t>
            </w:r>
            <w:proofErr w:type="gramEnd"/>
            <w:r>
              <w:rPr>
                <w:spacing w:val="20"/>
                <w:szCs w:val="28"/>
                <w:lang w:val="ru-RU"/>
              </w:rPr>
              <w:t>АФУРИ  РАЙОНЫ</w:t>
            </w:r>
          </w:p>
          <w:p w:rsidR="00CC33DA" w:rsidRDefault="00CC33DA" w:rsidP="005468A0">
            <w:pPr>
              <w:pStyle w:val="2"/>
              <w:rPr>
                <w:szCs w:val="28"/>
                <w:lang w:val="ru-RU"/>
              </w:rPr>
            </w:pPr>
            <w:r>
              <w:rPr>
                <w:szCs w:val="28"/>
                <w:lang w:val="ru-RU"/>
              </w:rPr>
              <w:t>МУНИЦИПАЛЬ РАЙОНЫНЫН</w:t>
            </w:r>
          </w:p>
          <w:p w:rsidR="00CC33DA" w:rsidRDefault="00CC33DA" w:rsidP="005468A0">
            <w:pPr>
              <w:pStyle w:val="2"/>
              <w:rPr>
                <w:szCs w:val="28"/>
                <w:lang w:val="ru-RU"/>
              </w:rPr>
            </w:pPr>
            <w:r>
              <w:rPr>
                <w:szCs w:val="28"/>
                <w:lang w:val="ru-RU"/>
              </w:rPr>
              <w:t xml:space="preserve"> СӘЙЕТБАБА </w:t>
            </w:r>
          </w:p>
          <w:p w:rsidR="00CC33DA" w:rsidRDefault="00CC33DA" w:rsidP="005468A0">
            <w:pPr>
              <w:pStyle w:val="2"/>
              <w:rPr>
                <w:szCs w:val="28"/>
                <w:lang w:val="ru-RU"/>
              </w:rPr>
            </w:pPr>
            <w:r>
              <w:rPr>
                <w:szCs w:val="28"/>
                <w:lang w:val="ru-RU"/>
              </w:rPr>
              <w:t xml:space="preserve">АУЫЛ  СОВЕТЫ </w:t>
            </w:r>
          </w:p>
          <w:p w:rsidR="00CC33DA" w:rsidRDefault="00CC33DA" w:rsidP="005468A0">
            <w:pPr>
              <w:pStyle w:val="2"/>
              <w:rPr>
                <w:szCs w:val="28"/>
                <w:lang w:val="ru-RU"/>
              </w:rPr>
            </w:pPr>
            <w:r>
              <w:rPr>
                <w:szCs w:val="28"/>
                <w:lang w:val="ru-RU"/>
              </w:rPr>
              <w:t xml:space="preserve">АУЫЛ  БИЛӘМӘҺЕ </w:t>
            </w:r>
          </w:p>
          <w:p w:rsidR="00CC33DA" w:rsidRDefault="00CC33DA" w:rsidP="005468A0">
            <w:pPr>
              <w:pStyle w:val="2"/>
              <w:rPr>
                <w:szCs w:val="28"/>
                <w:lang w:val="ru-RU"/>
              </w:rPr>
            </w:pPr>
            <w:r>
              <w:rPr>
                <w:szCs w:val="28"/>
                <w:lang w:val="ru-RU"/>
              </w:rPr>
              <w:t>СОВЕТЫ</w:t>
            </w:r>
          </w:p>
          <w:p w:rsidR="00CC33DA" w:rsidRDefault="00CC33DA" w:rsidP="005468A0">
            <w:pPr>
              <w:spacing w:after="0" w:line="240" w:lineRule="auto"/>
              <w:rPr>
                <w:sz w:val="16"/>
                <w:szCs w:val="16"/>
              </w:rPr>
            </w:pPr>
          </w:p>
          <w:p w:rsidR="00CC33DA" w:rsidRDefault="00CC33DA" w:rsidP="005468A0">
            <w:pPr>
              <w:pStyle w:val="a5"/>
              <w:tabs>
                <w:tab w:val="left" w:pos="708"/>
              </w:tabs>
              <w:jc w:val="center"/>
              <w:rPr>
                <w:rFonts w:ascii="Arial" w:hAnsi="Arial" w:cs="Arial"/>
                <w:sz w:val="16"/>
              </w:rPr>
            </w:pPr>
            <w:r>
              <w:rPr>
                <w:rFonts w:ascii="Arial" w:hAnsi="Arial" w:cs="Arial"/>
                <w:sz w:val="16"/>
              </w:rPr>
              <w:t xml:space="preserve">Партизан  </w:t>
            </w:r>
            <w:proofErr w:type="spellStart"/>
            <w:r>
              <w:rPr>
                <w:rFonts w:ascii="Arial" w:hAnsi="Arial" w:cs="Arial"/>
                <w:sz w:val="16"/>
              </w:rPr>
              <w:t>урамы</w:t>
            </w:r>
            <w:proofErr w:type="spellEnd"/>
            <w:r>
              <w:rPr>
                <w:rFonts w:ascii="Arial" w:hAnsi="Arial" w:cs="Arial"/>
                <w:sz w:val="16"/>
              </w:rPr>
              <w:t xml:space="preserve">, 50, </w:t>
            </w:r>
            <w:proofErr w:type="spellStart"/>
            <w:r>
              <w:rPr>
                <w:rFonts w:ascii="Arial" w:hAnsi="Arial" w:cs="Arial"/>
                <w:sz w:val="16"/>
                <w:szCs w:val="16"/>
              </w:rPr>
              <w:t>Сәйетбаба</w:t>
            </w:r>
            <w:proofErr w:type="spellEnd"/>
            <w:r>
              <w:rPr>
                <w:rFonts w:ascii="Arial" w:hAnsi="Arial" w:cs="Arial"/>
                <w:sz w:val="16"/>
              </w:rPr>
              <w:t xml:space="preserve"> </w:t>
            </w:r>
            <w:proofErr w:type="spellStart"/>
            <w:r>
              <w:rPr>
                <w:rFonts w:ascii="Arial New Bash" w:hAnsi="Arial New Bash"/>
                <w:sz w:val="16"/>
              </w:rPr>
              <w:t>ауылы</w:t>
            </w:r>
            <w:proofErr w:type="spellEnd"/>
            <w:r>
              <w:rPr>
                <w:rFonts w:ascii="Arial" w:hAnsi="Arial" w:cs="Arial"/>
                <w:sz w:val="16"/>
              </w:rPr>
              <w:t>,</w:t>
            </w:r>
          </w:p>
          <w:p w:rsidR="00CC33DA" w:rsidRDefault="00CC33DA" w:rsidP="005468A0">
            <w:pPr>
              <w:pStyle w:val="a5"/>
              <w:tabs>
                <w:tab w:val="left" w:pos="708"/>
              </w:tabs>
              <w:jc w:val="center"/>
              <w:rPr>
                <w:rFonts w:ascii="Arial" w:hAnsi="Arial" w:cs="Arial"/>
                <w:sz w:val="16"/>
              </w:rPr>
            </w:pPr>
            <w:r>
              <w:rPr>
                <w:rFonts w:ascii="Arial" w:hAnsi="Arial" w:cs="Arial"/>
                <w:sz w:val="16"/>
                <w:lang w:val="en-US"/>
              </w:rPr>
              <w:t>F</w:t>
            </w:r>
            <w:r>
              <w:rPr>
                <w:rFonts w:ascii="Arial" w:hAnsi="Arial" w:cs="Arial"/>
                <w:sz w:val="16"/>
                <w:lang w:val="be-BY"/>
              </w:rPr>
              <w:t>афури районы,</w:t>
            </w:r>
            <w:r>
              <w:rPr>
                <w:rFonts w:ascii="Arial" w:hAnsi="Arial" w:cs="Arial"/>
                <w:sz w:val="16"/>
              </w:rPr>
              <w:t xml:space="preserve">  БР, 453064</w:t>
            </w:r>
          </w:p>
          <w:p w:rsidR="00CC33DA" w:rsidRDefault="00CC33DA" w:rsidP="005468A0">
            <w:pPr>
              <w:pStyle w:val="a5"/>
              <w:tabs>
                <w:tab w:val="left" w:pos="708"/>
              </w:tabs>
              <w:jc w:val="center"/>
              <w:rPr>
                <w:rFonts w:ascii="Arial" w:hAnsi="Arial" w:cs="Arial"/>
                <w:sz w:val="16"/>
                <w:lang w:val="en-US"/>
              </w:rPr>
            </w:pPr>
            <w:r>
              <w:rPr>
                <w:rFonts w:ascii="Arial" w:hAnsi="Arial" w:cs="Arial"/>
                <w:sz w:val="16"/>
              </w:rPr>
              <w:t>Тел. (34740)2-58-39, факс (34740)2-58-38</w:t>
            </w:r>
          </w:p>
          <w:p w:rsidR="00CC33DA" w:rsidRDefault="00CC33DA" w:rsidP="005468A0">
            <w:pPr>
              <w:spacing w:line="240" w:lineRule="auto"/>
              <w:jc w:val="center"/>
              <w:rPr>
                <w:rFonts w:ascii="PragmaticAsian" w:hAnsi="PragmaticAsian"/>
                <w:b/>
                <w:sz w:val="28"/>
                <w:szCs w:val="28"/>
                <w:lang w:val="en-US"/>
              </w:rPr>
            </w:pPr>
            <w:r>
              <w:rPr>
                <w:rFonts w:ascii="Arial" w:hAnsi="Arial" w:cs="Arial"/>
                <w:sz w:val="16"/>
                <w:lang w:val="en-US"/>
              </w:rPr>
              <w:t>E-mail</w:t>
            </w:r>
            <w:r>
              <w:rPr>
                <w:rFonts w:ascii="Arial" w:hAnsi="Arial" w:cs="Arial"/>
                <w:sz w:val="16"/>
                <w:lang w:val="be-BY"/>
              </w:rPr>
              <w:t xml:space="preserve">:  </w:t>
            </w:r>
            <w:r>
              <w:rPr>
                <w:rFonts w:ascii="Arial" w:hAnsi="Arial" w:cs="Arial"/>
                <w:sz w:val="16"/>
                <w:lang w:val="en-US"/>
              </w:rPr>
              <w:t>Saitbaba@ufamts.ru</w:t>
            </w:r>
          </w:p>
        </w:tc>
        <w:tc>
          <w:tcPr>
            <w:tcW w:w="1439" w:type="dxa"/>
            <w:vAlign w:val="center"/>
          </w:tcPr>
          <w:p w:rsidR="00CC33DA" w:rsidRDefault="00CC33DA" w:rsidP="005468A0">
            <w:pPr>
              <w:spacing w:line="240" w:lineRule="auto"/>
              <w:ind w:left="-107"/>
              <w:jc w:val="center"/>
              <w:rPr>
                <w:b/>
              </w:rPr>
            </w:pPr>
            <w:r>
              <w:rPr>
                <w:b/>
                <w:noProof/>
              </w:rPr>
              <w:drawing>
                <wp:inline distT="0" distB="0" distL="0" distR="0">
                  <wp:extent cx="819150" cy="1019175"/>
                  <wp:effectExtent l="19050" t="0" r="0" b="0"/>
                  <wp:docPr id="16"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5" cstate="print"/>
                          <a:srcRect/>
                          <a:stretch>
                            <a:fillRect/>
                          </a:stretch>
                        </pic:blipFill>
                        <pic:spPr bwMode="auto">
                          <a:xfrm>
                            <a:off x="0" y="0"/>
                            <a:ext cx="819150" cy="1019175"/>
                          </a:xfrm>
                          <a:prstGeom prst="rect">
                            <a:avLst/>
                          </a:prstGeom>
                          <a:noFill/>
                          <a:ln w="9525">
                            <a:noFill/>
                            <a:miter lim="800000"/>
                            <a:headEnd/>
                            <a:tailEnd/>
                          </a:ln>
                        </pic:spPr>
                      </pic:pic>
                    </a:graphicData>
                  </a:graphic>
                </wp:inline>
              </w:drawing>
            </w:r>
          </w:p>
          <w:p w:rsidR="00CC33DA" w:rsidRDefault="00CC33DA" w:rsidP="005468A0">
            <w:pPr>
              <w:spacing w:line="240" w:lineRule="auto"/>
              <w:ind w:left="-107"/>
              <w:jc w:val="center"/>
              <w:rPr>
                <w:b/>
              </w:rPr>
            </w:pPr>
          </w:p>
        </w:tc>
        <w:tc>
          <w:tcPr>
            <w:tcW w:w="4624" w:type="dxa"/>
            <w:gridSpan w:val="2"/>
          </w:tcPr>
          <w:p w:rsidR="00CC33DA" w:rsidRDefault="00CC33DA" w:rsidP="005468A0">
            <w:pPr>
              <w:pStyle w:val="1"/>
              <w:rPr>
                <w:rFonts w:ascii="Arial" w:hAnsi="Arial" w:cs="Arial"/>
                <w:sz w:val="16"/>
              </w:rPr>
            </w:pPr>
            <w:r>
              <w:rPr>
                <w:rFonts w:ascii="Arial" w:hAnsi="Arial" w:cs="Arial"/>
                <w:sz w:val="16"/>
              </w:rPr>
              <w:t>РЕСПУБЛИКА БАШКОРТОСТАН</w:t>
            </w:r>
          </w:p>
          <w:p w:rsidR="00CC33DA" w:rsidRDefault="00CC33DA" w:rsidP="005468A0">
            <w:pPr>
              <w:pStyle w:val="3"/>
              <w:rPr>
                <w:sz w:val="16"/>
                <w:szCs w:val="16"/>
              </w:rPr>
            </w:pPr>
          </w:p>
          <w:p w:rsidR="00CC33DA" w:rsidRDefault="00CC33DA" w:rsidP="005468A0">
            <w:pPr>
              <w:pStyle w:val="3"/>
              <w:rPr>
                <w:sz w:val="28"/>
                <w:szCs w:val="28"/>
              </w:rPr>
            </w:pPr>
            <w:r>
              <w:rPr>
                <w:sz w:val="28"/>
                <w:szCs w:val="28"/>
              </w:rPr>
              <w:t>СОВЕТ СЕЛЬСКОГО  ПОСЕЛЕНИЯ САИТБАБИНСКИЙ СЕЛЬСОВЕТ МУНИЦИПАЛЬНОГО РАЙОНА ГАФУРИЙСКИЙ  РАЙОН</w:t>
            </w:r>
          </w:p>
          <w:p w:rsidR="00CC33DA" w:rsidRDefault="00CC33DA" w:rsidP="005468A0">
            <w:pPr>
              <w:spacing w:after="0" w:line="240" w:lineRule="auto"/>
              <w:ind w:left="460"/>
              <w:rPr>
                <w:rFonts w:ascii="Arial" w:hAnsi="Arial" w:cs="Arial"/>
                <w:sz w:val="16"/>
              </w:rPr>
            </w:pPr>
          </w:p>
          <w:p w:rsidR="00CC33DA" w:rsidRDefault="00CC33DA" w:rsidP="005468A0">
            <w:pPr>
              <w:spacing w:after="0" w:line="240" w:lineRule="auto"/>
              <w:jc w:val="center"/>
              <w:rPr>
                <w:rFonts w:ascii="Arial" w:hAnsi="Arial" w:cs="Arial"/>
                <w:sz w:val="16"/>
              </w:rPr>
            </w:pPr>
            <w:r>
              <w:rPr>
                <w:rFonts w:ascii="Arial" w:hAnsi="Arial" w:cs="Arial"/>
                <w:sz w:val="16"/>
              </w:rPr>
              <w:t xml:space="preserve">ул. Партизанская, д. 50, с. </w:t>
            </w:r>
            <w:proofErr w:type="spellStart"/>
            <w:r>
              <w:rPr>
                <w:rFonts w:ascii="Arial" w:hAnsi="Arial" w:cs="Arial"/>
                <w:sz w:val="16"/>
              </w:rPr>
              <w:t>Саитбаба</w:t>
            </w:r>
            <w:proofErr w:type="spellEnd"/>
            <w:r>
              <w:rPr>
                <w:rFonts w:ascii="Arial" w:hAnsi="Arial" w:cs="Arial"/>
                <w:sz w:val="16"/>
              </w:rPr>
              <w:t>,</w:t>
            </w:r>
          </w:p>
          <w:p w:rsidR="00CC33DA" w:rsidRDefault="00CC33DA" w:rsidP="005468A0">
            <w:pPr>
              <w:spacing w:after="0" w:line="240" w:lineRule="auto"/>
              <w:jc w:val="center"/>
              <w:rPr>
                <w:rFonts w:ascii="Arial" w:hAnsi="Arial" w:cs="Arial"/>
                <w:sz w:val="16"/>
              </w:rPr>
            </w:pPr>
            <w:r>
              <w:rPr>
                <w:rFonts w:ascii="Arial" w:hAnsi="Arial" w:cs="Arial"/>
                <w:sz w:val="16"/>
              </w:rPr>
              <w:t>Гафурийский район, РБ, 453064</w:t>
            </w:r>
          </w:p>
          <w:p w:rsidR="00CC33DA" w:rsidRDefault="00CC33DA" w:rsidP="005468A0">
            <w:pPr>
              <w:spacing w:after="0" w:line="240" w:lineRule="auto"/>
              <w:jc w:val="center"/>
              <w:rPr>
                <w:rFonts w:ascii="Arial" w:hAnsi="Arial" w:cs="Arial"/>
                <w:sz w:val="16"/>
              </w:rPr>
            </w:pPr>
            <w:r>
              <w:rPr>
                <w:rFonts w:ascii="Arial" w:hAnsi="Arial" w:cs="Arial"/>
                <w:sz w:val="16"/>
              </w:rPr>
              <w:t>Тел. (34740) 2-58-39, факс (34740) 2-58-38</w:t>
            </w:r>
          </w:p>
          <w:p w:rsidR="00CC33DA" w:rsidRDefault="00CC33DA" w:rsidP="005468A0">
            <w:pPr>
              <w:spacing w:after="0" w:line="240" w:lineRule="auto"/>
              <w:jc w:val="center"/>
              <w:rPr>
                <w:rFonts w:ascii="Arial" w:hAnsi="Arial" w:cs="Arial"/>
                <w:sz w:val="16"/>
              </w:rPr>
            </w:pPr>
            <w:r>
              <w:rPr>
                <w:rFonts w:ascii="Arial" w:hAnsi="Arial" w:cs="Arial"/>
                <w:sz w:val="16"/>
                <w:lang w:val="en-US"/>
              </w:rPr>
              <w:t>E-mail</w:t>
            </w:r>
            <w:r>
              <w:rPr>
                <w:rFonts w:ascii="Arial" w:hAnsi="Arial" w:cs="Arial"/>
                <w:sz w:val="16"/>
                <w:lang w:val="be-BY"/>
              </w:rPr>
              <w:t xml:space="preserve">:  </w:t>
            </w:r>
            <w:r>
              <w:rPr>
                <w:rFonts w:ascii="Arial" w:hAnsi="Arial" w:cs="Arial"/>
                <w:sz w:val="16"/>
                <w:lang w:val="en-US"/>
              </w:rPr>
              <w:t>Saitbaba@ufamts.ru</w:t>
            </w:r>
          </w:p>
          <w:p w:rsidR="00CC33DA" w:rsidRDefault="00CC33DA" w:rsidP="005468A0">
            <w:pPr>
              <w:pStyle w:val="3"/>
              <w:rPr>
                <w:b w:val="0"/>
                <w:bCs/>
                <w:spacing w:val="20"/>
                <w:sz w:val="28"/>
                <w:szCs w:val="28"/>
                <w:lang w:val="en-US"/>
              </w:rPr>
            </w:pPr>
            <w:r>
              <w:rPr>
                <w:b w:val="0"/>
                <w:bCs/>
                <w:sz w:val="28"/>
                <w:lang w:val="en-US"/>
              </w:rPr>
              <w:t xml:space="preserve"> </w:t>
            </w:r>
          </w:p>
        </w:tc>
      </w:tr>
      <w:tr w:rsidR="00CC33DA" w:rsidTr="005468A0">
        <w:trPr>
          <w:gridBefore w:val="1"/>
          <w:gridAfter w:val="1"/>
          <w:wBefore w:w="251" w:type="dxa"/>
          <w:wAfter w:w="461" w:type="dxa"/>
        </w:trPr>
        <w:tc>
          <w:tcPr>
            <w:tcW w:w="9848" w:type="dxa"/>
            <w:gridSpan w:val="3"/>
            <w:tcBorders>
              <w:top w:val="nil"/>
              <w:left w:val="nil"/>
              <w:bottom w:val="thickThinMediumGap" w:sz="18" w:space="0" w:color="auto"/>
              <w:right w:val="nil"/>
            </w:tcBorders>
            <w:tcMar>
              <w:top w:w="0" w:type="dxa"/>
              <w:left w:w="108" w:type="dxa"/>
              <w:bottom w:w="0" w:type="dxa"/>
              <w:right w:w="108" w:type="dxa"/>
            </w:tcMar>
            <w:hideMark/>
          </w:tcPr>
          <w:p w:rsidR="00CC33DA" w:rsidRDefault="00CC33DA" w:rsidP="005468A0">
            <w:pPr>
              <w:spacing w:after="0" w:line="240" w:lineRule="auto"/>
              <w:jc w:val="center"/>
              <w:rPr>
                <w:rFonts w:ascii="Times New Roman" w:hAnsi="Times New Roman"/>
                <w:sz w:val="2"/>
              </w:rPr>
            </w:pPr>
            <w:r>
              <w:rPr>
                <w:rFonts w:ascii="Times New Roman" w:hAnsi="Times New Roman"/>
                <w:sz w:val="24"/>
                <w:szCs w:val="24"/>
                <w:lang w:val="en-US"/>
              </w:rPr>
              <w:t xml:space="preserve">ОКПО </w:t>
            </w:r>
            <w:r>
              <w:rPr>
                <w:rFonts w:ascii="Times New Roman" w:hAnsi="Times New Roman"/>
                <w:sz w:val="24"/>
                <w:szCs w:val="24"/>
              </w:rPr>
              <w:t>96218726</w:t>
            </w:r>
            <w:r>
              <w:rPr>
                <w:rFonts w:ascii="Times New Roman" w:hAnsi="Times New Roman"/>
                <w:sz w:val="24"/>
                <w:szCs w:val="24"/>
                <w:lang w:val="en-US"/>
              </w:rPr>
              <w:t xml:space="preserve">, ОГРН </w:t>
            </w:r>
            <w:r>
              <w:rPr>
                <w:rFonts w:ascii="Times New Roman" w:hAnsi="Times New Roman"/>
                <w:sz w:val="24"/>
                <w:szCs w:val="24"/>
              </w:rPr>
              <w:t>1060242007000</w:t>
            </w:r>
            <w:r>
              <w:rPr>
                <w:rFonts w:ascii="Times New Roman" w:hAnsi="Times New Roman"/>
                <w:sz w:val="24"/>
                <w:szCs w:val="24"/>
                <w:lang w:val="en-US"/>
              </w:rPr>
              <w:t xml:space="preserve">, ИНН </w:t>
            </w:r>
            <w:r>
              <w:rPr>
                <w:rFonts w:ascii="Times New Roman" w:hAnsi="Times New Roman"/>
                <w:sz w:val="24"/>
                <w:szCs w:val="24"/>
              </w:rPr>
              <w:t>0219006349,</w:t>
            </w:r>
            <w:r>
              <w:rPr>
                <w:rFonts w:ascii="Times New Roman" w:hAnsi="Times New Roman"/>
                <w:sz w:val="24"/>
                <w:szCs w:val="24"/>
                <w:lang w:val="en-US"/>
              </w:rPr>
              <w:t xml:space="preserve"> КПП 02190</w:t>
            </w:r>
            <w:r>
              <w:rPr>
                <w:rFonts w:ascii="Times New Roman" w:hAnsi="Times New Roman"/>
                <w:sz w:val="24"/>
                <w:szCs w:val="24"/>
              </w:rPr>
              <w:t>10</w:t>
            </w:r>
            <w:r>
              <w:rPr>
                <w:rFonts w:ascii="Times New Roman" w:hAnsi="Times New Roman"/>
                <w:sz w:val="24"/>
                <w:szCs w:val="24"/>
                <w:lang w:val="en-US"/>
              </w:rPr>
              <w:t>01</w:t>
            </w:r>
          </w:p>
        </w:tc>
      </w:tr>
    </w:tbl>
    <w:p w:rsidR="004B67CD" w:rsidRDefault="00CC33DA" w:rsidP="00E67694">
      <w:pPr>
        <w:pStyle w:val="paragraph"/>
        <w:spacing w:after="0"/>
        <w:textAlignment w:val="baseline"/>
        <w:rPr>
          <w:rStyle w:val="normaltextrun"/>
          <w:b/>
          <w:bCs/>
          <w:sz w:val="28"/>
          <w:szCs w:val="28"/>
        </w:rPr>
      </w:pPr>
      <w:r w:rsidRPr="00E67694">
        <w:rPr>
          <w:bCs/>
        </w:rPr>
        <w:t xml:space="preserve"> </w:t>
      </w:r>
      <w:r w:rsidR="00E67694">
        <w:rPr>
          <w:b/>
          <w:bCs/>
          <w:sz w:val="28"/>
          <w:szCs w:val="28"/>
        </w:rPr>
        <w:t xml:space="preserve">    </w:t>
      </w:r>
      <w:r w:rsidR="004B67CD" w:rsidRPr="004B67CD">
        <w:rPr>
          <w:b/>
          <w:bCs/>
          <w:sz w:val="28"/>
          <w:szCs w:val="28"/>
        </w:rPr>
        <w:t>Ҡ А Р А Р</w:t>
      </w:r>
      <w:r w:rsidR="004B67CD" w:rsidRPr="004B67CD">
        <w:rPr>
          <w:b/>
          <w:bCs/>
          <w:sz w:val="28"/>
          <w:szCs w:val="28"/>
        </w:rPr>
        <w:tab/>
      </w:r>
      <w:r w:rsidR="004B67CD" w:rsidRPr="004B67CD">
        <w:rPr>
          <w:b/>
          <w:bCs/>
          <w:sz w:val="28"/>
          <w:szCs w:val="28"/>
        </w:rPr>
        <w:tab/>
        <w:t xml:space="preserve">    </w:t>
      </w:r>
      <w:r w:rsidR="004B67CD" w:rsidRPr="004B67CD">
        <w:rPr>
          <w:b/>
          <w:bCs/>
          <w:sz w:val="28"/>
          <w:szCs w:val="28"/>
        </w:rPr>
        <w:tab/>
      </w:r>
      <w:r w:rsidR="004B67CD" w:rsidRPr="004B67CD">
        <w:rPr>
          <w:b/>
          <w:bCs/>
          <w:sz w:val="28"/>
          <w:szCs w:val="28"/>
        </w:rPr>
        <w:tab/>
      </w:r>
      <w:r w:rsidR="004B67CD" w:rsidRPr="004B67CD">
        <w:rPr>
          <w:b/>
          <w:bCs/>
          <w:sz w:val="28"/>
          <w:szCs w:val="28"/>
        </w:rPr>
        <w:tab/>
      </w:r>
      <w:r w:rsidR="004B67CD" w:rsidRPr="004B67CD">
        <w:rPr>
          <w:b/>
          <w:bCs/>
          <w:sz w:val="28"/>
          <w:szCs w:val="28"/>
        </w:rPr>
        <w:tab/>
      </w:r>
      <w:r w:rsidR="004B67CD" w:rsidRPr="004B67CD">
        <w:rPr>
          <w:b/>
          <w:bCs/>
          <w:sz w:val="28"/>
          <w:szCs w:val="28"/>
        </w:rPr>
        <w:tab/>
        <w:t xml:space="preserve">  </w:t>
      </w:r>
      <w:r w:rsidR="00E67694">
        <w:rPr>
          <w:b/>
          <w:bCs/>
          <w:sz w:val="28"/>
          <w:szCs w:val="28"/>
        </w:rPr>
        <w:t xml:space="preserve">   </w:t>
      </w:r>
      <w:r w:rsidR="004B67CD" w:rsidRPr="004B67CD">
        <w:rPr>
          <w:b/>
          <w:bCs/>
          <w:sz w:val="28"/>
          <w:szCs w:val="28"/>
        </w:rPr>
        <w:t xml:space="preserve"> </w:t>
      </w:r>
      <w:proofErr w:type="gramStart"/>
      <w:r w:rsidR="004B67CD" w:rsidRPr="004B67CD">
        <w:rPr>
          <w:b/>
          <w:bCs/>
          <w:sz w:val="28"/>
          <w:szCs w:val="28"/>
        </w:rPr>
        <w:t>Р</w:t>
      </w:r>
      <w:proofErr w:type="gramEnd"/>
      <w:r w:rsidR="004B67CD" w:rsidRPr="004B67CD">
        <w:rPr>
          <w:b/>
          <w:bCs/>
          <w:sz w:val="28"/>
          <w:szCs w:val="28"/>
        </w:rPr>
        <w:t xml:space="preserve"> Е Ш Е Н И Е</w:t>
      </w:r>
    </w:p>
    <w:p w:rsidR="00942D65" w:rsidRDefault="00942D65" w:rsidP="003D4735">
      <w:pPr>
        <w:pStyle w:val="paragraph"/>
        <w:spacing w:before="0" w:beforeAutospacing="0" w:after="0" w:afterAutospacing="0"/>
        <w:jc w:val="center"/>
        <w:textAlignment w:val="baseline"/>
        <w:rPr>
          <w:rFonts w:ascii="Segoe UI" w:hAnsi="Segoe UI" w:cs="Segoe UI"/>
          <w:sz w:val="18"/>
          <w:szCs w:val="18"/>
        </w:rPr>
      </w:pPr>
      <w:r w:rsidRPr="003D4735">
        <w:rPr>
          <w:rStyle w:val="normaltextrun"/>
          <w:b/>
          <w:bCs/>
          <w:sz w:val="28"/>
          <w:szCs w:val="28"/>
        </w:rPr>
        <w:t>Об утверждении </w:t>
      </w:r>
      <w:r w:rsidRPr="003D4735">
        <w:rPr>
          <w:rStyle w:val="contextualspellingandgrammarerror"/>
          <w:b/>
          <w:bCs/>
          <w:sz w:val="28"/>
          <w:szCs w:val="28"/>
        </w:rPr>
        <w:t>Положения  об</w:t>
      </w:r>
      <w:r w:rsidRPr="003D4735">
        <w:rPr>
          <w:rStyle w:val="normaltextrun"/>
          <w:b/>
          <w:bCs/>
          <w:sz w:val="28"/>
          <w:szCs w:val="28"/>
        </w:rPr>
        <w:t xml:space="preserve"> организации ритуальных услуг и содержании мест захоронения на территории сельского поселения </w:t>
      </w:r>
      <w:r w:rsidR="003D4735" w:rsidRPr="003D4735">
        <w:rPr>
          <w:rStyle w:val="normaltextrun"/>
          <w:b/>
          <w:bCs/>
          <w:sz w:val="28"/>
          <w:szCs w:val="28"/>
        </w:rPr>
        <w:t>Саитбабинский сельсовет муниципального района Гафурийский</w:t>
      </w:r>
      <w:r w:rsidRPr="003D4735">
        <w:rPr>
          <w:rStyle w:val="normaltextrun"/>
          <w:b/>
          <w:bCs/>
          <w:sz w:val="28"/>
          <w:szCs w:val="28"/>
        </w:rPr>
        <w:t xml:space="preserve"> район Республики Башкортостан</w:t>
      </w:r>
      <w:r>
        <w:rPr>
          <w:rStyle w:val="normaltextrun"/>
          <w:b/>
          <w:bCs/>
          <w:sz w:val="28"/>
          <w:szCs w:val="28"/>
        </w:rPr>
        <w:t> </w:t>
      </w:r>
      <w:r>
        <w:rPr>
          <w:rStyle w:val="eop"/>
          <w:sz w:val="28"/>
          <w:szCs w:val="28"/>
        </w:rPr>
        <w:t> </w:t>
      </w:r>
    </w:p>
    <w:p w:rsidR="00942D65" w:rsidRDefault="00942D65" w:rsidP="00942D65">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942D65" w:rsidRPr="003D4735" w:rsidRDefault="00942D65" w:rsidP="00942D65">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В соответствии с Федеральным </w:t>
      </w:r>
      <w:hyperlink r:id="rId6" w:tgtFrame="_blank" w:history="1">
        <w:r w:rsidRPr="00E67694">
          <w:rPr>
            <w:rStyle w:val="normaltextrun"/>
            <w:color w:val="000000"/>
            <w:sz w:val="28"/>
            <w:szCs w:val="28"/>
          </w:rPr>
          <w:t>законом</w:t>
        </w:r>
      </w:hyperlink>
      <w:r w:rsidRPr="00E67694">
        <w:rPr>
          <w:rStyle w:val="normaltextrun"/>
          <w:sz w:val="28"/>
          <w:szCs w:val="28"/>
        </w:rPr>
        <w:t> </w:t>
      </w:r>
      <w:r>
        <w:rPr>
          <w:rStyle w:val="normaltextrun"/>
          <w:sz w:val="28"/>
          <w:szCs w:val="28"/>
        </w:rPr>
        <w:t>от 12 января 1996 года № 8-ФЗ "О</w:t>
      </w:r>
      <w:r w:rsidR="00E67694">
        <w:rPr>
          <w:rStyle w:val="normaltextrun"/>
          <w:sz w:val="28"/>
          <w:szCs w:val="28"/>
        </w:rPr>
        <w:t xml:space="preserve"> погребении и похоронном деле", </w:t>
      </w:r>
      <w:hyperlink r:id="rId7" w:tgtFrame="_blank" w:history="1">
        <w:r w:rsidRPr="00E67694">
          <w:rPr>
            <w:rStyle w:val="normaltextrun"/>
            <w:color w:val="000000"/>
            <w:sz w:val="28"/>
            <w:szCs w:val="28"/>
          </w:rPr>
          <w:t>Законом</w:t>
        </w:r>
      </w:hyperlink>
      <w:r>
        <w:rPr>
          <w:rStyle w:val="normaltextrun"/>
          <w:color w:val="000000"/>
          <w:sz w:val="28"/>
          <w:szCs w:val="28"/>
        </w:rPr>
        <w:t> </w:t>
      </w:r>
      <w:r>
        <w:rPr>
          <w:rStyle w:val="normaltextrun"/>
          <w:sz w:val="28"/>
          <w:szCs w:val="28"/>
        </w:rPr>
        <w:t xml:space="preserve">Республики Башкортостан от 25 декабря 1996 года № 63-з "О погребении и похоронном </w:t>
      </w:r>
      <w:r w:rsidR="00E67694">
        <w:rPr>
          <w:rStyle w:val="normaltextrun"/>
          <w:sz w:val="28"/>
          <w:szCs w:val="28"/>
        </w:rPr>
        <w:t xml:space="preserve">деле в Республике Башкортостан", </w:t>
      </w:r>
      <w:hyperlink r:id="rId8" w:tgtFrame="_blank" w:history="1">
        <w:r w:rsidRPr="00E67694">
          <w:rPr>
            <w:rStyle w:val="normaltextrun"/>
            <w:color w:val="000000"/>
            <w:sz w:val="28"/>
            <w:szCs w:val="28"/>
          </w:rPr>
          <w:t>Уставом</w:t>
        </w:r>
      </w:hyperlink>
      <w:r w:rsidRPr="00E67694">
        <w:rPr>
          <w:rStyle w:val="normaltextrun"/>
          <w:color w:val="000000"/>
          <w:sz w:val="28"/>
          <w:szCs w:val="28"/>
        </w:rPr>
        <w:t> </w:t>
      </w:r>
      <w:r>
        <w:rPr>
          <w:rStyle w:val="normaltextrun"/>
          <w:sz w:val="28"/>
          <w:szCs w:val="28"/>
        </w:rPr>
        <w:t>сельского поселения </w:t>
      </w:r>
      <w:r w:rsidR="003D4735" w:rsidRPr="003D4735">
        <w:rPr>
          <w:rStyle w:val="normaltextrun"/>
          <w:sz w:val="28"/>
          <w:szCs w:val="28"/>
        </w:rPr>
        <w:t>Саитбабинский сельсовет муниципального района Гафурийский</w:t>
      </w:r>
      <w:r w:rsidRPr="003D4735">
        <w:rPr>
          <w:rStyle w:val="normaltextrun"/>
          <w:sz w:val="28"/>
          <w:szCs w:val="28"/>
        </w:rPr>
        <w:t xml:space="preserve"> район Республики Башкортостан, Совет сельского поселения </w:t>
      </w:r>
      <w:r w:rsidR="003D4735" w:rsidRPr="003D4735">
        <w:rPr>
          <w:rStyle w:val="normaltextrun"/>
          <w:sz w:val="28"/>
          <w:szCs w:val="28"/>
        </w:rPr>
        <w:t>Саитбабинский сельсовет муниципального района Гафурийский</w:t>
      </w:r>
      <w:r w:rsidRPr="003D4735">
        <w:rPr>
          <w:rStyle w:val="normaltextrun"/>
          <w:sz w:val="28"/>
          <w:szCs w:val="28"/>
        </w:rPr>
        <w:t xml:space="preserve"> район Республики Башкортостан </w:t>
      </w:r>
      <w:r w:rsidR="004B67CD">
        <w:rPr>
          <w:rStyle w:val="normaltextrun"/>
          <w:sz w:val="28"/>
          <w:szCs w:val="28"/>
        </w:rPr>
        <w:t xml:space="preserve"> </w:t>
      </w:r>
      <w:r w:rsidRPr="003D4735">
        <w:rPr>
          <w:rStyle w:val="normaltextrun"/>
          <w:sz w:val="28"/>
          <w:szCs w:val="28"/>
        </w:rPr>
        <w:t>р е ш и л:</w:t>
      </w:r>
      <w:r w:rsidRPr="003D4735">
        <w:rPr>
          <w:rStyle w:val="eop"/>
          <w:sz w:val="28"/>
          <w:szCs w:val="28"/>
        </w:rPr>
        <w:t> </w:t>
      </w:r>
    </w:p>
    <w:p w:rsidR="00942D65" w:rsidRPr="003D4735" w:rsidRDefault="00942D65" w:rsidP="00942D65">
      <w:pPr>
        <w:pStyle w:val="paragraph"/>
        <w:spacing w:before="0" w:beforeAutospacing="0" w:after="0" w:afterAutospacing="0"/>
        <w:ind w:firstLine="720"/>
        <w:jc w:val="both"/>
        <w:textAlignment w:val="baseline"/>
        <w:rPr>
          <w:rFonts w:ascii="Segoe UI" w:hAnsi="Segoe UI" w:cs="Segoe UI"/>
          <w:sz w:val="18"/>
          <w:szCs w:val="18"/>
        </w:rPr>
      </w:pPr>
      <w:r w:rsidRPr="003D4735">
        <w:rPr>
          <w:rStyle w:val="normaltextrun"/>
          <w:sz w:val="28"/>
          <w:szCs w:val="28"/>
        </w:rPr>
        <w:t>1.Утвердить   прилагаемое </w:t>
      </w:r>
      <w:r w:rsidR="003D4735" w:rsidRPr="003D4735">
        <w:rPr>
          <w:rStyle w:val="contextualspellingandgrammarerror"/>
          <w:sz w:val="28"/>
          <w:szCs w:val="28"/>
        </w:rPr>
        <w:t>Положение об</w:t>
      </w:r>
      <w:r w:rsidRPr="003D4735">
        <w:rPr>
          <w:rStyle w:val="normaltextrun"/>
          <w:sz w:val="28"/>
          <w:szCs w:val="28"/>
        </w:rPr>
        <w:t xml:space="preserve"> организации ритуальных услуг и содержании мест захоронения на территории сельского поселения </w:t>
      </w:r>
      <w:r w:rsidR="003D4735" w:rsidRPr="003D4735">
        <w:rPr>
          <w:rStyle w:val="normaltextrun"/>
          <w:sz w:val="28"/>
          <w:szCs w:val="28"/>
        </w:rPr>
        <w:t xml:space="preserve">Саитбабинский сельсовет муниципального района Гафурийский </w:t>
      </w:r>
      <w:r w:rsidRPr="003D4735">
        <w:rPr>
          <w:rStyle w:val="normaltextrun"/>
          <w:sz w:val="28"/>
          <w:szCs w:val="28"/>
        </w:rPr>
        <w:t>район Республики Башкортостан.</w:t>
      </w:r>
      <w:r w:rsidRPr="003D4735">
        <w:rPr>
          <w:rStyle w:val="eop"/>
          <w:sz w:val="28"/>
          <w:szCs w:val="28"/>
        </w:rPr>
        <w:t> </w:t>
      </w:r>
    </w:p>
    <w:p w:rsidR="003D4735" w:rsidRPr="003D4735" w:rsidRDefault="003D4735" w:rsidP="003D4735">
      <w:pPr>
        <w:pStyle w:val="paragraph"/>
        <w:spacing w:before="0" w:beforeAutospacing="0" w:after="0" w:afterAutospacing="0"/>
        <w:jc w:val="both"/>
        <w:textAlignment w:val="baseline"/>
        <w:rPr>
          <w:rStyle w:val="contextualspellingandgrammarerror"/>
          <w:sz w:val="28"/>
          <w:szCs w:val="28"/>
        </w:rPr>
      </w:pPr>
      <w:r w:rsidRPr="003D4735">
        <w:rPr>
          <w:rStyle w:val="tabchar"/>
          <w:rFonts w:ascii="Calibri" w:hAnsi="Calibri" w:cs="Calibri"/>
          <w:sz w:val="28"/>
          <w:szCs w:val="28"/>
        </w:rPr>
        <w:tab/>
      </w:r>
      <w:r w:rsidRPr="003D4735">
        <w:rPr>
          <w:rStyle w:val="normaltextrun"/>
          <w:sz w:val="28"/>
          <w:szCs w:val="28"/>
        </w:rPr>
        <w:t>2.Обнародовать настоящее </w:t>
      </w:r>
      <w:r w:rsidRPr="003D4735">
        <w:rPr>
          <w:rStyle w:val="contextualspellingandgrammarerror"/>
          <w:sz w:val="28"/>
          <w:szCs w:val="28"/>
        </w:rPr>
        <w:t>решение на</w:t>
      </w:r>
      <w:r w:rsidRPr="003D4735">
        <w:rPr>
          <w:rStyle w:val="normaltextrun"/>
          <w:sz w:val="28"/>
          <w:szCs w:val="28"/>
        </w:rPr>
        <w:t> </w:t>
      </w:r>
      <w:r w:rsidRPr="003D4735">
        <w:rPr>
          <w:rStyle w:val="contextualspellingandgrammarerror"/>
          <w:sz w:val="28"/>
          <w:szCs w:val="28"/>
        </w:rPr>
        <w:t>информационном стенде</w:t>
      </w:r>
      <w:r w:rsidRPr="003D4735">
        <w:rPr>
          <w:rStyle w:val="normaltextrun"/>
          <w:sz w:val="28"/>
          <w:szCs w:val="28"/>
        </w:rPr>
        <w:t>   </w:t>
      </w:r>
      <w:r w:rsidRPr="003D4735">
        <w:rPr>
          <w:rStyle w:val="contextualspellingandgrammarerror"/>
          <w:sz w:val="28"/>
          <w:szCs w:val="28"/>
        </w:rPr>
        <w:t xml:space="preserve">в  </w:t>
      </w:r>
    </w:p>
    <w:p w:rsidR="00AF18E3" w:rsidRDefault="003D4735" w:rsidP="00AF18E3">
      <w:pPr>
        <w:pStyle w:val="paragraph"/>
        <w:spacing w:before="0" w:beforeAutospacing="0" w:after="0" w:afterAutospacing="0"/>
        <w:jc w:val="both"/>
        <w:textAlignment w:val="baseline"/>
        <w:rPr>
          <w:rFonts w:ascii="Segoe UI" w:hAnsi="Segoe UI" w:cs="Segoe UI"/>
          <w:sz w:val="18"/>
          <w:szCs w:val="18"/>
        </w:rPr>
      </w:pPr>
      <w:r w:rsidRPr="003D4735">
        <w:rPr>
          <w:rStyle w:val="contextualspellingandgrammarerror"/>
          <w:sz w:val="28"/>
          <w:szCs w:val="28"/>
        </w:rPr>
        <w:t>здании</w:t>
      </w:r>
      <w:r w:rsidRPr="003D4735">
        <w:rPr>
          <w:rStyle w:val="normaltextrun"/>
          <w:sz w:val="28"/>
          <w:szCs w:val="28"/>
        </w:rPr>
        <w:t> администрации   </w:t>
      </w:r>
      <w:r w:rsidRPr="003D4735">
        <w:rPr>
          <w:rStyle w:val="contextualspellingandgrammarerror"/>
          <w:sz w:val="28"/>
          <w:szCs w:val="28"/>
        </w:rPr>
        <w:t>сельского поселения</w:t>
      </w:r>
      <w:r w:rsidRPr="003D4735">
        <w:rPr>
          <w:rStyle w:val="normaltextrun"/>
          <w:sz w:val="28"/>
          <w:szCs w:val="28"/>
        </w:rPr>
        <w:t> </w:t>
      </w:r>
      <w:r w:rsidRPr="003D4735">
        <w:rPr>
          <w:rStyle w:val="contextualspellingandgrammarerror"/>
          <w:sz w:val="28"/>
          <w:szCs w:val="28"/>
        </w:rPr>
        <w:t>Саитбабинский сельсовет муниципального района Гафурийский</w:t>
      </w:r>
      <w:r w:rsidRPr="003D4735">
        <w:rPr>
          <w:rStyle w:val="normaltextrun"/>
          <w:sz w:val="28"/>
          <w:szCs w:val="28"/>
        </w:rPr>
        <w:t xml:space="preserve"> район Республики Башкортостан </w:t>
      </w:r>
      <w:proofErr w:type="gramStart"/>
      <w:r w:rsidRPr="003D4735">
        <w:rPr>
          <w:rStyle w:val="normaltextrun"/>
          <w:sz w:val="28"/>
          <w:szCs w:val="28"/>
        </w:rPr>
        <w:t>по</w:t>
      </w:r>
      <w:proofErr w:type="gramEnd"/>
      <w:r w:rsidRPr="003D4735">
        <w:rPr>
          <w:rStyle w:val="normaltextrun"/>
          <w:sz w:val="28"/>
          <w:szCs w:val="28"/>
        </w:rPr>
        <w:t xml:space="preserve"> адресу: РБ, </w:t>
      </w:r>
      <w:proofErr w:type="spellStart"/>
      <w:r w:rsidRPr="003D4735">
        <w:rPr>
          <w:rStyle w:val="contextualspellingandgrammarerror"/>
          <w:sz w:val="28"/>
          <w:szCs w:val="28"/>
        </w:rPr>
        <w:t>Гафурийский</w:t>
      </w:r>
      <w:proofErr w:type="spellEnd"/>
      <w:r w:rsidRPr="003D4735">
        <w:rPr>
          <w:rStyle w:val="contextualspellingandgrammarerror"/>
          <w:sz w:val="28"/>
          <w:szCs w:val="28"/>
        </w:rPr>
        <w:t>  район</w:t>
      </w:r>
      <w:r w:rsidRPr="003D4735">
        <w:rPr>
          <w:rStyle w:val="normaltextrun"/>
          <w:sz w:val="28"/>
          <w:szCs w:val="28"/>
        </w:rPr>
        <w:t>, </w:t>
      </w:r>
      <w:proofErr w:type="spellStart"/>
      <w:r w:rsidRPr="003D4735">
        <w:rPr>
          <w:rStyle w:val="spellingerror"/>
          <w:sz w:val="28"/>
          <w:szCs w:val="28"/>
        </w:rPr>
        <w:t>с</w:t>
      </w:r>
      <w:proofErr w:type="gramStart"/>
      <w:r w:rsidRPr="003D4735">
        <w:rPr>
          <w:rStyle w:val="spellingerror"/>
          <w:sz w:val="28"/>
          <w:szCs w:val="28"/>
        </w:rPr>
        <w:t>.С</w:t>
      </w:r>
      <w:proofErr w:type="gramEnd"/>
      <w:r w:rsidRPr="003D4735">
        <w:rPr>
          <w:rStyle w:val="spellingerror"/>
          <w:sz w:val="28"/>
          <w:szCs w:val="28"/>
        </w:rPr>
        <w:t>аитбаба</w:t>
      </w:r>
      <w:proofErr w:type="spellEnd"/>
      <w:r w:rsidRPr="003D4735">
        <w:rPr>
          <w:rStyle w:val="normaltextrun"/>
          <w:sz w:val="28"/>
          <w:szCs w:val="28"/>
        </w:rPr>
        <w:t>, </w:t>
      </w:r>
      <w:proofErr w:type="spellStart"/>
      <w:r w:rsidRPr="003D4735">
        <w:rPr>
          <w:rStyle w:val="spellingerror"/>
          <w:sz w:val="28"/>
          <w:szCs w:val="28"/>
        </w:rPr>
        <w:t>ул.Партизанская</w:t>
      </w:r>
      <w:proofErr w:type="spellEnd"/>
      <w:r w:rsidRPr="003D4735">
        <w:rPr>
          <w:rStyle w:val="normaltextrun"/>
          <w:sz w:val="28"/>
          <w:szCs w:val="28"/>
        </w:rPr>
        <w:t>, 50.</w:t>
      </w:r>
      <w:r w:rsidRPr="003D4735">
        <w:rPr>
          <w:rStyle w:val="eop"/>
          <w:sz w:val="28"/>
          <w:szCs w:val="28"/>
        </w:rPr>
        <w:t> </w:t>
      </w:r>
    </w:p>
    <w:p w:rsidR="00942D65" w:rsidRPr="00AF18E3" w:rsidRDefault="00AF18E3" w:rsidP="00AF18E3">
      <w:pPr>
        <w:pStyle w:val="paragraph"/>
        <w:spacing w:before="0" w:beforeAutospacing="0" w:after="0" w:afterAutospacing="0"/>
        <w:jc w:val="both"/>
        <w:textAlignment w:val="baseline"/>
        <w:rPr>
          <w:rFonts w:ascii="Segoe UI" w:hAnsi="Segoe UI" w:cs="Segoe UI"/>
          <w:sz w:val="18"/>
          <w:szCs w:val="18"/>
        </w:rPr>
      </w:pPr>
      <w:r>
        <w:rPr>
          <w:rFonts w:ascii="Segoe UI" w:hAnsi="Segoe UI" w:cs="Segoe UI"/>
          <w:sz w:val="18"/>
          <w:szCs w:val="18"/>
        </w:rPr>
        <w:t xml:space="preserve">               </w:t>
      </w:r>
      <w:r w:rsidR="00942D65" w:rsidRPr="003D4735">
        <w:rPr>
          <w:rStyle w:val="normaltextrun"/>
          <w:sz w:val="28"/>
          <w:szCs w:val="28"/>
        </w:rPr>
        <w:t xml:space="preserve">3. Контроль за исполнением настоящего решения </w:t>
      </w:r>
      <w:r>
        <w:rPr>
          <w:rStyle w:val="normaltextrun"/>
          <w:sz w:val="28"/>
          <w:szCs w:val="28"/>
        </w:rPr>
        <w:t xml:space="preserve">возложить на </w:t>
      </w:r>
      <w:proofErr w:type="gramStart"/>
      <w:r>
        <w:rPr>
          <w:rStyle w:val="normaltextrun"/>
          <w:sz w:val="28"/>
          <w:szCs w:val="28"/>
        </w:rPr>
        <w:t>п</w:t>
      </w:r>
      <w:r w:rsidRPr="00AF18E3">
        <w:rPr>
          <w:rStyle w:val="normaltextrun"/>
          <w:sz w:val="28"/>
          <w:szCs w:val="28"/>
        </w:rPr>
        <w:t>остоянн</w:t>
      </w:r>
      <w:r>
        <w:rPr>
          <w:rStyle w:val="normaltextrun"/>
          <w:sz w:val="28"/>
          <w:szCs w:val="28"/>
        </w:rPr>
        <w:t>ую</w:t>
      </w:r>
      <w:proofErr w:type="gramEnd"/>
      <w:r w:rsidRPr="00AF18E3">
        <w:rPr>
          <w:rStyle w:val="normaltextrun"/>
          <w:sz w:val="28"/>
          <w:szCs w:val="28"/>
        </w:rPr>
        <w:t xml:space="preserve"> комиссия по развитию предпринимательства, </w:t>
      </w:r>
      <w:proofErr w:type="spellStart"/>
      <w:r w:rsidRPr="00AF18E3">
        <w:rPr>
          <w:rStyle w:val="normaltextrun"/>
          <w:sz w:val="28"/>
          <w:szCs w:val="28"/>
        </w:rPr>
        <w:t>земельнымвопросам</w:t>
      </w:r>
      <w:proofErr w:type="spellEnd"/>
      <w:r w:rsidRPr="00AF18E3">
        <w:rPr>
          <w:rStyle w:val="normaltextrun"/>
          <w:sz w:val="28"/>
          <w:szCs w:val="28"/>
        </w:rPr>
        <w:t>, благоустройству и экологии</w:t>
      </w:r>
      <w:r>
        <w:rPr>
          <w:rStyle w:val="normaltextrun"/>
          <w:sz w:val="28"/>
          <w:szCs w:val="28"/>
        </w:rPr>
        <w:t>.</w:t>
      </w:r>
    </w:p>
    <w:p w:rsidR="00942D65" w:rsidRDefault="00942D65" w:rsidP="00E67694">
      <w:pPr>
        <w:pStyle w:val="paragraph"/>
        <w:spacing w:before="0" w:beforeAutospacing="0" w:after="0" w:afterAutospacing="0"/>
        <w:ind w:firstLine="720"/>
        <w:jc w:val="both"/>
        <w:textAlignment w:val="baseline"/>
        <w:rPr>
          <w:rFonts w:ascii="Segoe UI" w:hAnsi="Segoe UI" w:cs="Segoe UI"/>
          <w:sz w:val="18"/>
          <w:szCs w:val="18"/>
        </w:rPr>
      </w:pPr>
    </w:p>
    <w:p w:rsidR="00942D65" w:rsidRDefault="00942D65" w:rsidP="00942D65">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Глава сельского поселения </w:t>
      </w:r>
      <w:r>
        <w:rPr>
          <w:rStyle w:val="eop"/>
          <w:sz w:val="28"/>
          <w:szCs w:val="28"/>
        </w:rPr>
        <w:t> </w:t>
      </w:r>
    </w:p>
    <w:p w:rsidR="00942D65" w:rsidRDefault="00942D65" w:rsidP="00942D65">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сельского поселения </w:t>
      </w:r>
      <w:r>
        <w:rPr>
          <w:rStyle w:val="eop"/>
          <w:sz w:val="28"/>
          <w:szCs w:val="28"/>
        </w:rPr>
        <w:t> </w:t>
      </w:r>
    </w:p>
    <w:p w:rsidR="00942D65" w:rsidRDefault="003D4735" w:rsidP="00942D65">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Саитбабинский</w:t>
      </w:r>
      <w:r w:rsidR="00942D65">
        <w:rPr>
          <w:rStyle w:val="normaltextrun"/>
          <w:sz w:val="28"/>
          <w:szCs w:val="28"/>
        </w:rPr>
        <w:t xml:space="preserve"> сельсовет </w:t>
      </w:r>
      <w:r w:rsidR="00942D65">
        <w:rPr>
          <w:rStyle w:val="eop"/>
          <w:sz w:val="28"/>
          <w:szCs w:val="28"/>
        </w:rPr>
        <w:t> </w:t>
      </w:r>
    </w:p>
    <w:p w:rsidR="00942D65" w:rsidRDefault="00942D65" w:rsidP="00942D65">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муниципального района </w:t>
      </w:r>
      <w:r>
        <w:rPr>
          <w:rStyle w:val="eop"/>
          <w:sz w:val="28"/>
          <w:szCs w:val="28"/>
        </w:rPr>
        <w:t> </w:t>
      </w:r>
    </w:p>
    <w:p w:rsidR="00942D65" w:rsidRDefault="003D4735" w:rsidP="00942D65">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Гафурийский</w:t>
      </w:r>
      <w:r w:rsidR="00942D65">
        <w:rPr>
          <w:rStyle w:val="normaltextrun"/>
          <w:sz w:val="28"/>
          <w:szCs w:val="28"/>
        </w:rPr>
        <w:t xml:space="preserve"> район </w:t>
      </w:r>
      <w:r w:rsidR="00942D65">
        <w:rPr>
          <w:rStyle w:val="eop"/>
          <w:sz w:val="28"/>
          <w:szCs w:val="28"/>
        </w:rPr>
        <w:t> </w:t>
      </w:r>
    </w:p>
    <w:p w:rsidR="00E67694" w:rsidRPr="00AF18E3" w:rsidRDefault="00942D65" w:rsidP="00AF18E3">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sz w:val="28"/>
          <w:szCs w:val="28"/>
        </w:rPr>
        <w:t xml:space="preserve">Республики Башкортостан                                                          </w:t>
      </w:r>
      <w:r w:rsidR="003D4735">
        <w:rPr>
          <w:rStyle w:val="normaltextrun"/>
          <w:sz w:val="28"/>
          <w:szCs w:val="28"/>
        </w:rPr>
        <w:t>В</w:t>
      </w:r>
      <w:r>
        <w:rPr>
          <w:rStyle w:val="normaltextrun"/>
          <w:sz w:val="28"/>
          <w:szCs w:val="28"/>
        </w:rPr>
        <w:t>.</w:t>
      </w:r>
      <w:r w:rsidR="003D4735">
        <w:rPr>
          <w:rStyle w:val="normaltextrun"/>
          <w:sz w:val="28"/>
          <w:szCs w:val="28"/>
        </w:rPr>
        <w:t>С</w:t>
      </w:r>
      <w:r>
        <w:rPr>
          <w:rStyle w:val="normaltextrun"/>
          <w:sz w:val="28"/>
          <w:szCs w:val="28"/>
        </w:rPr>
        <w:t xml:space="preserve">. </w:t>
      </w:r>
      <w:proofErr w:type="spellStart"/>
      <w:r w:rsidR="003D4735">
        <w:rPr>
          <w:rStyle w:val="normaltextrun"/>
          <w:sz w:val="28"/>
          <w:szCs w:val="28"/>
        </w:rPr>
        <w:t>Кунафин</w:t>
      </w:r>
      <w:proofErr w:type="spellEnd"/>
    </w:p>
    <w:p w:rsidR="00CC33DA" w:rsidRDefault="00CC33DA" w:rsidP="00942D65">
      <w:pPr>
        <w:pStyle w:val="paragraph"/>
        <w:spacing w:before="0" w:beforeAutospacing="0" w:after="0" w:afterAutospacing="0"/>
        <w:ind w:firstLine="5670"/>
        <w:textAlignment w:val="baseline"/>
        <w:rPr>
          <w:rStyle w:val="normaltextrun"/>
          <w:color w:val="323232"/>
        </w:rPr>
      </w:pPr>
    </w:p>
    <w:p w:rsidR="00CC33DA" w:rsidRDefault="00CC33DA" w:rsidP="00CC33DA">
      <w:pPr>
        <w:pStyle w:val="paragraph"/>
        <w:shd w:val="clear" w:color="auto" w:fill="FFFFFF"/>
        <w:spacing w:before="0" w:beforeAutospacing="0" w:after="0" w:afterAutospacing="0"/>
        <w:jc w:val="both"/>
        <w:textAlignment w:val="baseline"/>
        <w:rPr>
          <w:rStyle w:val="normaltextrun"/>
          <w:color w:val="323232"/>
        </w:rPr>
      </w:pPr>
      <w:r>
        <w:rPr>
          <w:rStyle w:val="normaltextrun"/>
          <w:color w:val="323232"/>
        </w:rPr>
        <w:t>«</w:t>
      </w:r>
      <w:r w:rsidRPr="00CC33DA">
        <w:rPr>
          <w:rStyle w:val="normaltextrun"/>
          <w:color w:val="323232"/>
        </w:rPr>
        <w:t>24</w:t>
      </w:r>
      <w:r>
        <w:rPr>
          <w:rStyle w:val="normaltextrun"/>
          <w:color w:val="323232"/>
        </w:rPr>
        <w:t xml:space="preserve">» июня </w:t>
      </w:r>
      <w:r w:rsidRPr="00CC33DA">
        <w:rPr>
          <w:rStyle w:val="normaltextrun"/>
          <w:color w:val="323232"/>
        </w:rPr>
        <w:t xml:space="preserve">2021 </w:t>
      </w:r>
    </w:p>
    <w:p w:rsidR="00CC33DA" w:rsidRDefault="00CC33DA" w:rsidP="00CC33DA">
      <w:pPr>
        <w:pStyle w:val="paragraph"/>
        <w:shd w:val="clear" w:color="auto" w:fill="FFFFFF"/>
        <w:spacing w:before="0" w:beforeAutospacing="0" w:after="0" w:afterAutospacing="0"/>
        <w:jc w:val="both"/>
        <w:textAlignment w:val="baseline"/>
        <w:rPr>
          <w:rStyle w:val="eop"/>
          <w:color w:val="323232"/>
        </w:rPr>
      </w:pPr>
      <w:r w:rsidRPr="00CC33DA">
        <w:rPr>
          <w:rStyle w:val="normaltextrun"/>
          <w:color w:val="323232"/>
        </w:rPr>
        <w:t>№53-</w:t>
      </w:r>
      <w:r>
        <w:rPr>
          <w:rStyle w:val="normaltextrun"/>
          <w:color w:val="323232"/>
        </w:rPr>
        <w:t>189</w:t>
      </w:r>
      <w:r>
        <w:rPr>
          <w:rStyle w:val="eop"/>
          <w:color w:val="323232"/>
        </w:rPr>
        <w:t> </w:t>
      </w:r>
    </w:p>
    <w:p w:rsidR="00AF18E3" w:rsidRDefault="00AF18E3" w:rsidP="00942D65">
      <w:pPr>
        <w:pStyle w:val="paragraph"/>
        <w:spacing w:before="0" w:beforeAutospacing="0" w:after="0" w:afterAutospacing="0"/>
        <w:ind w:firstLine="5670"/>
        <w:textAlignment w:val="baseline"/>
        <w:rPr>
          <w:rStyle w:val="normaltextrun"/>
          <w:color w:val="323232"/>
        </w:rPr>
      </w:pPr>
    </w:p>
    <w:p w:rsidR="00942D65" w:rsidRDefault="00942D65" w:rsidP="00942D65">
      <w:pPr>
        <w:pStyle w:val="paragraph"/>
        <w:spacing w:before="0" w:beforeAutospacing="0" w:after="0" w:afterAutospacing="0"/>
        <w:ind w:firstLine="5670"/>
        <w:textAlignment w:val="baseline"/>
        <w:rPr>
          <w:rFonts w:ascii="Segoe UI" w:hAnsi="Segoe UI" w:cs="Segoe UI"/>
          <w:sz w:val="18"/>
          <w:szCs w:val="18"/>
        </w:rPr>
      </w:pPr>
      <w:r>
        <w:rPr>
          <w:rStyle w:val="normaltextrun"/>
          <w:color w:val="323232"/>
        </w:rPr>
        <w:lastRenderedPageBreak/>
        <w:t>Утверждено</w:t>
      </w:r>
      <w:r>
        <w:rPr>
          <w:rStyle w:val="eop"/>
          <w:color w:val="323232"/>
        </w:rPr>
        <w:t> </w:t>
      </w:r>
    </w:p>
    <w:p w:rsidR="003D4735" w:rsidRDefault="00942D65" w:rsidP="003D4735">
      <w:pPr>
        <w:pStyle w:val="paragraph"/>
        <w:spacing w:before="0" w:beforeAutospacing="0" w:after="0" w:afterAutospacing="0"/>
        <w:ind w:left="4956" w:firstLine="708"/>
        <w:textAlignment w:val="baseline"/>
        <w:rPr>
          <w:rStyle w:val="normaltextrun"/>
          <w:color w:val="323232"/>
        </w:rPr>
      </w:pPr>
      <w:r>
        <w:rPr>
          <w:rStyle w:val="normaltextrun"/>
          <w:color w:val="323232"/>
        </w:rPr>
        <w:t>решением </w:t>
      </w:r>
      <w:r>
        <w:rPr>
          <w:rStyle w:val="contextualspellingandgrammarerror"/>
          <w:color w:val="323232"/>
        </w:rPr>
        <w:t>Совета  сельского</w:t>
      </w:r>
      <w:r>
        <w:rPr>
          <w:rStyle w:val="normaltextrun"/>
          <w:color w:val="323232"/>
        </w:rPr>
        <w:t> </w:t>
      </w:r>
    </w:p>
    <w:p w:rsidR="00942D65" w:rsidRDefault="00942D65" w:rsidP="003D4735">
      <w:pPr>
        <w:pStyle w:val="paragraph"/>
        <w:spacing w:before="0" w:beforeAutospacing="0" w:after="0" w:afterAutospacing="0"/>
        <w:ind w:left="5664"/>
        <w:textAlignment w:val="baseline"/>
        <w:rPr>
          <w:rFonts w:ascii="Segoe UI" w:hAnsi="Segoe UI" w:cs="Segoe UI"/>
          <w:sz w:val="18"/>
          <w:szCs w:val="18"/>
        </w:rPr>
      </w:pPr>
      <w:r>
        <w:rPr>
          <w:rStyle w:val="normaltextrun"/>
          <w:color w:val="323232"/>
        </w:rPr>
        <w:t>поселения</w:t>
      </w:r>
      <w:r>
        <w:rPr>
          <w:rStyle w:val="eop"/>
          <w:color w:val="323232"/>
        </w:rPr>
        <w:t> </w:t>
      </w:r>
      <w:r w:rsidR="003D4735">
        <w:rPr>
          <w:rStyle w:val="normaltextrun"/>
          <w:color w:val="323232"/>
        </w:rPr>
        <w:t xml:space="preserve">Саитбабинский </w:t>
      </w:r>
      <w:r>
        <w:rPr>
          <w:rStyle w:val="normaltextrun"/>
          <w:color w:val="323232"/>
        </w:rPr>
        <w:t>сельсовет</w:t>
      </w:r>
      <w:r>
        <w:rPr>
          <w:rStyle w:val="eop"/>
          <w:color w:val="323232"/>
        </w:rPr>
        <w:t> </w:t>
      </w:r>
    </w:p>
    <w:p w:rsidR="00942D65" w:rsidRDefault="00942D65" w:rsidP="00942D65">
      <w:pPr>
        <w:pStyle w:val="paragraph"/>
        <w:spacing w:before="0" w:beforeAutospacing="0" w:after="0" w:afterAutospacing="0"/>
        <w:ind w:firstLine="5670"/>
        <w:textAlignment w:val="baseline"/>
        <w:rPr>
          <w:rFonts w:ascii="Segoe UI" w:hAnsi="Segoe UI" w:cs="Segoe UI"/>
          <w:sz w:val="18"/>
          <w:szCs w:val="18"/>
        </w:rPr>
      </w:pPr>
      <w:r>
        <w:rPr>
          <w:rStyle w:val="normaltextrun"/>
          <w:color w:val="323232"/>
        </w:rPr>
        <w:t>муниципального района</w:t>
      </w:r>
      <w:r>
        <w:rPr>
          <w:rStyle w:val="eop"/>
          <w:color w:val="323232"/>
        </w:rPr>
        <w:t> </w:t>
      </w:r>
    </w:p>
    <w:p w:rsidR="00942D65" w:rsidRDefault="003D4735" w:rsidP="00942D65">
      <w:pPr>
        <w:pStyle w:val="paragraph"/>
        <w:spacing w:before="0" w:beforeAutospacing="0" w:after="0" w:afterAutospacing="0"/>
        <w:ind w:firstLine="5670"/>
        <w:textAlignment w:val="baseline"/>
        <w:rPr>
          <w:rFonts w:ascii="Segoe UI" w:hAnsi="Segoe UI" w:cs="Segoe UI"/>
          <w:sz w:val="18"/>
          <w:szCs w:val="18"/>
        </w:rPr>
      </w:pPr>
      <w:r>
        <w:rPr>
          <w:rStyle w:val="contextualspellingandgrammarerror"/>
          <w:color w:val="323232"/>
        </w:rPr>
        <w:t>Гафурийский</w:t>
      </w:r>
      <w:r w:rsidR="00942D65">
        <w:rPr>
          <w:rStyle w:val="contextualspellingandgrammarerror"/>
          <w:color w:val="323232"/>
        </w:rPr>
        <w:t>  район</w:t>
      </w:r>
      <w:r w:rsidR="00942D65">
        <w:rPr>
          <w:rStyle w:val="eop"/>
          <w:color w:val="323232"/>
        </w:rPr>
        <w:t> </w:t>
      </w:r>
    </w:p>
    <w:p w:rsidR="00942D65" w:rsidRDefault="00942D65" w:rsidP="00942D65">
      <w:pPr>
        <w:pStyle w:val="paragraph"/>
        <w:spacing w:before="0" w:beforeAutospacing="0" w:after="0" w:afterAutospacing="0"/>
        <w:ind w:firstLine="5670"/>
        <w:textAlignment w:val="baseline"/>
        <w:rPr>
          <w:rFonts w:ascii="Segoe UI" w:hAnsi="Segoe UI" w:cs="Segoe UI"/>
          <w:sz w:val="18"/>
          <w:szCs w:val="18"/>
        </w:rPr>
      </w:pPr>
      <w:r>
        <w:rPr>
          <w:rStyle w:val="normaltextrun"/>
          <w:color w:val="323232"/>
        </w:rPr>
        <w:t>Республики Башкортостан</w:t>
      </w:r>
      <w:r>
        <w:rPr>
          <w:rStyle w:val="eop"/>
          <w:color w:val="323232"/>
        </w:rPr>
        <w:t> </w:t>
      </w:r>
    </w:p>
    <w:p w:rsidR="00942D65" w:rsidRDefault="00942D65" w:rsidP="00942D65">
      <w:pPr>
        <w:pStyle w:val="paragraph"/>
        <w:shd w:val="clear" w:color="auto" w:fill="FFFFFF"/>
        <w:spacing w:before="0" w:beforeAutospacing="0" w:after="0" w:afterAutospacing="0"/>
        <w:ind w:firstLine="5670"/>
        <w:textAlignment w:val="baseline"/>
        <w:rPr>
          <w:rFonts w:ascii="Segoe UI" w:hAnsi="Segoe UI" w:cs="Segoe UI"/>
          <w:sz w:val="18"/>
          <w:szCs w:val="18"/>
        </w:rPr>
      </w:pPr>
      <w:r w:rsidRPr="00CC33DA">
        <w:rPr>
          <w:rStyle w:val="normaltextrun"/>
          <w:color w:val="323232"/>
        </w:rPr>
        <w:t xml:space="preserve">от </w:t>
      </w:r>
      <w:r w:rsidR="00CC33DA" w:rsidRPr="00CC33DA">
        <w:rPr>
          <w:rStyle w:val="normaltextrun"/>
          <w:color w:val="323232"/>
        </w:rPr>
        <w:t>24</w:t>
      </w:r>
      <w:r w:rsidRPr="00CC33DA">
        <w:rPr>
          <w:rStyle w:val="normaltextrun"/>
          <w:color w:val="323232"/>
        </w:rPr>
        <w:t>.0</w:t>
      </w:r>
      <w:r w:rsidR="00CC33DA" w:rsidRPr="00CC33DA">
        <w:rPr>
          <w:rStyle w:val="normaltextrun"/>
          <w:color w:val="323232"/>
        </w:rPr>
        <w:t>6</w:t>
      </w:r>
      <w:r w:rsidRPr="00CC33DA">
        <w:rPr>
          <w:rStyle w:val="normaltextrun"/>
          <w:color w:val="323232"/>
        </w:rPr>
        <w:t>.202</w:t>
      </w:r>
      <w:r w:rsidR="00CC33DA" w:rsidRPr="00CC33DA">
        <w:rPr>
          <w:rStyle w:val="normaltextrun"/>
          <w:color w:val="323232"/>
        </w:rPr>
        <w:t>1</w:t>
      </w:r>
      <w:r w:rsidRPr="00CC33DA">
        <w:rPr>
          <w:rStyle w:val="normaltextrun"/>
          <w:color w:val="323232"/>
        </w:rPr>
        <w:t xml:space="preserve"> №</w:t>
      </w:r>
      <w:r w:rsidR="00CC33DA" w:rsidRPr="00CC33DA">
        <w:rPr>
          <w:rStyle w:val="normaltextrun"/>
          <w:color w:val="323232"/>
        </w:rPr>
        <w:t>53</w:t>
      </w:r>
      <w:r w:rsidRPr="00CC33DA">
        <w:rPr>
          <w:rStyle w:val="normaltextrun"/>
          <w:color w:val="323232"/>
        </w:rPr>
        <w:t>-</w:t>
      </w:r>
      <w:r w:rsidR="00CC33DA">
        <w:rPr>
          <w:rStyle w:val="normaltextrun"/>
          <w:color w:val="323232"/>
        </w:rPr>
        <w:t>189</w:t>
      </w:r>
      <w:r>
        <w:rPr>
          <w:rStyle w:val="eop"/>
          <w:color w:val="323232"/>
        </w:rPr>
        <w:t> </w:t>
      </w:r>
    </w:p>
    <w:p w:rsidR="00942D65" w:rsidRDefault="00942D65" w:rsidP="00942D65">
      <w:pPr>
        <w:pStyle w:val="paragraph"/>
        <w:shd w:val="clear" w:color="auto" w:fill="FFFFFF"/>
        <w:spacing w:before="0" w:beforeAutospacing="0" w:after="0" w:afterAutospacing="0"/>
        <w:ind w:firstLine="5670"/>
        <w:textAlignment w:val="baseline"/>
        <w:rPr>
          <w:rFonts w:ascii="Segoe UI" w:hAnsi="Segoe UI" w:cs="Segoe UI"/>
          <w:sz w:val="18"/>
          <w:szCs w:val="18"/>
        </w:rPr>
      </w:pPr>
      <w:r>
        <w:rPr>
          <w:rStyle w:val="eop"/>
          <w:color w:val="323232"/>
        </w:rPr>
        <w:t> </w:t>
      </w:r>
    </w:p>
    <w:p w:rsidR="00942D65" w:rsidRDefault="00942D65" w:rsidP="00942D65">
      <w:pPr>
        <w:pStyle w:val="paragraph"/>
        <w:shd w:val="clear" w:color="auto" w:fill="FFFFFF"/>
        <w:spacing w:before="0" w:beforeAutospacing="0" w:after="0" w:afterAutospacing="0"/>
        <w:ind w:right="45" w:firstLine="705"/>
        <w:jc w:val="center"/>
        <w:textAlignment w:val="baseline"/>
        <w:rPr>
          <w:rFonts w:ascii="Segoe UI" w:hAnsi="Segoe UI" w:cs="Segoe UI"/>
          <w:sz w:val="18"/>
          <w:szCs w:val="18"/>
        </w:rPr>
      </w:pPr>
      <w:r>
        <w:rPr>
          <w:rStyle w:val="eop"/>
          <w:color w:val="323232"/>
          <w:sz w:val="28"/>
          <w:szCs w:val="28"/>
        </w:rPr>
        <w:t> </w:t>
      </w:r>
    </w:p>
    <w:p w:rsidR="00942D65" w:rsidRDefault="00942D65" w:rsidP="00942D65">
      <w:pPr>
        <w:pStyle w:val="paragraph"/>
        <w:spacing w:before="0" w:beforeAutospacing="0" w:after="0" w:afterAutospacing="0"/>
        <w:ind w:right="45"/>
        <w:jc w:val="center"/>
        <w:textAlignment w:val="baseline"/>
        <w:rPr>
          <w:rFonts w:ascii="Segoe UI" w:hAnsi="Segoe UI" w:cs="Segoe UI"/>
          <w:sz w:val="18"/>
          <w:szCs w:val="18"/>
        </w:rPr>
      </w:pPr>
      <w:r>
        <w:rPr>
          <w:rStyle w:val="normaltextrun"/>
          <w:b/>
          <w:bCs/>
          <w:sz w:val="28"/>
          <w:szCs w:val="28"/>
        </w:rPr>
        <w:t>ПОЛОЖЕНИЕ</w:t>
      </w:r>
      <w:r>
        <w:rPr>
          <w:rStyle w:val="eop"/>
          <w:sz w:val="28"/>
          <w:szCs w:val="28"/>
        </w:rPr>
        <w:t> </w:t>
      </w:r>
    </w:p>
    <w:p w:rsidR="00942D65" w:rsidRDefault="00942D65" w:rsidP="00942D65">
      <w:pPr>
        <w:pStyle w:val="paragraph"/>
        <w:spacing w:before="0" w:beforeAutospacing="0" w:after="0" w:afterAutospacing="0"/>
        <w:ind w:right="45"/>
        <w:jc w:val="center"/>
        <w:textAlignment w:val="baseline"/>
        <w:rPr>
          <w:rFonts w:ascii="Segoe UI" w:hAnsi="Segoe UI" w:cs="Segoe UI"/>
          <w:sz w:val="18"/>
          <w:szCs w:val="18"/>
        </w:rPr>
      </w:pPr>
      <w:r>
        <w:rPr>
          <w:rStyle w:val="normaltextrun"/>
          <w:b/>
          <w:bCs/>
          <w:sz w:val="28"/>
          <w:szCs w:val="28"/>
        </w:rPr>
        <w:t xml:space="preserve"> об организации ритуальных услуг и содержании мест захоронения на территории сельского поселения </w:t>
      </w:r>
      <w:r w:rsidR="003D4735">
        <w:rPr>
          <w:rStyle w:val="normaltextrun"/>
          <w:b/>
          <w:bCs/>
          <w:sz w:val="28"/>
          <w:szCs w:val="28"/>
        </w:rPr>
        <w:t xml:space="preserve">Саитбабинский сельсовет муниципального района Гафурийский </w:t>
      </w:r>
      <w:r>
        <w:rPr>
          <w:rStyle w:val="normaltextrun"/>
          <w:b/>
          <w:bCs/>
          <w:sz w:val="28"/>
          <w:szCs w:val="28"/>
        </w:rPr>
        <w:t>район </w:t>
      </w:r>
      <w:r>
        <w:rPr>
          <w:rStyle w:val="eop"/>
          <w:sz w:val="28"/>
          <w:szCs w:val="28"/>
        </w:rPr>
        <w:t> </w:t>
      </w:r>
    </w:p>
    <w:p w:rsidR="00942D65" w:rsidRDefault="00942D65" w:rsidP="00942D65">
      <w:pPr>
        <w:pStyle w:val="paragraph"/>
        <w:spacing w:before="0" w:beforeAutospacing="0" w:after="0" w:afterAutospacing="0"/>
        <w:ind w:right="45"/>
        <w:jc w:val="center"/>
        <w:textAlignment w:val="baseline"/>
        <w:rPr>
          <w:rFonts w:ascii="Segoe UI" w:hAnsi="Segoe UI" w:cs="Segoe UI"/>
          <w:sz w:val="18"/>
          <w:szCs w:val="18"/>
        </w:rPr>
      </w:pPr>
      <w:r>
        <w:rPr>
          <w:rStyle w:val="normaltextrun"/>
          <w:b/>
          <w:bCs/>
          <w:sz w:val="28"/>
          <w:szCs w:val="28"/>
        </w:rPr>
        <w:t>Республики Башкортостан </w:t>
      </w:r>
      <w:r>
        <w:rPr>
          <w:rStyle w:val="eop"/>
          <w:sz w:val="28"/>
          <w:szCs w:val="28"/>
        </w:rPr>
        <w:t> </w:t>
      </w:r>
    </w:p>
    <w:p w:rsidR="00942D65" w:rsidRDefault="00942D65" w:rsidP="00942D65">
      <w:pPr>
        <w:pStyle w:val="paragraph"/>
        <w:spacing w:before="0" w:beforeAutospacing="0" w:after="0" w:afterAutospacing="0"/>
        <w:ind w:right="45"/>
        <w:jc w:val="center"/>
        <w:textAlignment w:val="baseline"/>
        <w:rPr>
          <w:rFonts w:ascii="Segoe UI" w:hAnsi="Segoe UI" w:cs="Segoe UI"/>
          <w:sz w:val="18"/>
          <w:szCs w:val="18"/>
        </w:rPr>
      </w:pPr>
      <w:r>
        <w:rPr>
          <w:rStyle w:val="eop"/>
          <w:rFonts w:ascii="Calibri" w:hAnsi="Calibri" w:cs="Calibri"/>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1. Общие положения</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1.1. Настоящее Положение об организации ритуальных услуг и </w:t>
      </w:r>
      <w:r>
        <w:rPr>
          <w:rStyle w:val="contextualspellingandgrammarerror"/>
          <w:sz w:val="28"/>
          <w:szCs w:val="28"/>
        </w:rPr>
        <w:t>содержании  мест</w:t>
      </w:r>
      <w:r>
        <w:rPr>
          <w:rStyle w:val="normaltextrun"/>
          <w:sz w:val="28"/>
          <w:szCs w:val="28"/>
        </w:rPr>
        <w:t> захоронения на </w:t>
      </w:r>
      <w:r>
        <w:rPr>
          <w:rStyle w:val="contextualspellingandgrammarerror"/>
          <w:sz w:val="28"/>
          <w:szCs w:val="28"/>
        </w:rPr>
        <w:t>территории  сельского</w:t>
      </w:r>
      <w:r>
        <w:rPr>
          <w:rStyle w:val="normaltextrun"/>
          <w:sz w:val="28"/>
          <w:szCs w:val="28"/>
        </w:rPr>
        <w:t xml:space="preserve">  поселения </w:t>
      </w:r>
      <w:r w:rsidR="003D4735">
        <w:rPr>
          <w:rStyle w:val="normaltextrun"/>
          <w:sz w:val="28"/>
          <w:szCs w:val="28"/>
        </w:rPr>
        <w:t xml:space="preserve">Саитбабинский сельсовет муниципального района Гафурийский </w:t>
      </w:r>
      <w:r>
        <w:rPr>
          <w:rStyle w:val="normaltextrun"/>
          <w:sz w:val="28"/>
          <w:szCs w:val="28"/>
        </w:rPr>
        <w:t>район Республики Башкортостан (далее - Положение) определяет </w:t>
      </w:r>
      <w:r>
        <w:rPr>
          <w:rStyle w:val="contextualspellingandgrammarerror"/>
          <w:sz w:val="28"/>
          <w:szCs w:val="28"/>
        </w:rPr>
        <w:t>порядок  организации</w:t>
      </w:r>
      <w:r>
        <w:rPr>
          <w:rStyle w:val="normaltextrun"/>
          <w:sz w:val="28"/>
          <w:szCs w:val="28"/>
        </w:rPr>
        <w:t> ритуальных услуг и </w:t>
      </w:r>
      <w:r>
        <w:rPr>
          <w:rStyle w:val="contextualspellingandgrammarerror"/>
          <w:sz w:val="28"/>
          <w:szCs w:val="28"/>
        </w:rPr>
        <w:t>содержания  мест</w:t>
      </w:r>
      <w:r>
        <w:rPr>
          <w:rStyle w:val="normaltextrun"/>
          <w:sz w:val="28"/>
          <w:szCs w:val="28"/>
        </w:rPr>
        <w:t xml:space="preserve"> захоронения в сельском поселении </w:t>
      </w:r>
      <w:r w:rsidR="003D4735">
        <w:rPr>
          <w:rStyle w:val="normaltextrun"/>
          <w:sz w:val="28"/>
          <w:szCs w:val="28"/>
        </w:rPr>
        <w:t xml:space="preserve">Саитбабинский сельсовет муниципального района </w:t>
      </w:r>
      <w:r w:rsidR="003D4735" w:rsidRPr="00E67694">
        <w:rPr>
          <w:rStyle w:val="normaltextrun"/>
          <w:sz w:val="28"/>
          <w:szCs w:val="28"/>
        </w:rPr>
        <w:t xml:space="preserve">Гафурийский </w:t>
      </w:r>
      <w:r w:rsidRPr="00E67694">
        <w:rPr>
          <w:rStyle w:val="normaltextrun"/>
          <w:sz w:val="28"/>
          <w:szCs w:val="28"/>
        </w:rPr>
        <w:t>район Республики Башкортостан в соответствии с Федеральным </w:t>
      </w:r>
      <w:hyperlink r:id="rId9" w:tgtFrame="_blank" w:history="1">
        <w:r w:rsidRPr="00E67694">
          <w:rPr>
            <w:rStyle w:val="normaltextrun"/>
            <w:sz w:val="28"/>
            <w:szCs w:val="28"/>
          </w:rPr>
          <w:t>законом</w:t>
        </w:r>
      </w:hyperlink>
      <w:r w:rsidRPr="00E67694">
        <w:rPr>
          <w:rStyle w:val="normaltextrun"/>
          <w:sz w:val="28"/>
          <w:szCs w:val="28"/>
        </w:rPr>
        <w:t> от 12 января 1996 года N 8-ФЗ "О погребении и похоронном деле", </w:t>
      </w:r>
      <w:hyperlink r:id="rId10" w:tgtFrame="_blank" w:history="1">
        <w:r w:rsidRPr="00E67694">
          <w:rPr>
            <w:rStyle w:val="normaltextrun"/>
            <w:sz w:val="28"/>
            <w:szCs w:val="28"/>
          </w:rPr>
          <w:t>законом</w:t>
        </w:r>
      </w:hyperlink>
      <w:r w:rsidRPr="00E67694">
        <w:rPr>
          <w:rStyle w:val="normaltextrun"/>
          <w:sz w:val="28"/>
          <w:szCs w:val="28"/>
        </w:rPr>
        <w:t> Республики Башкортостан от 25 декабря 1996 года N 63-з "О погребении и похоронном деле в Республике Башкортостан", </w:t>
      </w:r>
      <w:hyperlink r:id="rId11" w:tgtFrame="_blank" w:history="1">
        <w:r w:rsidRPr="00E67694">
          <w:rPr>
            <w:rStyle w:val="normaltextrun"/>
            <w:sz w:val="28"/>
            <w:szCs w:val="28"/>
          </w:rPr>
          <w:t>Уставом</w:t>
        </w:r>
      </w:hyperlink>
      <w:r w:rsidRPr="00E67694">
        <w:rPr>
          <w:rStyle w:val="normaltextrun"/>
          <w:sz w:val="28"/>
          <w:szCs w:val="28"/>
        </w:rPr>
        <w:t xml:space="preserve"> сельского </w:t>
      </w:r>
      <w:r>
        <w:rPr>
          <w:rStyle w:val="normaltextrun"/>
          <w:sz w:val="28"/>
          <w:szCs w:val="28"/>
        </w:rPr>
        <w:t xml:space="preserve">поселения </w:t>
      </w:r>
      <w:r w:rsidR="003D4735">
        <w:rPr>
          <w:rStyle w:val="normaltextrun"/>
          <w:sz w:val="28"/>
          <w:szCs w:val="28"/>
        </w:rPr>
        <w:t xml:space="preserve">Саитбабинский сельсовет муниципального района Гафурийский </w:t>
      </w:r>
      <w:r>
        <w:rPr>
          <w:rStyle w:val="normaltextrun"/>
          <w:sz w:val="28"/>
          <w:szCs w:val="28"/>
        </w:rPr>
        <w:t>район Республики Башкортостан.  </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1.2. Организация ритуальных услуг и содержание мест захоронения в сельском поселении </w:t>
      </w:r>
      <w:r w:rsidR="003D4735">
        <w:rPr>
          <w:rStyle w:val="normaltextrun"/>
          <w:sz w:val="28"/>
          <w:szCs w:val="28"/>
        </w:rPr>
        <w:t>Саитбабинский сельсовет муниципального района Гафурийский</w:t>
      </w:r>
      <w:r>
        <w:rPr>
          <w:rStyle w:val="normaltextrun"/>
          <w:sz w:val="28"/>
          <w:szCs w:val="28"/>
        </w:rPr>
        <w:t> район осуществляется органами местного самоуправления в соответствии с действующим законодательством и настоящим Положением.</w:t>
      </w:r>
      <w:r>
        <w:rPr>
          <w:rStyle w:val="eop"/>
          <w:sz w:val="28"/>
          <w:szCs w:val="28"/>
        </w:rPr>
        <w:t> </w:t>
      </w:r>
    </w:p>
    <w:p w:rsidR="00942D65" w:rsidRDefault="00942D65" w:rsidP="00E77F59">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1.3. Настоящее Положение является обязательным для физических и юридических лиц, осуществляющих деятельно</w:t>
      </w:r>
      <w:r w:rsidR="003D4735">
        <w:rPr>
          <w:rStyle w:val="normaltextrun"/>
          <w:sz w:val="28"/>
          <w:szCs w:val="28"/>
        </w:rPr>
        <w:t xml:space="preserve">сть в сфере похоронного дела на территории сельского </w:t>
      </w:r>
      <w:r>
        <w:rPr>
          <w:rStyle w:val="normaltextrun"/>
          <w:sz w:val="28"/>
          <w:szCs w:val="28"/>
        </w:rPr>
        <w:t>поселения </w:t>
      </w:r>
      <w:r w:rsidR="00E77F59">
        <w:rPr>
          <w:rStyle w:val="normaltextrun"/>
          <w:sz w:val="28"/>
          <w:szCs w:val="28"/>
        </w:rPr>
        <w:t xml:space="preserve">Саитбабинский сельсовет </w:t>
      </w:r>
      <w:r w:rsidR="003D4735">
        <w:rPr>
          <w:rStyle w:val="normaltextrun"/>
          <w:sz w:val="28"/>
          <w:szCs w:val="28"/>
        </w:rPr>
        <w:t>муниципального района Гафурийский</w:t>
      </w:r>
      <w:r>
        <w:rPr>
          <w:rStyle w:val="normaltextrun"/>
          <w:sz w:val="28"/>
          <w:szCs w:val="28"/>
        </w:rPr>
        <w:t xml:space="preserve"> район Республики Башкортостан.</w:t>
      </w:r>
      <w:r>
        <w:rPr>
          <w:rStyle w:val="eop"/>
          <w:sz w:val="28"/>
          <w:szCs w:val="28"/>
        </w:rPr>
        <w:t> </w:t>
      </w:r>
    </w:p>
    <w:p w:rsidR="00942D65" w:rsidRDefault="00942D65" w:rsidP="00942D65">
      <w:pPr>
        <w:pStyle w:val="paragraph"/>
        <w:spacing w:before="0" w:beforeAutospacing="0" w:after="0" w:afterAutospacing="0"/>
        <w:ind w:right="45" w:firstLine="540"/>
        <w:textAlignment w:val="baseline"/>
        <w:rPr>
          <w:rFonts w:ascii="Segoe UI" w:hAnsi="Segoe UI" w:cs="Segoe UI"/>
          <w:sz w:val="18"/>
          <w:szCs w:val="18"/>
        </w:rPr>
      </w:pPr>
      <w:r>
        <w:rPr>
          <w:rStyle w:val="normaltextrun"/>
          <w:sz w:val="28"/>
          <w:szCs w:val="28"/>
        </w:rPr>
        <w:t>1.4. Понятия и определения, используемые в настоящем Положении.</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Похоронное дело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организацию и проведение похорон.</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Погребение - обрядовое действие по захоронению тела (останков) или праха умершего (погибшего) в соответствии с обычаями и традициями.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lastRenderedPageBreak/>
        <w:t>Места погребения - специально отведенные в соответствии с санитарными, экологическими требованиями участки земли с сооружаемыми на них кладбищами для захоронения тел (останков) умерших, а также другими зданиями и сооружениями, предназначенными для осуществления погребения умерших.</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Зона захоронения - часть территории кладбища, на которой осуществляется погребение умерших (погибших) в гробах или урн с прахом.</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Захоронение - земельный участок, на котором осуществлено погребение тела (останков) или праха умершего (погибшего).</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Могила - углубление в земле для погребения гроба с телом (останками) или урны с прахом.</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Останки - тело умершего (погибшего).</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Похороны - обряд погребения тела (останков</w:t>
      </w:r>
      <w:r w:rsidR="00E77F59">
        <w:rPr>
          <w:rStyle w:val="contextualspellingandgrammarerror"/>
          <w:sz w:val="28"/>
          <w:szCs w:val="28"/>
        </w:rPr>
        <w:t>).</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Похоронные принадлежности - гробы, саван, траурные венки и ленты (в том числе с надписями), корзины с цветами, букеты из искусственных и живых цветов, гирлянды, саваны, покрывала, тапочки, нарукавные повязки, подушечки для наград, фото на керамике или других материалах, траурные портреты и другие предметы похоронного ритуала.</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Надмогильное сооружение - сооружение (памятник, крест, ограда, цветник), устанавливаемое на захоронении (могиле).</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Книга регистрации захоронений - книга установленного образца, в которой регистрируются захоронения.</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Специализированная служба по вопросам похоронного дела - некоммерческая организация, создаваемая Администрацией сельского поселения </w:t>
      </w:r>
      <w:r w:rsidR="003D4735">
        <w:rPr>
          <w:rStyle w:val="normaltextrun"/>
          <w:sz w:val="28"/>
          <w:szCs w:val="28"/>
        </w:rPr>
        <w:t xml:space="preserve">Саитбабинский сельсовет муниципального района Гафурийский </w:t>
      </w:r>
      <w:r>
        <w:rPr>
          <w:rStyle w:val="normaltextrun"/>
          <w:sz w:val="28"/>
          <w:szCs w:val="28"/>
        </w:rPr>
        <w:t>район Республики </w:t>
      </w:r>
      <w:r w:rsidR="00E77F59">
        <w:rPr>
          <w:rStyle w:val="contextualspellingandgrammarerror"/>
          <w:sz w:val="28"/>
          <w:szCs w:val="28"/>
        </w:rPr>
        <w:t>Башкортостан (</w:t>
      </w:r>
      <w:r>
        <w:rPr>
          <w:rStyle w:val="normaltextrun"/>
          <w:sz w:val="28"/>
          <w:szCs w:val="28"/>
        </w:rPr>
        <w:t>далее - Администрация)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Style w:val="eop"/>
          <w:sz w:val="28"/>
          <w:szCs w:val="28"/>
        </w:rPr>
      </w:pPr>
      <w:r>
        <w:rPr>
          <w:rStyle w:val="eop"/>
          <w:sz w:val="28"/>
          <w:szCs w:val="28"/>
        </w:rPr>
        <w:t> </w:t>
      </w:r>
    </w:p>
    <w:p w:rsidR="00E67694" w:rsidRDefault="00E67694" w:rsidP="00942D65">
      <w:pPr>
        <w:pStyle w:val="paragraph"/>
        <w:spacing w:before="0" w:beforeAutospacing="0" w:after="0" w:afterAutospacing="0"/>
        <w:ind w:right="45" w:firstLine="720"/>
        <w:jc w:val="both"/>
        <w:textAlignment w:val="baseline"/>
        <w:rPr>
          <w:rFonts w:ascii="Segoe UI" w:hAnsi="Segoe UI" w:cs="Segoe UI"/>
          <w:sz w:val="18"/>
          <w:szCs w:val="18"/>
        </w:rPr>
      </w:pP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2. Полномочия </w:t>
      </w:r>
      <w:r>
        <w:rPr>
          <w:rStyle w:val="contextualspellingandgrammarerror"/>
          <w:b/>
          <w:bCs/>
          <w:sz w:val="28"/>
          <w:szCs w:val="28"/>
        </w:rPr>
        <w:t>Совета  сельского</w:t>
      </w:r>
      <w:r>
        <w:rPr>
          <w:rStyle w:val="normaltextrun"/>
          <w:b/>
          <w:bCs/>
          <w:sz w:val="28"/>
          <w:szCs w:val="28"/>
        </w:rPr>
        <w:t> </w:t>
      </w:r>
      <w:r>
        <w:rPr>
          <w:rStyle w:val="contextualspellingandgrammarerror"/>
          <w:b/>
          <w:bCs/>
          <w:sz w:val="28"/>
          <w:szCs w:val="28"/>
        </w:rPr>
        <w:t xml:space="preserve">поселения  </w:t>
      </w:r>
      <w:r w:rsidR="00E77F59" w:rsidRPr="00E77F59">
        <w:rPr>
          <w:rStyle w:val="contextualspellingandgrammarerror"/>
          <w:b/>
          <w:bCs/>
          <w:sz w:val="28"/>
          <w:szCs w:val="28"/>
        </w:rPr>
        <w:t>Саитбабинский сельсовет муниципального района Гафурийский</w:t>
      </w:r>
      <w:r>
        <w:rPr>
          <w:rStyle w:val="normaltextrun"/>
          <w:b/>
          <w:bCs/>
          <w:sz w:val="28"/>
          <w:szCs w:val="28"/>
        </w:rPr>
        <w:t xml:space="preserve"> район в сфере организации погребения и похоронного дела</w:t>
      </w: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2.1. Установление требований к качеству услуг, предоставляемых согласно гарантированному перечню услуг по погребению.</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lastRenderedPageBreak/>
        <w:t xml:space="preserve">3. Полномочия администрации сельского поселения </w:t>
      </w:r>
      <w:r w:rsidR="003D4735">
        <w:rPr>
          <w:rStyle w:val="normaltextrun"/>
          <w:b/>
          <w:bCs/>
          <w:sz w:val="28"/>
          <w:szCs w:val="28"/>
        </w:rPr>
        <w:t xml:space="preserve">Саитбабинский сельсовет муниципального района Гафурийский </w:t>
      </w:r>
      <w:r>
        <w:rPr>
          <w:rStyle w:val="normaltextrun"/>
          <w:b/>
          <w:bCs/>
          <w:sz w:val="28"/>
          <w:szCs w:val="28"/>
        </w:rPr>
        <w:t>район в сфере организации погребения и похоронного дела</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3.1. Предоставление земельного участка для размещения муниципального кладбища в соответствии с земельным законодательством и проектной документацией.</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3.2. Создание и определение порядка деятельности специализированной </w:t>
      </w:r>
      <w:r>
        <w:rPr>
          <w:rStyle w:val="contextualspellingandgrammarerror"/>
          <w:sz w:val="28"/>
          <w:szCs w:val="28"/>
        </w:rPr>
        <w:t>службы  сельского</w:t>
      </w:r>
      <w:r>
        <w:rPr>
          <w:rStyle w:val="normaltextrun"/>
          <w:sz w:val="28"/>
          <w:szCs w:val="28"/>
        </w:rPr>
        <w:t> </w:t>
      </w:r>
      <w:r>
        <w:rPr>
          <w:rStyle w:val="contextualspellingandgrammarerror"/>
          <w:sz w:val="28"/>
          <w:szCs w:val="28"/>
        </w:rPr>
        <w:t>поселения  по</w:t>
      </w:r>
      <w:r>
        <w:rPr>
          <w:rStyle w:val="normaltextrun"/>
          <w:sz w:val="28"/>
          <w:szCs w:val="28"/>
        </w:rPr>
        <w:t> вопросам похоронного дела.</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3.3.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 принятие мер к устранению допущенных нарушений и ликвидации неблагоприятного воздействия места погребения на окружающую среду и здоровье человека в установленном законом порядке.</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3.4. Разработка и утверждение порядка деятельности кладбищ на территории сельского </w:t>
      </w:r>
      <w:r w:rsidR="00E77F59">
        <w:rPr>
          <w:rStyle w:val="contextualspellingandgrammarerror"/>
          <w:sz w:val="28"/>
          <w:szCs w:val="28"/>
        </w:rPr>
        <w:t>поселения Саитбабинский</w:t>
      </w:r>
      <w:r w:rsidR="003D4735">
        <w:rPr>
          <w:rStyle w:val="contextualspellingandgrammarerror"/>
          <w:sz w:val="28"/>
          <w:szCs w:val="28"/>
        </w:rPr>
        <w:t xml:space="preserve"> сельсовет муниципального района Гафурийский </w:t>
      </w:r>
      <w:r>
        <w:rPr>
          <w:rStyle w:val="normaltextrun"/>
          <w:sz w:val="28"/>
          <w:szCs w:val="28"/>
        </w:rPr>
        <w:t>район Республики </w:t>
      </w:r>
      <w:r w:rsidR="00E77F59">
        <w:rPr>
          <w:rStyle w:val="contextualspellingandgrammarerror"/>
          <w:sz w:val="28"/>
          <w:szCs w:val="28"/>
        </w:rPr>
        <w:t>Башкортостан.</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3.5. Установление размера бесплатно предоставляемого участка земли на территории кладбища для погребения умершего.</w:t>
      </w:r>
      <w:r>
        <w:rPr>
          <w:rStyle w:val="eop"/>
          <w:sz w:val="28"/>
          <w:szCs w:val="28"/>
        </w:rPr>
        <w:t> </w:t>
      </w:r>
    </w:p>
    <w:p w:rsidR="00942D65" w:rsidRDefault="00942D65" w:rsidP="00E77F59">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3.6. Определение стоимости </w:t>
      </w:r>
      <w:r w:rsidR="00E77F59">
        <w:rPr>
          <w:rStyle w:val="normaltextrun"/>
          <w:sz w:val="28"/>
          <w:szCs w:val="28"/>
        </w:rPr>
        <w:t xml:space="preserve">услуг, предоставляемых согласно </w:t>
      </w:r>
      <w:r>
        <w:rPr>
          <w:rStyle w:val="normaltextrun"/>
          <w:sz w:val="28"/>
          <w:szCs w:val="28"/>
        </w:rPr>
        <w:t>гарантированному перечню услуг по погреб</w:t>
      </w:r>
      <w:r w:rsidR="00E77F59">
        <w:rPr>
          <w:rStyle w:val="normaltextrun"/>
          <w:sz w:val="28"/>
          <w:szCs w:val="28"/>
        </w:rPr>
        <w:t xml:space="preserve">ению, в порядке, </w:t>
      </w:r>
      <w:r>
        <w:rPr>
          <w:rStyle w:val="normaltextrun"/>
          <w:sz w:val="28"/>
          <w:szCs w:val="28"/>
        </w:rPr>
        <w:t>предусмотренном законодательством, а </w:t>
      </w:r>
      <w:r w:rsidR="00E77F59">
        <w:rPr>
          <w:rStyle w:val="contextualspellingandgrammarerror"/>
          <w:sz w:val="28"/>
          <w:szCs w:val="28"/>
        </w:rPr>
        <w:t>также по</w:t>
      </w:r>
      <w:r>
        <w:rPr>
          <w:rStyle w:val="normaltextrun"/>
          <w:sz w:val="28"/>
          <w:szCs w:val="28"/>
        </w:rPr>
        <w:t> согласованию </w:t>
      </w:r>
      <w:r w:rsidR="00E77F59">
        <w:rPr>
          <w:rStyle w:val="contextualspellingandgrammarerror"/>
          <w:sz w:val="28"/>
          <w:szCs w:val="28"/>
        </w:rPr>
        <w:t>территориальными органами</w:t>
      </w:r>
      <w:r>
        <w:rPr>
          <w:rStyle w:val="normaltextrun"/>
          <w:sz w:val="28"/>
          <w:szCs w:val="28"/>
        </w:rPr>
        <w:t> Пенсионного фонда РФ по РБ, органами Фонда социального страхования РФ по РБ", а также с органами государственной власти Республики Башкортостан.</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3.7. Определение стоимости услуг, оказываемых специализированной службой по вопросам погребения и похоронного дела, при погребении умерших, не имеющих супруга, близких родственников или иных лиц, взявших на себя обязанность осуществить погребение умершего, и умерших, личность которых не установлена, в соответствии с действующим законодательством.</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3.8. Проведение ежегодного комплексного анализа отрасли и мониторинг состояния оказания ритуальных услуг.</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3.9. Разработка проектов муниципальных правовых актов в сфере организации погребения и похоронного дела.</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3.10. Ведение учета всех видов захоронений, произведенных на территории сельского поселения </w:t>
      </w:r>
      <w:r w:rsidR="003D4735">
        <w:rPr>
          <w:rStyle w:val="normaltextrun"/>
          <w:sz w:val="28"/>
          <w:szCs w:val="28"/>
        </w:rPr>
        <w:t xml:space="preserve">Саитбабинский сельсовет муниципального района Гафурийский </w:t>
      </w:r>
      <w:r>
        <w:rPr>
          <w:rStyle w:val="normaltextrun"/>
          <w:sz w:val="28"/>
          <w:szCs w:val="28"/>
        </w:rPr>
        <w:t>район Республики </w:t>
      </w:r>
      <w:r w:rsidR="00E77F59">
        <w:rPr>
          <w:rStyle w:val="contextualspellingandgrammarerror"/>
          <w:sz w:val="28"/>
          <w:szCs w:val="28"/>
        </w:rPr>
        <w:t>Башкортостан.</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3.11. Координация и порядок взаимодействия всех хозяйствующих субъектов по реализации единой политики в сфере организации погребения и похоронного дела в сельском поселении </w:t>
      </w:r>
      <w:r w:rsidR="003D4735">
        <w:rPr>
          <w:rStyle w:val="normaltextrun"/>
          <w:sz w:val="28"/>
          <w:szCs w:val="28"/>
        </w:rPr>
        <w:t xml:space="preserve">Саитбабинский сельсовет муниципального района Гафурийский </w:t>
      </w:r>
      <w:r>
        <w:rPr>
          <w:rStyle w:val="normaltextrun"/>
          <w:sz w:val="28"/>
          <w:szCs w:val="28"/>
        </w:rPr>
        <w:t>район Республики Башкортостан.</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3.12. Осуществление иных полномочий в сфере организации похоронного дела в соответствии с законодательством Российской Федерации, Республики Башкортостан, нормативными правовыми актами муниципального </w:t>
      </w:r>
      <w:r w:rsidR="00E77F59">
        <w:rPr>
          <w:rStyle w:val="contextualspellingandgrammarerror"/>
          <w:sz w:val="28"/>
          <w:szCs w:val="28"/>
        </w:rPr>
        <w:t>района Гафурийский</w:t>
      </w:r>
      <w:r>
        <w:rPr>
          <w:rStyle w:val="normaltextrun"/>
          <w:sz w:val="28"/>
          <w:szCs w:val="28"/>
        </w:rPr>
        <w:t xml:space="preserve"> район, сельского </w:t>
      </w:r>
      <w:r>
        <w:rPr>
          <w:rStyle w:val="normaltextrun"/>
          <w:sz w:val="28"/>
          <w:szCs w:val="28"/>
        </w:rPr>
        <w:lastRenderedPageBreak/>
        <w:t>поселения </w:t>
      </w:r>
      <w:r w:rsidR="003D4735">
        <w:rPr>
          <w:rStyle w:val="normaltextrun"/>
          <w:sz w:val="28"/>
          <w:szCs w:val="28"/>
        </w:rPr>
        <w:t xml:space="preserve">Саитбабинский сельсовет муниципального района Гафурийский </w:t>
      </w:r>
      <w:r>
        <w:rPr>
          <w:rStyle w:val="normaltextrun"/>
          <w:sz w:val="28"/>
          <w:szCs w:val="28"/>
        </w:rPr>
        <w:t>район Республики Башкортостан</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b/>
          <w:bCs/>
          <w:sz w:val="28"/>
          <w:szCs w:val="28"/>
        </w:rPr>
        <w:t>4. Право лица на достойное отношение к его телу после смерти</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4.1.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о согласии или несогласии быть подвергнутым </w:t>
      </w:r>
      <w:proofErr w:type="spellStart"/>
      <w:r>
        <w:rPr>
          <w:rStyle w:val="spellingerror"/>
          <w:sz w:val="28"/>
          <w:szCs w:val="28"/>
        </w:rPr>
        <w:t>паталого</w:t>
      </w:r>
      <w:proofErr w:type="spellEnd"/>
      <w:r>
        <w:rPr>
          <w:rStyle w:val="normaltextrun"/>
          <w:sz w:val="28"/>
          <w:szCs w:val="28"/>
        </w:rPr>
        <w:t>-анатомическому вскрытию;</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о согласии или несогласии на изъятие органов и (или) тканей из его тела;</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быть погребенным на том или ином месте, по тем или иным обычаям или традициям, рядом с теми или иными ранее умершими;</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быть подвергнутым кремации;</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о доверии исполнить свое волеизъявление тому или иному лицу.</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4.2.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4.3. В случае отсутствия волеизъявления умершего право на разрешение действий, указанных в </w:t>
      </w:r>
      <w:r>
        <w:rPr>
          <w:rStyle w:val="normaltextrun"/>
          <w:color w:val="000000"/>
          <w:sz w:val="28"/>
          <w:szCs w:val="28"/>
          <w:u w:val="single"/>
          <w:shd w:val="clear" w:color="auto" w:fill="E1E3E6"/>
        </w:rPr>
        <w:t>пункте 4.1</w:t>
      </w:r>
      <w:r>
        <w:rPr>
          <w:rStyle w:val="normaltextrun"/>
          <w:sz w:val="28"/>
          <w:szCs w:val="28"/>
        </w:rPr>
        <w:t>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5. Лицо, осуществляющее организацию погребения</w:t>
      </w: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5.1.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либо осуществляется специализированной службой по вопросам похоронного дела.</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5.2.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lastRenderedPageBreak/>
        <w:t>5.3.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6. Исполнение волеизъявления умершего о погребении</w:t>
      </w: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6.1. На территории сельского поселения </w:t>
      </w:r>
      <w:r w:rsidR="003D4735">
        <w:rPr>
          <w:rStyle w:val="normaltextrun"/>
          <w:sz w:val="28"/>
          <w:szCs w:val="28"/>
        </w:rPr>
        <w:t xml:space="preserve">Саитбабинский сельсовет муниципального района Гафурийский </w:t>
      </w:r>
      <w:r>
        <w:rPr>
          <w:rStyle w:val="normaltextrun"/>
          <w:sz w:val="28"/>
          <w:szCs w:val="28"/>
        </w:rPr>
        <w:t>район Республики Башкортостан каждому человеку после его смерти гарантируется погребение с учетом волеизъявления.</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6.2. Гражданам Российской Федерации, постоянно проживающим на территории сельского поселения </w:t>
      </w:r>
      <w:r w:rsidR="003D4735">
        <w:rPr>
          <w:rStyle w:val="normaltextrun"/>
          <w:sz w:val="28"/>
          <w:szCs w:val="28"/>
        </w:rPr>
        <w:t xml:space="preserve">Саитбабинский сельсовет муниципального района Гафурийский </w:t>
      </w:r>
      <w:r>
        <w:rPr>
          <w:rStyle w:val="normaltextrun"/>
          <w:sz w:val="28"/>
          <w:szCs w:val="28"/>
        </w:rPr>
        <w:t>район Республики Башкортостан, гарантируется бесплатное предоставление участка земли на одном из действующих кладбищ с учетом волеизъявления умершего о погребении его тела (останков</w:t>
      </w:r>
      <w:r w:rsidR="00E77F59">
        <w:rPr>
          <w:rStyle w:val="contextualspellingandgrammarerror"/>
          <w:sz w:val="28"/>
          <w:szCs w:val="28"/>
        </w:rPr>
        <w:t>).</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6.3. 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7. Требования к качеству ритуальных услуг и предметам похоронного ритуала</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7.1.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устанавливают обязательные требования к услугам и продукции.</w:t>
      </w: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8. Требования к качеству услуг по погребению, оказываемых согласно гарантированному перечню услуг по погребению специализированной службой на безвозмездной основе</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8.1.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должно соответствовать следующим требованиям:</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 оформление документов, необходимых для погребения, в течение двух суток с момента обращения в специализированную службу;</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lastRenderedPageBreak/>
        <w:t>2) предоставление деревянного гроба (для православных) обитого снаружи и внутри ситцем, предоставление савана для тело мужского рода -7 метров, для тело женского рода -12 метров. (для мусульман).</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3) вынос гроба с телом умершего из дома</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не выше первого этажа, установка гроба в автомашину;</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4) перевозка тела на кладбище;</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5) погребение, включающее: вынос гроба из автомашины и доставка его до места захоронения, ожидание проведения траурного обряда, закрытие крышки гроба и опускание гроба (Савана) в могилу, засыпку могилы грунтом, устройство надмогильного холма, установку надгробного знака.</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9. Социальное пособие на погребение</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9.1. В случае,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обязанность осуществить погребение умершего (погибшего), ему выплачивается социальное пособие на погребение в размере, установленном действующим законодательством.</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9.2. Выплата пособия на погребение производится в день обращения на основании справки о смерти:</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органом, в котором умерший получал пенсию;</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9.3. Социальное пособие на погребение выплачивается, если обращение за ним последовало не позднее шести месяцев со дня смерти.</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10. Требование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оказываемых специализированной службой на безвозмездной основе</w:t>
      </w: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lastRenderedPageBreak/>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10.1. 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Российской Федерации сроки, должно соответствовать следующим требованиям:</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 оформление документов, необходимых для погребения;</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2) облачение тела, включающее: раскрой ткани и пленки, укладку ткани и пленки в гроб, облачение тела в ткань и пленку;</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3) предоставление деревянного гроба без обивки;</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4) изготовление надгробного знака с указанием сведений об умершем или номера, покрытие надписей черной краской;</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5) вынос гроба с телом умершего из морга и установка его в автомашину;</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6) предоставление автотранспорта для доставки похоронных принадлежностей, гроба с телом (останками) из морга к месту погребения;</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10.2. Расходы на погребение умерших, личность которых не установлена органами внутренних дел в определенные законодательством Российской Федерации сроки, возмещаются за счет средств местного бюджета.</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11. Организация похоронного дела</w:t>
      </w: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11.1. Гарантии осуществления погребения умершего в соответствии с настоящим Положением реализуются путем организации в сельском поселении </w:t>
      </w:r>
      <w:r w:rsidR="003D4735">
        <w:rPr>
          <w:rStyle w:val="normaltextrun"/>
          <w:sz w:val="28"/>
          <w:szCs w:val="28"/>
        </w:rPr>
        <w:t xml:space="preserve">Саитбабинский сельсовет муниципального района Гафурийский </w:t>
      </w:r>
      <w:r>
        <w:rPr>
          <w:rStyle w:val="normaltextrun"/>
          <w:sz w:val="28"/>
          <w:szCs w:val="28"/>
        </w:rPr>
        <w:t>район Республики Башкортостан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(бюро) ритуального обслуживания, мастерских по изготовлению надмогильных сооружений и т.п.).</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11.2.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 и другими специализированными предприятиями.</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lastRenderedPageBreak/>
        <w:t>12. Специализированная служба по вопросам похоронного дела</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12.1. Специализированная служба по вопросам похоронного дела создается в соответствии с действующим законодательством Российской Федерации.</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12.2.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комплекса услуг по погребению на безвозмездной основе в соответствии с гарантированным перечнем, установленным </w:t>
      </w:r>
      <w:hyperlink r:id="rId12" w:tgtFrame="_blank" w:history="1">
        <w:r>
          <w:rPr>
            <w:rStyle w:val="normaltextrun"/>
            <w:color w:val="0000FF"/>
            <w:sz w:val="28"/>
            <w:szCs w:val="28"/>
            <w:u w:val="single"/>
          </w:rPr>
          <w:t>статьей 9</w:t>
        </w:r>
      </w:hyperlink>
      <w:r>
        <w:rPr>
          <w:rStyle w:val="normaltextrun"/>
          <w:sz w:val="28"/>
          <w:szCs w:val="28"/>
        </w:rPr>
        <w:t> Федерального закона "О погребении и похоронном деле" и настоящим Положением.</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12.3. Взаимодействие специализированной службы с юридическими лицами и индивидуальными предпринимателями, оказывающими ритуальные услуги, осуществляется на основании договора.</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13. Порядок оформления захоронения</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13.1.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13.2. Оформление заказа на погребение умершего (погибшего) производится при наличии у лица, осуществляющего организацию погребения:</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подлинного гербового свидетельства о смерти умершего (погибшего);</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документа (паспорта), удостоверяющего личность, гарантийного письма и доверенности, если обязанность по организации похорон возложена на юридическое лицо.</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14. Создание и организация места погребения</w:t>
      </w: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14.1. Решение о создании места погребения принимается администрацией сельского поселения </w:t>
      </w:r>
      <w:r w:rsidR="003D4735">
        <w:rPr>
          <w:rStyle w:val="normaltextrun"/>
          <w:sz w:val="28"/>
          <w:szCs w:val="28"/>
        </w:rPr>
        <w:t xml:space="preserve">Саитбабинский сельсовет муниципального района Гафурийский </w:t>
      </w:r>
      <w:r>
        <w:rPr>
          <w:rStyle w:val="normaltextrun"/>
          <w:sz w:val="28"/>
          <w:szCs w:val="28"/>
        </w:rPr>
        <w:t>район Республики Башкортостан.</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14.2. Погребение умерших (погибших) на территории сельского поселения </w:t>
      </w:r>
      <w:r w:rsidR="003D4735">
        <w:rPr>
          <w:rStyle w:val="normaltextrun"/>
          <w:sz w:val="28"/>
          <w:szCs w:val="28"/>
        </w:rPr>
        <w:t xml:space="preserve">Саитбабинский сельсовет муниципального района Гафурийский </w:t>
      </w:r>
      <w:r>
        <w:rPr>
          <w:rStyle w:val="normaltextrun"/>
          <w:sz w:val="28"/>
          <w:szCs w:val="28"/>
        </w:rPr>
        <w:t xml:space="preserve">район Республики </w:t>
      </w:r>
      <w:r w:rsidR="00E77F59">
        <w:rPr>
          <w:rStyle w:val="normaltextrun"/>
          <w:sz w:val="28"/>
          <w:szCs w:val="28"/>
        </w:rPr>
        <w:t>Башкортостан осуществляется</w:t>
      </w:r>
      <w:r>
        <w:rPr>
          <w:rStyle w:val="normaltextrun"/>
          <w:sz w:val="28"/>
          <w:szCs w:val="28"/>
        </w:rPr>
        <w:t xml:space="preserve">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14.3.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города и стихийных бедствий.</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14.4. Предоставление земельных участков для захоронений на кладбище производится специализированной службой по вопросам похоронного дела.</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14.5. Для захоронения умершего (погибшего) выделяется земельный участок для могилы следующего размера: длина могилы - 2 метра, ширина - </w:t>
      </w:r>
      <w:r>
        <w:rPr>
          <w:rStyle w:val="normaltextrun"/>
          <w:sz w:val="28"/>
          <w:szCs w:val="28"/>
        </w:rPr>
        <w:lastRenderedPageBreak/>
        <w:t>1 метр, глубина - 1,5 метра; расстояние между могилами по длинным сторонам - 1 метр, по коротким - 0,5 метра.</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14.6. Участки занимаются под могилы в последовательном порядке в соответствии с установленной планировкой кладбища.</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14.7. На действующем кладбище разрешается родственное захоронение (погибшего) в существующей ограде, при наличии свободного места, с письменного согласия лица, ответственного за захоронение.</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14.8. Погребение умершего (погибшего) на действующем кладбище, в существующую могилу, разрешается по  прошествии 20 лет с момента предыдущего погребения при наличии письменного согласия лица, ответственного за захоронение, а также разрешения Управления Федеральной службы по надзору в сфере защиты прав потребителей и благополучия человека по Республике Башкортостан.</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14.9.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подлинного гербового свидетельства о смерти умершего (погибшего);</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документов, подтверждающих близкое родство между умершим (погибшим) и ранее умершим (погибшим);</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письменного согласия на погребение умершего (погибшего) от лица, ответственного за захоронение.</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14.10. При отсутствии архивных документов (журнала регистрации) погребения в могилы или на свободные места в оградах производятся с разрешения специализированной службы по вопросам похоронного дела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14.11. Погребение на захоронениях (в могилах), признанных в установленном порядке бесхозными, осуществляется на общих основаниях.</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14.12. Погребение урн с прахом в землю на родственных захоронениях разрешается независимо от срока предыдущего погребения.</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14.13. При погребении на могильном холме устанавливается знак с указанием фамилии, имени и отчества умершего, даты смерти и регистрационного номера.</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14.14. Каждое захоронение регистрируется в книге регистрации захоронений. Форма книги регистрации захоронений утверждается постановлением главы Администрации поселения. Законченная книга регистрации захоронений хранится в архиве.</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14.15. Эксгумация останков умершего производится в соответствии с требованиями, установленными законодательством Российской Федерации, в присутствии представителей специализированной службы по вопросам похоронного дела.</w:t>
      </w: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15. Памятники, памятные знаки, надмогильные и мемориальные сооружения</w:t>
      </w: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lastRenderedPageBreak/>
        <w:t>15.1.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15.2.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15.3.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16. Изготовление и установка надмогильных сооружений</w:t>
      </w: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16.1. Работы на кладбище, связанные с установкой надмогильных сооружений, производятся по согласованию со специализированной службой по вопросам похоронного дела.</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16.2. Надмогильные сооружения (памятник, надгробная плита, цветник, крест, ограда соответствующих размеров, площадка места захоронения) устанавливаются или заменяются   другими с разрешения специализированной службы по вопросам похоронного дела в пределах отведенного земельного участка для захоронения в соответствии с размерами, установленными </w:t>
      </w:r>
      <w:r>
        <w:rPr>
          <w:rStyle w:val="normaltextrun"/>
          <w:color w:val="000000"/>
          <w:sz w:val="28"/>
          <w:szCs w:val="28"/>
          <w:u w:val="single"/>
          <w:shd w:val="clear" w:color="auto" w:fill="E1E3E6"/>
        </w:rPr>
        <w:t>пунктом 14.5</w:t>
      </w:r>
      <w:r>
        <w:rPr>
          <w:rStyle w:val="normaltextrun"/>
          <w:sz w:val="28"/>
          <w:szCs w:val="28"/>
        </w:rPr>
        <w:t> настоящего Положения.</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Устанавливаемые памятники и сооружения не должны иметь частей, выступающих за границы участка или нависающих над ними.</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Граждане, допустившие самовольное использование земельных участков в размерах, превышающих установленные </w:t>
      </w:r>
      <w:r>
        <w:rPr>
          <w:rStyle w:val="normaltextrun"/>
          <w:color w:val="000000"/>
          <w:sz w:val="28"/>
          <w:szCs w:val="28"/>
          <w:u w:val="single"/>
          <w:shd w:val="clear" w:color="auto" w:fill="E1E3E6"/>
        </w:rPr>
        <w:t>пунктом 14.5</w:t>
      </w:r>
      <w:r>
        <w:rPr>
          <w:rStyle w:val="normaltextrun"/>
          <w:sz w:val="28"/>
          <w:szCs w:val="28"/>
        </w:rPr>
        <w:t> настоящего Положения, обязаны устранить нарушения в течение 20 дней с момента их письменного предупреждения специализированной службой по вопросам похоронного дела.</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Сооружения, установленные за пределами отведенного земельного участка, подлежат сносу специализированной службой по вопросу похоронного дела после предупреждения лица, ответственного за захоронение.</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Снос надгробных сооружений производится работниками специализированной службы по вопросу похоронного дела, с отнесением затрат на виновных лиц.</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16.3. Установка памятника и других надгробных сооружений подлежит обязательной регистрации в специализированной службе по вопросам похоронного дела.</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16.4. Установленные гражданами (организациями) в установленном порядке надмогильные сооружения являются их собственностью.</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lastRenderedPageBreak/>
        <w:t>16.5. Собственники надмогильных сооружений имеют право застраховать их на случай утраты или повреждения в установленном законодательством порядке.</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540"/>
        <w:jc w:val="center"/>
        <w:textAlignment w:val="baseline"/>
        <w:rPr>
          <w:rFonts w:ascii="Segoe UI" w:hAnsi="Segoe UI" w:cs="Segoe UI"/>
          <w:sz w:val="18"/>
          <w:szCs w:val="18"/>
        </w:rPr>
      </w:pPr>
      <w:r>
        <w:rPr>
          <w:rStyle w:val="normaltextrun"/>
          <w:b/>
          <w:bCs/>
          <w:sz w:val="28"/>
          <w:szCs w:val="28"/>
        </w:rPr>
        <w:t>17. Организация мест захоронения и надмогильных сооружений</w:t>
      </w:r>
      <w:r>
        <w:rPr>
          <w:rStyle w:val="eop"/>
          <w:sz w:val="28"/>
          <w:szCs w:val="28"/>
        </w:rPr>
        <w:t> </w:t>
      </w:r>
    </w:p>
    <w:p w:rsidR="00942D65" w:rsidRDefault="00942D65" w:rsidP="00942D65">
      <w:pPr>
        <w:pStyle w:val="paragraph"/>
        <w:spacing w:before="0" w:beforeAutospacing="0" w:after="0" w:afterAutospacing="0"/>
        <w:ind w:right="45" w:firstLine="540"/>
        <w:jc w:val="center"/>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17.1. Граждане (организации), ответственные за захоронение, обязаны содержать сооружения и зеленые насаждения (оформленный могильный холм, памятник, цветник, крест,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17.2.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17.3  Кладбища, находящиеся в муниципальной собственности  сельского поселения  </w:t>
      </w:r>
      <w:r w:rsidR="00E77F59">
        <w:rPr>
          <w:rStyle w:val="normaltextrun"/>
          <w:sz w:val="28"/>
          <w:szCs w:val="28"/>
        </w:rPr>
        <w:t>Саитбабинский сельсовет муниципального района Гафурийский</w:t>
      </w:r>
      <w:r>
        <w:rPr>
          <w:rStyle w:val="normaltextrun"/>
          <w:sz w:val="28"/>
          <w:szCs w:val="28"/>
        </w:rPr>
        <w:t xml:space="preserve"> район Республики Башкортостан.</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17.4  Территория  кладбища независимо от  способа захоронения подразделяется на функциональные зоны:</w:t>
      </w:r>
      <w:r>
        <w:rPr>
          <w:rStyle w:val="eop"/>
          <w:sz w:val="28"/>
          <w:szCs w:val="28"/>
        </w:rPr>
        <w:t> </w:t>
      </w:r>
    </w:p>
    <w:p w:rsidR="00942D65" w:rsidRDefault="00942D65" w:rsidP="00942D65">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 входную;</w:t>
      </w:r>
      <w:r>
        <w:rPr>
          <w:rStyle w:val="eop"/>
          <w:sz w:val="28"/>
          <w:szCs w:val="28"/>
        </w:rPr>
        <w:t> </w:t>
      </w:r>
    </w:p>
    <w:p w:rsidR="00942D65" w:rsidRDefault="00942D65" w:rsidP="00942D65">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 захоронений;</w:t>
      </w:r>
      <w:r>
        <w:rPr>
          <w:rStyle w:val="eop"/>
          <w:sz w:val="28"/>
          <w:szCs w:val="28"/>
        </w:rPr>
        <w:t> </w:t>
      </w:r>
    </w:p>
    <w:p w:rsidR="00942D65" w:rsidRDefault="00942D65" w:rsidP="00942D65">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 моральной (зеленой) защиты по периметру кладбища.</w:t>
      </w:r>
      <w:r>
        <w:rPr>
          <w:rStyle w:val="eop"/>
          <w:sz w:val="28"/>
          <w:szCs w:val="28"/>
        </w:rPr>
        <w:t> </w:t>
      </w:r>
    </w:p>
    <w:p w:rsidR="00942D65" w:rsidRDefault="00942D65" w:rsidP="00942D65">
      <w:pPr>
        <w:pStyle w:val="paragraph"/>
        <w:spacing w:before="0" w:beforeAutospacing="0" w:after="0" w:afterAutospacing="0"/>
        <w:ind w:right="45" w:firstLine="705"/>
        <w:jc w:val="both"/>
        <w:textAlignment w:val="baseline"/>
        <w:rPr>
          <w:rFonts w:ascii="Segoe UI" w:hAnsi="Segoe UI" w:cs="Segoe UI"/>
          <w:sz w:val="18"/>
          <w:szCs w:val="18"/>
        </w:rPr>
      </w:pPr>
      <w:r>
        <w:rPr>
          <w:rStyle w:val="normaltextrun"/>
          <w:sz w:val="28"/>
          <w:szCs w:val="28"/>
        </w:rPr>
        <w:t xml:space="preserve">Ширина проездов должна быть не менее 3,5 метра и пешеходных дорожек не менее 1,2 метра. На общественных кладбищах предусматриваются участки для одиночных захоронений, семейных захоронений, братских могил, </w:t>
      </w:r>
      <w:proofErr w:type="spellStart"/>
      <w:r>
        <w:rPr>
          <w:rStyle w:val="normaltextrun"/>
          <w:sz w:val="28"/>
          <w:szCs w:val="28"/>
        </w:rPr>
        <w:t>вероисповедальные</w:t>
      </w:r>
      <w:proofErr w:type="spellEnd"/>
      <w:r>
        <w:rPr>
          <w:rStyle w:val="normaltextrun"/>
          <w:sz w:val="28"/>
          <w:szCs w:val="28"/>
        </w:rPr>
        <w:t xml:space="preserve"> участки, а также участки для захоронения умерших, личность которых не установлена. Определение указанных участков на муниципальных общественных кладбищах производится при наличии свободных площадей.    </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 xml:space="preserve">17.5 Соблюдение национальных и религиозных обычаев и традиций на территории </w:t>
      </w:r>
      <w:proofErr w:type="spellStart"/>
      <w:r>
        <w:rPr>
          <w:rStyle w:val="normaltextrun"/>
          <w:sz w:val="28"/>
          <w:szCs w:val="28"/>
        </w:rPr>
        <w:t>вероисповедальных</w:t>
      </w:r>
      <w:proofErr w:type="spellEnd"/>
      <w:r>
        <w:rPr>
          <w:rStyle w:val="normaltextrun"/>
          <w:sz w:val="28"/>
          <w:szCs w:val="28"/>
        </w:rPr>
        <w:t>  участков на муниципальных общественных кладбищах допускается, если они не противоречат действующим законодательным, иным нормативным правовым актам Российской Федерации,  действующим законодательным правовым  актам Республики Башкортостан.</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17.6 Остановки общественного транспорта  необходимо размещать не далее 100 метров от входа в кладбища. </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 xml:space="preserve">17.7 Ввод кладбища в эксплуатацию допускается после ограждения его территории, благоустройства и </w:t>
      </w:r>
      <w:r w:rsidR="00E77F59">
        <w:rPr>
          <w:rStyle w:val="normaltextrun"/>
          <w:sz w:val="28"/>
          <w:szCs w:val="28"/>
        </w:rPr>
        <w:t>озеленения,</w:t>
      </w:r>
      <w:r>
        <w:rPr>
          <w:rStyle w:val="normaltextrun"/>
          <w:sz w:val="28"/>
          <w:szCs w:val="28"/>
        </w:rPr>
        <w:t xml:space="preserve"> строительства основных дорог, </w:t>
      </w:r>
      <w:r w:rsidR="00E77F59">
        <w:rPr>
          <w:rStyle w:val="normaltextrun"/>
          <w:sz w:val="28"/>
          <w:szCs w:val="28"/>
        </w:rPr>
        <w:t>организации отвода</w:t>
      </w:r>
      <w:r>
        <w:rPr>
          <w:rStyle w:val="normaltextrun"/>
          <w:sz w:val="28"/>
          <w:szCs w:val="28"/>
        </w:rPr>
        <w:t xml:space="preserve"> и сбора поверхностных вод, окончания строительства сооружений, предусмотренных проектом. </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 xml:space="preserve">17.8 Ввод кладбища в эксплуатацию </w:t>
      </w:r>
      <w:r w:rsidR="00E77F59">
        <w:rPr>
          <w:rStyle w:val="normaltextrun"/>
          <w:sz w:val="28"/>
          <w:szCs w:val="28"/>
        </w:rPr>
        <w:t>осуществляется в</w:t>
      </w:r>
      <w:r>
        <w:rPr>
          <w:rStyle w:val="normaltextrun"/>
          <w:sz w:val="28"/>
          <w:szCs w:val="28"/>
        </w:rPr>
        <w:t xml:space="preserve"> соответствии с действующими нормативно- правовыми актами при наличии санитарно- </w:t>
      </w:r>
      <w:r>
        <w:rPr>
          <w:rStyle w:val="tabchar"/>
          <w:rFonts w:ascii="Calibri" w:hAnsi="Calibri" w:cs="Calibri"/>
          <w:sz w:val="28"/>
          <w:szCs w:val="28"/>
        </w:rPr>
        <w:t xml:space="preserve"> </w:t>
      </w:r>
      <w:r>
        <w:rPr>
          <w:rStyle w:val="normaltextrun"/>
          <w:sz w:val="28"/>
          <w:szCs w:val="28"/>
        </w:rPr>
        <w:t>эпидемиологического заключения. </w:t>
      </w:r>
      <w:r>
        <w:rPr>
          <w:rStyle w:val="eop"/>
          <w:sz w:val="28"/>
          <w:szCs w:val="28"/>
        </w:rPr>
        <w:t> </w:t>
      </w:r>
    </w:p>
    <w:p w:rsidR="00942D65" w:rsidRDefault="00942D65" w:rsidP="00942D65">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17.9 Погребение должно  осуществляться   в специально отведенных и оборудованных с этой целью местах в соответствии с действующими санитарными нормами и правилами.</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lastRenderedPageBreak/>
        <w:t>17.10 Погребение в не отведенных для этого местах не допускается. К лицам, совершившим такие действия, применяются меры ответственности  в соответствии с законодательством. </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 xml:space="preserve">17.11 Не </w:t>
      </w:r>
      <w:r w:rsidR="00E77F59">
        <w:rPr>
          <w:rStyle w:val="normaltextrun"/>
          <w:sz w:val="28"/>
          <w:szCs w:val="28"/>
        </w:rPr>
        <w:t>допускается устройство</w:t>
      </w:r>
      <w:r>
        <w:rPr>
          <w:rStyle w:val="normaltextrun"/>
          <w:sz w:val="28"/>
          <w:szCs w:val="28"/>
        </w:rPr>
        <w:t xml:space="preserve"> </w:t>
      </w:r>
      <w:r w:rsidR="00E77F59">
        <w:rPr>
          <w:rStyle w:val="normaltextrun"/>
          <w:sz w:val="28"/>
          <w:szCs w:val="28"/>
        </w:rPr>
        <w:t>захоронений в</w:t>
      </w:r>
      <w:r>
        <w:rPr>
          <w:rStyle w:val="normaltextrun"/>
          <w:sz w:val="28"/>
          <w:szCs w:val="28"/>
        </w:rPr>
        <w:t xml:space="preserve"> разрывах между могилами на участке, на обочинах дорог в пределах защитных зон, в том числе моральной зоны.</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 xml:space="preserve">17.12 На </w:t>
      </w:r>
      <w:r w:rsidR="00E77F59">
        <w:rPr>
          <w:rStyle w:val="normaltextrun"/>
          <w:sz w:val="28"/>
          <w:szCs w:val="28"/>
        </w:rPr>
        <w:t>кладбищах участки</w:t>
      </w:r>
      <w:r>
        <w:rPr>
          <w:rStyle w:val="normaltextrun"/>
          <w:sz w:val="28"/>
          <w:szCs w:val="28"/>
        </w:rPr>
        <w:t xml:space="preserve"> под захоронение выделяются в порядке очередности, </w:t>
      </w:r>
      <w:r w:rsidR="00E77F59">
        <w:rPr>
          <w:rStyle w:val="normaltextrun"/>
          <w:sz w:val="28"/>
          <w:szCs w:val="28"/>
        </w:rPr>
        <w:t>установленной планировкой</w:t>
      </w:r>
      <w:r>
        <w:rPr>
          <w:rStyle w:val="normaltextrun"/>
          <w:sz w:val="28"/>
          <w:szCs w:val="28"/>
        </w:rPr>
        <w:t xml:space="preserve"> кладбища.</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17.13</w:t>
      </w:r>
      <w:proofErr w:type="gramStart"/>
      <w:r>
        <w:rPr>
          <w:rStyle w:val="normaltextrun"/>
          <w:sz w:val="28"/>
          <w:szCs w:val="28"/>
        </w:rPr>
        <w:t xml:space="preserve"> </w:t>
      </w:r>
      <w:r w:rsidR="00E77F59">
        <w:rPr>
          <w:rStyle w:val="normaltextrun"/>
          <w:sz w:val="28"/>
          <w:szCs w:val="28"/>
        </w:rPr>
        <w:t>В</w:t>
      </w:r>
      <w:proofErr w:type="gramEnd"/>
      <w:r>
        <w:rPr>
          <w:rStyle w:val="normaltextrun"/>
          <w:sz w:val="28"/>
          <w:szCs w:val="28"/>
        </w:rPr>
        <w:t xml:space="preserve"> случае отсутствия на участке кладбища земли для захоронения согласно норме участок подлежит закрытию. По периметру  участка  выставляются трафареты с предупреждением  о закрытии данного участка.</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17.14 Норма отвода земельного участка для захоронения гроба с телом умершего составляет площадь 5 квадратных метров (2,5 х 2), предоставление участка производится бесплатно. Также бесплатно предоставляется участок 5 квадратных метров (2,5 х 2) при резервировании места для умершего супруга или близкого родственника. </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17.15. Расстояние между могилами должно быть по длинным сторонам  не менее 1 метра, по коротким не менее 0,5 метра.</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17.16. Длина могилы  2 метра (в зависимости от длины гроба), ширина – 1 метр, глубина могилы для захоронения  должна составлять  не менее 1,5 метра о поверхности земли до крышки гроба, в зависимости от условий грунта. Над каждой могилой должна быть  земельная насыпь высотой 0,5 метра о поверхности земли  и надмогильная плита. Насыпь должна выступать  за края могилы для защиты ее  от поверхностных вод.  </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17.18. При захоронении  на могильном холме устанавливается  памятник  или памятный знак с указанием  фамилии, имени, отчества, даты рождения и даты смерти  умершего и регистрационный знак. Регистрационный знак крепится  на памятнике, оградке или отдельно  устанавливается на участке захоронения. </w:t>
      </w:r>
      <w:r>
        <w:rPr>
          <w:rStyle w:val="eop"/>
          <w:sz w:val="28"/>
          <w:szCs w:val="28"/>
        </w:rPr>
        <w:t> </w:t>
      </w:r>
    </w:p>
    <w:p w:rsidR="00942D65" w:rsidRDefault="00942D65" w:rsidP="00942D65">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Не допускается  захоронение  без установки  опознавательного знака.</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17.19.  Установка  или перемещение  памятника, надгробной плиты, ограды, бордюра или иного надгробного, надмогильного сооружения производится на основании заявления ответственного лица, имеющего намерение установить  или переместить  надмогильное сооружение.  </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17.20. Размеры надмогильных сооружений не должны превышать в среднем 60%  отведенного под захоронение земельного участка над одиночными  захоронениями  тел в гробу – 2,2 х 1,5 м., а по высоте памятники  над захоронениями тел в гробу – не выше 2,0 метра, ограды – не выше 0,7 метра.</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17.21. При установке надмогильных сооружений, скамеек, столиков, оградок, выходящих за пределы площади  отведенного участка, они могут быть снесены с предварительным  предупреждением ответственного  за место захоронения лица, с отнесением затрат  по сносу на данное лицо.</w:t>
      </w:r>
      <w:r>
        <w:rPr>
          <w:rStyle w:val="eop"/>
          <w:sz w:val="28"/>
          <w:szCs w:val="28"/>
        </w:rPr>
        <w:t> </w:t>
      </w:r>
    </w:p>
    <w:p w:rsidR="00942D65" w:rsidRDefault="00942D65" w:rsidP="00942D65">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О сносе  надмогильных сооружений, скамеек, столиков или оградок, выходящих за пределы  площади  отведенного участка, составляется акт, в котором  указывается  место хранения снесенных  сооружений, скамеек, столиков или оградок. </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lastRenderedPageBreak/>
        <w:t>17.22. В границах участка, отведенного для захоронения, разрешается посадка зеленой изгороди из кустарника с последующей ее подстрижкой.</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17.23.  Осквернение, уничтожение, повреждение мест захоронений и надмогильных сооружений влечет ответственность, предусмотренную действующим законодательством. </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17.24 Захоронение умерших производится в соответствии с действующими санитарными нормами и правилами.</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17.25. Захоронение умерших производится на основании свидетельства о смерти, выданного органами записи актов гражданского состояния.</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17.26. Погребение умершего рядом с ранее умершим родственником возможно при наличии на указанном месте свободного участка земли.</w:t>
      </w:r>
      <w:r>
        <w:rPr>
          <w:rStyle w:val="eop"/>
          <w:sz w:val="28"/>
          <w:szCs w:val="28"/>
        </w:rPr>
        <w:t> </w:t>
      </w:r>
    </w:p>
    <w:p w:rsidR="00942D65" w:rsidRDefault="00942D65" w:rsidP="00942D65">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В иных случаях место под захоронение отводится согласно плану захоронений.</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17.27. Захоронение гроба в родственную могилу разрешается на основании  письменного заявления родственников  при предъявлении  ими паспорта, свидетельства о смерти в соответствии с действующими санитарными нормами и правилами.</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17.28. Не допускается  погребение в одном гробу, капсуле или урне останков  или праха  нескольких умерших.</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 xml:space="preserve">17.29. На общественных кладбищах погребение может осуществляться с учетом </w:t>
      </w:r>
      <w:proofErr w:type="spellStart"/>
      <w:r>
        <w:rPr>
          <w:rStyle w:val="normaltextrun"/>
          <w:sz w:val="28"/>
          <w:szCs w:val="28"/>
        </w:rPr>
        <w:t>вероисповедальных</w:t>
      </w:r>
      <w:proofErr w:type="spellEnd"/>
      <w:r>
        <w:rPr>
          <w:rStyle w:val="normaltextrun"/>
          <w:sz w:val="28"/>
          <w:szCs w:val="28"/>
        </w:rPr>
        <w:t>, воинских и иных обычаев и традиций.  </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17.30. Погребение лиц, личность которых не установлена, осуществляется на специально отведенных участках кладбищ. Кремация при этом не допускается, за исключением случаев, когда она необходима по требованию санитарных правил и норм, или по результатам патологоанатомических исследований судебно- медицинской экспертизы.</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17.31. Погребение умершего, личность которого установлена, но не востребована в силу каких-либо – причин, осуществляется на специально отведенном участке кладбища, согласно действующим нормативам.   </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 xml:space="preserve">17.32. Эксгумация (перезахоронение) </w:t>
      </w:r>
      <w:r w:rsidR="00E77F59">
        <w:rPr>
          <w:rStyle w:val="normaltextrun"/>
          <w:sz w:val="28"/>
          <w:szCs w:val="28"/>
        </w:rPr>
        <w:t>останков,</w:t>
      </w:r>
      <w:r>
        <w:rPr>
          <w:rStyle w:val="normaltextrun"/>
          <w:sz w:val="28"/>
          <w:szCs w:val="28"/>
        </w:rPr>
        <w:t xml:space="preserve"> умерших производится в соответствии с действующим законодательством и </w:t>
      </w:r>
      <w:r w:rsidR="00E77F59">
        <w:rPr>
          <w:rStyle w:val="normaltextrun"/>
          <w:sz w:val="28"/>
          <w:szCs w:val="28"/>
        </w:rPr>
        <w:t>на основании,</w:t>
      </w:r>
      <w:r>
        <w:rPr>
          <w:rStyle w:val="normaltextrun"/>
          <w:sz w:val="28"/>
          <w:szCs w:val="28"/>
        </w:rPr>
        <w:t xml:space="preserve"> и на основании заключения органов государственного санитарно- эпидемиологического надзора об </w:t>
      </w:r>
      <w:r w:rsidR="00E77F59">
        <w:rPr>
          <w:rStyle w:val="normaltextrun"/>
          <w:sz w:val="28"/>
          <w:szCs w:val="28"/>
        </w:rPr>
        <w:t>отсутствии особо</w:t>
      </w:r>
      <w:r>
        <w:rPr>
          <w:rStyle w:val="normaltextrun"/>
          <w:sz w:val="28"/>
          <w:szCs w:val="28"/>
        </w:rPr>
        <w:t xml:space="preserve"> опасных инфекционных заболеваний и необходимых для проведения эксгумации документов.</w:t>
      </w:r>
      <w:r>
        <w:rPr>
          <w:rStyle w:val="eop"/>
          <w:sz w:val="28"/>
          <w:szCs w:val="28"/>
        </w:rPr>
        <w:t> </w:t>
      </w:r>
    </w:p>
    <w:p w:rsidR="00942D65" w:rsidRDefault="00942D65" w:rsidP="00942D65">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Не рекомендуется осуществлять перезахоронение ранее истечения одного </w:t>
      </w:r>
      <w:r>
        <w:rPr>
          <w:rStyle w:val="eop"/>
          <w:sz w:val="28"/>
          <w:szCs w:val="28"/>
        </w:rPr>
        <w:t> </w:t>
      </w:r>
    </w:p>
    <w:p w:rsidR="00942D65" w:rsidRDefault="00942D65" w:rsidP="00942D65">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года с момента погребения.</w:t>
      </w:r>
      <w:r>
        <w:rPr>
          <w:rStyle w:val="eop"/>
          <w:sz w:val="28"/>
          <w:szCs w:val="28"/>
        </w:rPr>
        <w:t> </w:t>
      </w:r>
    </w:p>
    <w:p w:rsidR="00942D65" w:rsidRDefault="00942D65" w:rsidP="00942D65">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                    </w:t>
      </w:r>
      <w:r>
        <w:rPr>
          <w:rStyle w:val="eop"/>
          <w:sz w:val="28"/>
          <w:szCs w:val="28"/>
        </w:rPr>
        <w:t> </w:t>
      </w:r>
    </w:p>
    <w:p w:rsidR="00942D65" w:rsidRDefault="00942D65" w:rsidP="00942D65">
      <w:pPr>
        <w:pStyle w:val="paragraph"/>
        <w:spacing w:before="0" w:beforeAutospacing="0" w:after="0" w:afterAutospacing="0"/>
        <w:ind w:right="45"/>
        <w:jc w:val="center"/>
        <w:textAlignment w:val="baseline"/>
        <w:rPr>
          <w:rFonts w:ascii="Segoe UI" w:hAnsi="Segoe UI" w:cs="Segoe UI"/>
          <w:sz w:val="18"/>
          <w:szCs w:val="18"/>
        </w:rPr>
      </w:pPr>
      <w:r>
        <w:rPr>
          <w:rStyle w:val="normaltextrun"/>
          <w:b/>
          <w:bCs/>
          <w:sz w:val="28"/>
          <w:szCs w:val="28"/>
        </w:rPr>
        <w:t>18. Порядок предоставления земли под захоронение на закрытом кладбище.</w:t>
      </w:r>
      <w:r>
        <w:rPr>
          <w:rStyle w:val="eop"/>
          <w:sz w:val="28"/>
          <w:szCs w:val="28"/>
        </w:rPr>
        <w:t> </w:t>
      </w:r>
    </w:p>
    <w:p w:rsidR="00942D65" w:rsidRDefault="00942D65" w:rsidP="00942D65">
      <w:pPr>
        <w:pStyle w:val="paragraph"/>
        <w:spacing w:before="0" w:beforeAutospacing="0" w:after="0" w:afterAutospacing="0"/>
        <w:ind w:right="45"/>
        <w:jc w:val="both"/>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18.1. В случае закрытия кладбища при въезде на его территорию устанавливаются трафареты, предупреждающие об его закрытии. </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18.2. На закрытом кладбище захоронения проводятся только в существующей оградке или рядом (если оградка отсутствует) с могилой близкого родственника либо супруга, при наличии свободного участка земли площадью не менее 3 м.  (2х1,5). Для получения разрешения на захоронение необходимо письменное заявление родственников. </w:t>
      </w:r>
      <w:r>
        <w:rPr>
          <w:rStyle w:val="eop"/>
          <w:sz w:val="28"/>
          <w:szCs w:val="28"/>
        </w:rPr>
        <w:t> </w:t>
      </w:r>
    </w:p>
    <w:p w:rsidR="00942D65" w:rsidRDefault="00942D65" w:rsidP="00942D65">
      <w:pPr>
        <w:pStyle w:val="paragraph"/>
        <w:spacing w:before="0" w:beforeAutospacing="0" w:after="0" w:afterAutospacing="0"/>
        <w:ind w:right="45"/>
        <w:jc w:val="both"/>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jc w:val="center"/>
        <w:textAlignment w:val="baseline"/>
        <w:rPr>
          <w:rFonts w:ascii="Segoe UI" w:hAnsi="Segoe UI" w:cs="Segoe UI"/>
          <w:sz w:val="18"/>
          <w:szCs w:val="18"/>
        </w:rPr>
      </w:pPr>
      <w:r>
        <w:rPr>
          <w:rStyle w:val="normaltextrun"/>
          <w:b/>
          <w:bCs/>
          <w:sz w:val="28"/>
          <w:szCs w:val="28"/>
        </w:rPr>
        <w:lastRenderedPageBreak/>
        <w:t>19. Оборудование и озеленение мест захоронения.</w:t>
      </w:r>
      <w:r>
        <w:rPr>
          <w:rStyle w:val="eop"/>
          <w:sz w:val="28"/>
          <w:szCs w:val="28"/>
        </w:rPr>
        <w:t> </w:t>
      </w:r>
    </w:p>
    <w:p w:rsidR="00942D65" w:rsidRDefault="00942D65" w:rsidP="00942D65">
      <w:pPr>
        <w:pStyle w:val="paragraph"/>
        <w:spacing w:before="0" w:beforeAutospacing="0" w:after="0" w:afterAutospacing="0"/>
        <w:ind w:right="45"/>
        <w:jc w:val="center"/>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19.1. На кладбищах устанавливаются:</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а) общественные туалеты;</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б) мусоросборники и урны для мусора;</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в) вдоль пешеходных дорожек следует предусматривать  урны для сбора мелкого мусора;</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г) отапливаемые домики размером не более 3х5 м. для хранения инвентаря и другого оборудования, и использования в холодное время года.</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19.2 Прокладка кабелей на участках захоронения не допускается.</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19.3. Озеленение и благоустройство мест погребения должно производиться в соответствии с действующими нормами и правилами.</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19.4. Посадка деревьев гражданами на участках захоронения допускается только по согласованию  со смотрителем  кладбища.</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 xml:space="preserve">19.5.  Озеленение участков для захоронения умерших, личность которых не </w:t>
      </w:r>
      <w:r w:rsidR="00E77F59">
        <w:rPr>
          <w:rStyle w:val="normaltextrun"/>
          <w:sz w:val="28"/>
          <w:szCs w:val="28"/>
        </w:rPr>
        <w:t>установлена,</w:t>
      </w:r>
      <w:r>
        <w:rPr>
          <w:rStyle w:val="normaltextrun"/>
          <w:sz w:val="28"/>
          <w:szCs w:val="28"/>
        </w:rPr>
        <w:t xml:space="preserve"> возможно открытым газоном с </w:t>
      </w:r>
      <w:r w:rsidR="00E77F59">
        <w:rPr>
          <w:rStyle w:val="normaltextrun"/>
          <w:sz w:val="28"/>
          <w:szCs w:val="28"/>
        </w:rPr>
        <w:t>цветами и</w:t>
      </w:r>
      <w:r>
        <w:rPr>
          <w:rStyle w:val="normaltextrun"/>
          <w:sz w:val="28"/>
          <w:szCs w:val="28"/>
        </w:rPr>
        <w:t xml:space="preserve"> цветущими декоративно – лиственными кустарниками.</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19.6.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r>
        <w:rPr>
          <w:rStyle w:val="eop"/>
          <w:sz w:val="28"/>
          <w:szCs w:val="28"/>
        </w:rPr>
        <w:t> </w:t>
      </w:r>
    </w:p>
    <w:p w:rsidR="00942D65" w:rsidRDefault="00942D65" w:rsidP="00942D65">
      <w:pPr>
        <w:pStyle w:val="paragraph"/>
        <w:spacing w:before="0" w:beforeAutospacing="0" w:after="0" w:afterAutospacing="0"/>
        <w:ind w:right="45"/>
        <w:jc w:val="both"/>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                            </w:t>
      </w:r>
      <w:r>
        <w:rPr>
          <w:rStyle w:val="eop"/>
          <w:sz w:val="28"/>
          <w:szCs w:val="28"/>
        </w:rPr>
        <w:t> </w:t>
      </w:r>
    </w:p>
    <w:p w:rsidR="00942D65" w:rsidRDefault="00942D65" w:rsidP="00942D65">
      <w:pPr>
        <w:pStyle w:val="paragraph"/>
        <w:spacing w:before="0" w:beforeAutospacing="0" w:after="0" w:afterAutospacing="0"/>
        <w:ind w:right="45"/>
        <w:jc w:val="center"/>
        <w:textAlignment w:val="baseline"/>
        <w:rPr>
          <w:rFonts w:ascii="Segoe UI" w:hAnsi="Segoe UI" w:cs="Segoe UI"/>
          <w:sz w:val="18"/>
          <w:szCs w:val="18"/>
        </w:rPr>
      </w:pPr>
      <w:r>
        <w:rPr>
          <w:rStyle w:val="normaltextrun"/>
          <w:b/>
          <w:bCs/>
          <w:sz w:val="28"/>
          <w:szCs w:val="28"/>
        </w:rPr>
        <w:t>19. Содержание кладбищ.</w:t>
      </w:r>
      <w:r>
        <w:rPr>
          <w:rStyle w:val="eop"/>
          <w:sz w:val="28"/>
          <w:szCs w:val="28"/>
        </w:rPr>
        <w:t> </w:t>
      </w:r>
    </w:p>
    <w:p w:rsidR="00942D65" w:rsidRDefault="00942D65" w:rsidP="00942D65">
      <w:pPr>
        <w:pStyle w:val="paragraph"/>
        <w:spacing w:before="0" w:beforeAutospacing="0" w:after="0" w:afterAutospacing="0"/>
        <w:ind w:right="45"/>
        <w:jc w:val="center"/>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19.1. Содержание кладбищ  осуществляется  в соответствии  с действующим законодательством, настоящим Положением и муниципальными  правовыми актами.</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19.2. Финансирование  выполнения работ  по содержанию кладбищ осуществляется  в пределах  средств  бюджета сельского поселения  на соответствующий  финансовый год в формах расходования, предусмотренных  Бюджетным кодексом Российской Федерации.              </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19.3. Работы по содержанию кладбищ включают в себя:</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а) содержание в исправном состоянии инженерных сооружений на территории кладбища (оград, дорог, пешеходных дорожек, площадок) и их ремонт;</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б) содержание в надлежащем порядке  участков для захоронения умерших, личность которых не установлена;</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в) уход за зелеными насаждениями на территории кладбища;</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г) вывоз с территории кладбища мусора;</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д) обеспечение работы общественного туалета;</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ж) выполнение  иных работ, предусмотренных действующим  законодательством и муниципальными правовыми актами.</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19.4. Технологические операции и кратность выполнения работ по содержанию кладбищ, а также Методика  оценки качества  выполненных работ по содержанию кладбищ определяются  муниципальными правовыми актами.</w:t>
      </w:r>
      <w:r>
        <w:rPr>
          <w:rStyle w:val="eop"/>
          <w:sz w:val="28"/>
          <w:szCs w:val="28"/>
        </w:rPr>
        <w:t> </w:t>
      </w:r>
    </w:p>
    <w:p w:rsidR="00942D65" w:rsidRDefault="00942D65" w:rsidP="00942D65">
      <w:pPr>
        <w:pStyle w:val="paragraph"/>
        <w:spacing w:before="0" w:beforeAutospacing="0" w:after="0" w:afterAutospacing="0"/>
        <w:ind w:right="45"/>
        <w:jc w:val="center"/>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jc w:val="center"/>
        <w:textAlignment w:val="baseline"/>
        <w:rPr>
          <w:rFonts w:ascii="Segoe UI" w:hAnsi="Segoe UI" w:cs="Segoe UI"/>
          <w:sz w:val="18"/>
          <w:szCs w:val="18"/>
        </w:rPr>
      </w:pPr>
      <w:r>
        <w:rPr>
          <w:rStyle w:val="normaltextrun"/>
          <w:b/>
          <w:bCs/>
          <w:sz w:val="28"/>
          <w:szCs w:val="28"/>
        </w:rPr>
        <w:t>20. Часы работа и правила посещения кладбищ</w:t>
      </w:r>
      <w:r>
        <w:rPr>
          <w:rStyle w:val="eop"/>
          <w:sz w:val="28"/>
          <w:szCs w:val="28"/>
        </w:rPr>
        <w:t> </w:t>
      </w:r>
    </w:p>
    <w:p w:rsidR="00942D65" w:rsidRDefault="00942D65" w:rsidP="00942D65">
      <w:pPr>
        <w:pStyle w:val="paragraph"/>
        <w:spacing w:before="0" w:beforeAutospacing="0" w:after="0" w:afterAutospacing="0"/>
        <w:ind w:right="45"/>
        <w:jc w:val="center"/>
        <w:textAlignment w:val="baseline"/>
        <w:rPr>
          <w:rFonts w:ascii="Segoe UI" w:hAnsi="Segoe UI" w:cs="Segoe UI"/>
          <w:sz w:val="18"/>
          <w:szCs w:val="18"/>
        </w:rPr>
      </w:pPr>
      <w:r>
        <w:rPr>
          <w:rStyle w:val="eop"/>
          <w:sz w:val="28"/>
          <w:szCs w:val="28"/>
        </w:rPr>
        <w:lastRenderedPageBreak/>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20.1. Захоронения на кладбище производятся ежедневно с 10-00 часов до 16.00 часов.</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 xml:space="preserve">20.2 Кладбище открыты </w:t>
      </w:r>
      <w:r w:rsidR="00E77F59">
        <w:rPr>
          <w:rStyle w:val="normaltextrun"/>
          <w:sz w:val="28"/>
          <w:szCs w:val="28"/>
        </w:rPr>
        <w:t>для посещений</w:t>
      </w:r>
      <w:r>
        <w:rPr>
          <w:rStyle w:val="normaltextrun"/>
          <w:sz w:val="28"/>
          <w:szCs w:val="28"/>
        </w:rPr>
        <w:t xml:space="preserve"> еженедельно с 9 до 19 часов.</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20.2. На территории кладбища посетители должны соблюдать общественный порядок и тишину.</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20.3. Посетители кладбища имеют право:</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а) выбирать варианты обустройства участка (памятники, оградки, другие </w:t>
      </w:r>
      <w:r>
        <w:rPr>
          <w:rStyle w:val="tabchar"/>
          <w:rFonts w:ascii="Calibri" w:hAnsi="Calibri" w:cs="Calibri"/>
          <w:sz w:val="28"/>
          <w:szCs w:val="28"/>
        </w:rPr>
        <w:t xml:space="preserve"> </w:t>
      </w:r>
      <w:r>
        <w:rPr>
          <w:rStyle w:val="normaltextrun"/>
          <w:sz w:val="28"/>
          <w:szCs w:val="28"/>
        </w:rPr>
        <w:t>сооружения) в соответствии с требованиями к оформлению участка захоронения;</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б) сажать цветы на могильном участке; </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в) сажать деревья по согласованию с администрацией сельского поселения;</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г) производить страхование надмогильных сооружений в соответствии с договорами, заключенными со страховыми фирмами.</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20.4. Посетители кладбища обеспечивают уход за местами захоронения, соблюдение установленного порядка захоронения.</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20.5. На территории кладбища посетителям запрещается:</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а) портить памятники, оборудование кладбища, засорять территорию;</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б) ломать зеленые насаждения, рвать цветы, собирать венки;</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в) водить собак, пасти домашний скот, ловить птиц, собирать грибы;</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г) разводить костры, добывать песок и глину, резать дерн;</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д) кататься на мопедах, мотоциклах, лыжах, санях;</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е) производить раскопку грунта;</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ж) при обустройстве места погребения (памятники, оградки, другие сооружения) выходить за границы отведенного участка;</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з) оставлять (выносить) мусор в не предназначенных для этого местах;</w:t>
      </w:r>
      <w:r>
        <w:rPr>
          <w:rStyle w:val="eop"/>
          <w:sz w:val="28"/>
          <w:szCs w:val="28"/>
        </w:rPr>
        <w:t> </w:t>
      </w:r>
    </w:p>
    <w:p w:rsidR="00942D65" w:rsidRDefault="00942D65" w:rsidP="00942D65">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и) оставлять старые демонтированные надмогильные сооружения в неустановленных для этого местах;</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к) проезд грузового транспорта, проведение погрузочно- разгрузочных работ без специального разрешения;</w:t>
      </w:r>
      <w:r>
        <w:rPr>
          <w:rStyle w:val="eop"/>
          <w:sz w:val="28"/>
          <w:szCs w:val="28"/>
        </w:rPr>
        <w:t> </w:t>
      </w:r>
    </w:p>
    <w:p w:rsidR="00942D65" w:rsidRDefault="00942D65" w:rsidP="00942D65">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и) распивать спиртные напитки и находиться в нетрезвом состоянии.</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20.6. Автокатафалк, а также сопровождающий его транспорт, образующий похоронную процессию (микроавтобусы, легковые машины) не имеют право беспрепятственного проезда на территорию кладбища и движения по территории кладбища.</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20.7. Проезд спецтранспорта на территории муниципальных кладбищ для технических работ (установка памятника) и в других исключительных случаях  производится по пропускам, выдаваемым смотрителем кладбища.</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20.8.  Посетители  - инвалиды 1 и 2 группы  могут пользоваться легковым  транспортом  с ручным управлением или мотоколяской для проезда на территорию кладбища при предъявлении соответствующего  удостоверения.</w:t>
      </w:r>
      <w:r>
        <w:rPr>
          <w:rStyle w:val="eop"/>
          <w:sz w:val="28"/>
          <w:szCs w:val="28"/>
        </w:rPr>
        <w:t> </w:t>
      </w:r>
    </w:p>
    <w:p w:rsidR="00942D65" w:rsidRDefault="00942D65" w:rsidP="00942D65">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20.9. Посетители кладбища  обязаны соблюдать  правила пожарной безопасности на территории кладбища.  </w:t>
      </w:r>
      <w:r>
        <w:rPr>
          <w:rStyle w:val="eop"/>
          <w:sz w:val="28"/>
          <w:szCs w:val="28"/>
        </w:rPr>
        <w:t> </w:t>
      </w:r>
    </w:p>
    <w:p w:rsidR="00942D65" w:rsidRDefault="00942D65" w:rsidP="00942D65">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21. Источники финансирования похоронного дела</w:t>
      </w: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lastRenderedPageBreak/>
        <w:t>21.1. Источниками финансирования похоронного дела являются средства, предусмотренные Федеральным </w:t>
      </w:r>
      <w:hyperlink r:id="rId13" w:tgtFrame="_blank" w:history="1">
        <w:r>
          <w:rPr>
            <w:rStyle w:val="normaltextrun"/>
            <w:color w:val="0000FF"/>
            <w:sz w:val="28"/>
            <w:szCs w:val="28"/>
            <w:u w:val="single"/>
          </w:rPr>
          <w:t>законом</w:t>
        </w:r>
      </w:hyperlink>
      <w:r>
        <w:rPr>
          <w:rStyle w:val="normaltextrun"/>
          <w:sz w:val="28"/>
          <w:szCs w:val="28"/>
        </w:rPr>
        <w:t xml:space="preserve"> "О погребении и похоронном деле", средства местного бюджета сельского поселения </w:t>
      </w:r>
      <w:r w:rsidR="003D4735">
        <w:rPr>
          <w:rStyle w:val="normaltextrun"/>
          <w:sz w:val="28"/>
          <w:szCs w:val="28"/>
        </w:rPr>
        <w:t xml:space="preserve">Саитбабинский сельсовет муниципального района Гафурийский </w:t>
      </w:r>
      <w:r>
        <w:rPr>
          <w:rStyle w:val="normaltextrun"/>
          <w:sz w:val="28"/>
          <w:szCs w:val="28"/>
        </w:rPr>
        <w:t>район Республики Башкортостан, а также иные источники в соответствии с законодательством Российской Федерации.</w:t>
      </w: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22. Ответственность за нарушение законодательства о похоронном деле и погребении</w:t>
      </w:r>
      <w:r>
        <w:rPr>
          <w:rStyle w:val="eop"/>
          <w:sz w:val="28"/>
          <w:szCs w:val="28"/>
        </w:rPr>
        <w:t> </w:t>
      </w:r>
    </w:p>
    <w:p w:rsidR="00942D65" w:rsidRDefault="00942D65" w:rsidP="00942D65">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22.1.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22.2. За нарушение настоящего Положения виновные лица привлекаются к ответственности в соответствии с законодательством Российской Федерации и законодательством Республики Башкортостан.</w:t>
      </w: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eop"/>
          <w:sz w:val="28"/>
          <w:szCs w:val="28"/>
        </w:rPr>
        <w:t> </w:t>
      </w:r>
    </w:p>
    <w:p w:rsidR="00942D65" w:rsidRDefault="00942D65" w:rsidP="00942D65">
      <w:pPr>
        <w:pStyle w:val="paragraph"/>
        <w:spacing w:before="0" w:beforeAutospacing="0" w:after="0" w:afterAutospacing="0"/>
        <w:ind w:right="45" w:firstLine="540"/>
        <w:jc w:val="both"/>
        <w:textAlignment w:val="baseline"/>
        <w:rPr>
          <w:rFonts w:ascii="Segoe UI" w:hAnsi="Segoe UI" w:cs="Segoe UI"/>
          <w:sz w:val="18"/>
          <w:szCs w:val="18"/>
        </w:rPr>
      </w:pPr>
      <w:r>
        <w:rPr>
          <w:rStyle w:val="eop"/>
          <w:sz w:val="28"/>
          <w:szCs w:val="28"/>
        </w:rPr>
        <w:t> </w:t>
      </w:r>
    </w:p>
    <w:p w:rsidR="007F7B2E" w:rsidRDefault="007F7B2E"/>
    <w:sectPr w:rsidR="007F7B2E" w:rsidSect="00CC33DA">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PragmaticAsian">
    <w:altName w:val="Symbol"/>
    <w:charset w:val="02"/>
    <w:family w:val="swiss"/>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73"/>
    <w:rsid w:val="00366877"/>
    <w:rsid w:val="003D4735"/>
    <w:rsid w:val="004B67CD"/>
    <w:rsid w:val="007F7B2E"/>
    <w:rsid w:val="00882340"/>
    <w:rsid w:val="00942D65"/>
    <w:rsid w:val="00AD0573"/>
    <w:rsid w:val="00AF18E3"/>
    <w:rsid w:val="00CC33DA"/>
    <w:rsid w:val="00E67694"/>
    <w:rsid w:val="00E7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C33DA"/>
    <w:pPr>
      <w:keepNext/>
      <w:spacing w:after="0" w:line="240" w:lineRule="auto"/>
      <w:jc w:val="center"/>
      <w:outlineLvl w:val="0"/>
    </w:pPr>
    <w:rPr>
      <w:rFonts w:ascii="Times New Roman" w:eastAsia="Times New Roman" w:hAnsi="Times New Roman" w:cs="Times New Roman"/>
      <w:b/>
      <w:spacing w:val="20"/>
      <w:sz w:val="20"/>
      <w:szCs w:val="20"/>
    </w:rPr>
  </w:style>
  <w:style w:type="paragraph" w:styleId="2">
    <w:name w:val="heading 2"/>
    <w:basedOn w:val="a"/>
    <w:next w:val="a"/>
    <w:link w:val="20"/>
    <w:qFormat/>
    <w:rsid w:val="00CC33DA"/>
    <w:pPr>
      <w:keepNext/>
      <w:spacing w:after="0" w:line="240" w:lineRule="auto"/>
      <w:jc w:val="center"/>
      <w:outlineLvl w:val="1"/>
    </w:pPr>
    <w:rPr>
      <w:rFonts w:ascii="Times New Roman" w:eastAsia="Times New Roman" w:hAnsi="Times New Roman" w:cs="Times New Roman"/>
      <w:b/>
      <w:sz w:val="28"/>
      <w:szCs w:val="20"/>
      <w:lang w:val="en-US"/>
    </w:rPr>
  </w:style>
  <w:style w:type="paragraph" w:styleId="3">
    <w:name w:val="heading 3"/>
    <w:basedOn w:val="a"/>
    <w:next w:val="a"/>
    <w:link w:val="30"/>
    <w:qFormat/>
    <w:rsid w:val="00CC33DA"/>
    <w:pPr>
      <w:keepNext/>
      <w:spacing w:after="0" w:line="240" w:lineRule="auto"/>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42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942D65"/>
  </w:style>
  <w:style w:type="character" w:customStyle="1" w:styleId="contextualspellingandgrammarerror">
    <w:name w:val="contextualspellingandgrammarerror"/>
    <w:basedOn w:val="a0"/>
    <w:rsid w:val="00942D65"/>
  </w:style>
  <w:style w:type="character" w:customStyle="1" w:styleId="eop">
    <w:name w:val="eop"/>
    <w:basedOn w:val="a0"/>
    <w:rsid w:val="00942D65"/>
  </w:style>
  <w:style w:type="character" w:customStyle="1" w:styleId="tabchar">
    <w:name w:val="tabchar"/>
    <w:basedOn w:val="a0"/>
    <w:rsid w:val="00942D65"/>
  </w:style>
  <w:style w:type="character" w:customStyle="1" w:styleId="spellingerror">
    <w:name w:val="spellingerror"/>
    <w:basedOn w:val="a0"/>
    <w:rsid w:val="00942D65"/>
  </w:style>
  <w:style w:type="paragraph" w:styleId="a3">
    <w:name w:val="Balloon Text"/>
    <w:basedOn w:val="a"/>
    <w:link w:val="a4"/>
    <w:uiPriority w:val="99"/>
    <w:semiHidden/>
    <w:unhideWhenUsed/>
    <w:rsid w:val="00CC33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3DA"/>
    <w:rPr>
      <w:rFonts w:ascii="Tahoma" w:hAnsi="Tahoma" w:cs="Tahoma"/>
      <w:sz w:val="16"/>
      <w:szCs w:val="16"/>
    </w:rPr>
  </w:style>
  <w:style w:type="character" w:customStyle="1" w:styleId="10">
    <w:name w:val="Заголовок 1 Знак"/>
    <w:basedOn w:val="a0"/>
    <w:link w:val="1"/>
    <w:uiPriority w:val="99"/>
    <w:rsid w:val="00CC33DA"/>
    <w:rPr>
      <w:rFonts w:ascii="Times New Roman" w:eastAsia="Times New Roman" w:hAnsi="Times New Roman" w:cs="Times New Roman"/>
      <w:b/>
      <w:spacing w:val="20"/>
      <w:sz w:val="20"/>
      <w:szCs w:val="20"/>
      <w:lang w:eastAsia="ru-RU"/>
    </w:rPr>
  </w:style>
  <w:style w:type="character" w:customStyle="1" w:styleId="20">
    <w:name w:val="Заголовок 2 Знак"/>
    <w:basedOn w:val="a0"/>
    <w:link w:val="2"/>
    <w:rsid w:val="00CC33DA"/>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CC33DA"/>
    <w:rPr>
      <w:rFonts w:ascii="Times New Roman" w:eastAsia="Times New Roman" w:hAnsi="Times New Roman" w:cs="Times New Roman"/>
      <w:b/>
      <w:sz w:val="24"/>
      <w:szCs w:val="20"/>
      <w:lang w:eastAsia="ru-RU"/>
    </w:rPr>
  </w:style>
  <w:style w:type="paragraph" w:styleId="a5">
    <w:name w:val="header"/>
    <w:basedOn w:val="a"/>
    <w:link w:val="a6"/>
    <w:rsid w:val="00CC33D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CC33D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C33DA"/>
    <w:pPr>
      <w:keepNext/>
      <w:spacing w:after="0" w:line="240" w:lineRule="auto"/>
      <w:jc w:val="center"/>
      <w:outlineLvl w:val="0"/>
    </w:pPr>
    <w:rPr>
      <w:rFonts w:ascii="Times New Roman" w:eastAsia="Times New Roman" w:hAnsi="Times New Roman" w:cs="Times New Roman"/>
      <w:b/>
      <w:spacing w:val="20"/>
      <w:sz w:val="20"/>
      <w:szCs w:val="20"/>
    </w:rPr>
  </w:style>
  <w:style w:type="paragraph" w:styleId="2">
    <w:name w:val="heading 2"/>
    <w:basedOn w:val="a"/>
    <w:next w:val="a"/>
    <w:link w:val="20"/>
    <w:qFormat/>
    <w:rsid w:val="00CC33DA"/>
    <w:pPr>
      <w:keepNext/>
      <w:spacing w:after="0" w:line="240" w:lineRule="auto"/>
      <w:jc w:val="center"/>
      <w:outlineLvl w:val="1"/>
    </w:pPr>
    <w:rPr>
      <w:rFonts w:ascii="Times New Roman" w:eastAsia="Times New Roman" w:hAnsi="Times New Roman" w:cs="Times New Roman"/>
      <w:b/>
      <w:sz w:val="28"/>
      <w:szCs w:val="20"/>
      <w:lang w:val="en-US"/>
    </w:rPr>
  </w:style>
  <w:style w:type="paragraph" w:styleId="3">
    <w:name w:val="heading 3"/>
    <w:basedOn w:val="a"/>
    <w:next w:val="a"/>
    <w:link w:val="30"/>
    <w:qFormat/>
    <w:rsid w:val="00CC33DA"/>
    <w:pPr>
      <w:keepNext/>
      <w:spacing w:after="0" w:line="240" w:lineRule="auto"/>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42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942D65"/>
  </w:style>
  <w:style w:type="character" w:customStyle="1" w:styleId="contextualspellingandgrammarerror">
    <w:name w:val="contextualspellingandgrammarerror"/>
    <w:basedOn w:val="a0"/>
    <w:rsid w:val="00942D65"/>
  </w:style>
  <w:style w:type="character" w:customStyle="1" w:styleId="eop">
    <w:name w:val="eop"/>
    <w:basedOn w:val="a0"/>
    <w:rsid w:val="00942D65"/>
  </w:style>
  <w:style w:type="character" w:customStyle="1" w:styleId="tabchar">
    <w:name w:val="tabchar"/>
    <w:basedOn w:val="a0"/>
    <w:rsid w:val="00942D65"/>
  </w:style>
  <w:style w:type="character" w:customStyle="1" w:styleId="spellingerror">
    <w:name w:val="spellingerror"/>
    <w:basedOn w:val="a0"/>
    <w:rsid w:val="00942D65"/>
  </w:style>
  <w:style w:type="paragraph" w:styleId="a3">
    <w:name w:val="Balloon Text"/>
    <w:basedOn w:val="a"/>
    <w:link w:val="a4"/>
    <w:uiPriority w:val="99"/>
    <w:semiHidden/>
    <w:unhideWhenUsed/>
    <w:rsid w:val="00CC33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3DA"/>
    <w:rPr>
      <w:rFonts w:ascii="Tahoma" w:hAnsi="Tahoma" w:cs="Tahoma"/>
      <w:sz w:val="16"/>
      <w:szCs w:val="16"/>
    </w:rPr>
  </w:style>
  <w:style w:type="character" w:customStyle="1" w:styleId="10">
    <w:name w:val="Заголовок 1 Знак"/>
    <w:basedOn w:val="a0"/>
    <w:link w:val="1"/>
    <w:uiPriority w:val="99"/>
    <w:rsid w:val="00CC33DA"/>
    <w:rPr>
      <w:rFonts w:ascii="Times New Roman" w:eastAsia="Times New Roman" w:hAnsi="Times New Roman" w:cs="Times New Roman"/>
      <w:b/>
      <w:spacing w:val="20"/>
      <w:sz w:val="20"/>
      <w:szCs w:val="20"/>
      <w:lang w:eastAsia="ru-RU"/>
    </w:rPr>
  </w:style>
  <w:style w:type="character" w:customStyle="1" w:styleId="20">
    <w:name w:val="Заголовок 2 Знак"/>
    <w:basedOn w:val="a0"/>
    <w:link w:val="2"/>
    <w:rsid w:val="00CC33DA"/>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CC33DA"/>
    <w:rPr>
      <w:rFonts w:ascii="Times New Roman" w:eastAsia="Times New Roman" w:hAnsi="Times New Roman" w:cs="Times New Roman"/>
      <w:b/>
      <w:sz w:val="24"/>
      <w:szCs w:val="20"/>
      <w:lang w:eastAsia="ru-RU"/>
    </w:rPr>
  </w:style>
  <w:style w:type="paragraph" w:styleId="a5">
    <w:name w:val="header"/>
    <w:basedOn w:val="a"/>
    <w:link w:val="a6"/>
    <w:rsid w:val="00CC33D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CC33D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49053">
      <w:bodyDiv w:val="1"/>
      <w:marLeft w:val="0"/>
      <w:marRight w:val="0"/>
      <w:marTop w:val="0"/>
      <w:marBottom w:val="0"/>
      <w:divBdr>
        <w:top w:val="none" w:sz="0" w:space="0" w:color="auto"/>
        <w:left w:val="none" w:sz="0" w:space="0" w:color="auto"/>
        <w:bottom w:val="none" w:sz="0" w:space="0" w:color="auto"/>
        <w:right w:val="none" w:sz="0" w:space="0" w:color="auto"/>
      </w:divBdr>
      <w:divsChild>
        <w:div w:id="1519344470">
          <w:marLeft w:val="0"/>
          <w:marRight w:val="0"/>
          <w:marTop w:val="0"/>
          <w:marBottom w:val="0"/>
          <w:divBdr>
            <w:top w:val="none" w:sz="0" w:space="0" w:color="auto"/>
            <w:left w:val="none" w:sz="0" w:space="0" w:color="auto"/>
            <w:bottom w:val="none" w:sz="0" w:space="0" w:color="auto"/>
            <w:right w:val="none" w:sz="0" w:space="0" w:color="auto"/>
          </w:divBdr>
        </w:div>
        <w:div w:id="386144646">
          <w:marLeft w:val="0"/>
          <w:marRight w:val="0"/>
          <w:marTop w:val="0"/>
          <w:marBottom w:val="0"/>
          <w:divBdr>
            <w:top w:val="none" w:sz="0" w:space="0" w:color="auto"/>
            <w:left w:val="none" w:sz="0" w:space="0" w:color="auto"/>
            <w:bottom w:val="none" w:sz="0" w:space="0" w:color="auto"/>
            <w:right w:val="none" w:sz="0" w:space="0" w:color="auto"/>
          </w:divBdr>
        </w:div>
        <w:div w:id="1255894193">
          <w:marLeft w:val="0"/>
          <w:marRight w:val="0"/>
          <w:marTop w:val="0"/>
          <w:marBottom w:val="0"/>
          <w:divBdr>
            <w:top w:val="none" w:sz="0" w:space="0" w:color="auto"/>
            <w:left w:val="none" w:sz="0" w:space="0" w:color="auto"/>
            <w:bottom w:val="none" w:sz="0" w:space="0" w:color="auto"/>
            <w:right w:val="none" w:sz="0" w:space="0" w:color="auto"/>
          </w:divBdr>
        </w:div>
        <w:div w:id="1983650913">
          <w:marLeft w:val="0"/>
          <w:marRight w:val="0"/>
          <w:marTop w:val="0"/>
          <w:marBottom w:val="0"/>
          <w:divBdr>
            <w:top w:val="none" w:sz="0" w:space="0" w:color="auto"/>
            <w:left w:val="none" w:sz="0" w:space="0" w:color="auto"/>
            <w:bottom w:val="none" w:sz="0" w:space="0" w:color="auto"/>
            <w:right w:val="none" w:sz="0" w:space="0" w:color="auto"/>
          </w:divBdr>
        </w:div>
        <w:div w:id="1240411084">
          <w:marLeft w:val="0"/>
          <w:marRight w:val="0"/>
          <w:marTop w:val="0"/>
          <w:marBottom w:val="0"/>
          <w:divBdr>
            <w:top w:val="none" w:sz="0" w:space="0" w:color="auto"/>
            <w:left w:val="none" w:sz="0" w:space="0" w:color="auto"/>
            <w:bottom w:val="none" w:sz="0" w:space="0" w:color="auto"/>
            <w:right w:val="none" w:sz="0" w:space="0" w:color="auto"/>
          </w:divBdr>
        </w:div>
        <w:div w:id="1056516069">
          <w:marLeft w:val="0"/>
          <w:marRight w:val="0"/>
          <w:marTop w:val="0"/>
          <w:marBottom w:val="0"/>
          <w:divBdr>
            <w:top w:val="none" w:sz="0" w:space="0" w:color="auto"/>
            <w:left w:val="none" w:sz="0" w:space="0" w:color="auto"/>
            <w:bottom w:val="none" w:sz="0" w:space="0" w:color="auto"/>
            <w:right w:val="none" w:sz="0" w:space="0" w:color="auto"/>
          </w:divBdr>
        </w:div>
        <w:div w:id="2135904130">
          <w:marLeft w:val="0"/>
          <w:marRight w:val="0"/>
          <w:marTop w:val="0"/>
          <w:marBottom w:val="0"/>
          <w:divBdr>
            <w:top w:val="none" w:sz="0" w:space="0" w:color="auto"/>
            <w:left w:val="none" w:sz="0" w:space="0" w:color="auto"/>
            <w:bottom w:val="none" w:sz="0" w:space="0" w:color="auto"/>
            <w:right w:val="none" w:sz="0" w:space="0" w:color="auto"/>
          </w:divBdr>
        </w:div>
        <w:div w:id="1321084502">
          <w:marLeft w:val="0"/>
          <w:marRight w:val="0"/>
          <w:marTop w:val="0"/>
          <w:marBottom w:val="0"/>
          <w:divBdr>
            <w:top w:val="none" w:sz="0" w:space="0" w:color="auto"/>
            <w:left w:val="none" w:sz="0" w:space="0" w:color="auto"/>
            <w:bottom w:val="none" w:sz="0" w:space="0" w:color="auto"/>
            <w:right w:val="none" w:sz="0" w:space="0" w:color="auto"/>
          </w:divBdr>
        </w:div>
        <w:div w:id="1108893278">
          <w:marLeft w:val="0"/>
          <w:marRight w:val="0"/>
          <w:marTop w:val="0"/>
          <w:marBottom w:val="0"/>
          <w:divBdr>
            <w:top w:val="none" w:sz="0" w:space="0" w:color="auto"/>
            <w:left w:val="none" w:sz="0" w:space="0" w:color="auto"/>
            <w:bottom w:val="none" w:sz="0" w:space="0" w:color="auto"/>
            <w:right w:val="none" w:sz="0" w:space="0" w:color="auto"/>
          </w:divBdr>
        </w:div>
        <w:div w:id="1623919406">
          <w:marLeft w:val="0"/>
          <w:marRight w:val="0"/>
          <w:marTop w:val="0"/>
          <w:marBottom w:val="0"/>
          <w:divBdr>
            <w:top w:val="none" w:sz="0" w:space="0" w:color="auto"/>
            <w:left w:val="none" w:sz="0" w:space="0" w:color="auto"/>
            <w:bottom w:val="none" w:sz="0" w:space="0" w:color="auto"/>
            <w:right w:val="none" w:sz="0" w:space="0" w:color="auto"/>
          </w:divBdr>
        </w:div>
        <w:div w:id="2082557982">
          <w:marLeft w:val="0"/>
          <w:marRight w:val="0"/>
          <w:marTop w:val="0"/>
          <w:marBottom w:val="0"/>
          <w:divBdr>
            <w:top w:val="none" w:sz="0" w:space="0" w:color="auto"/>
            <w:left w:val="none" w:sz="0" w:space="0" w:color="auto"/>
            <w:bottom w:val="none" w:sz="0" w:space="0" w:color="auto"/>
            <w:right w:val="none" w:sz="0" w:space="0" w:color="auto"/>
          </w:divBdr>
        </w:div>
        <w:div w:id="836117492">
          <w:marLeft w:val="0"/>
          <w:marRight w:val="0"/>
          <w:marTop w:val="0"/>
          <w:marBottom w:val="0"/>
          <w:divBdr>
            <w:top w:val="none" w:sz="0" w:space="0" w:color="auto"/>
            <w:left w:val="none" w:sz="0" w:space="0" w:color="auto"/>
            <w:bottom w:val="none" w:sz="0" w:space="0" w:color="auto"/>
            <w:right w:val="none" w:sz="0" w:space="0" w:color="auto"/>
          </w:divBdr>
        </w:div>
        <w:div w:id="1289895293">
          <w:marLeft w:val="0"/>
          <w:marRight w:val="0"/>
          <w:marTop w:val="0"/>
          <w:marBottom w:val="0"/>
          <w:divBdr>
            <w:top w:val="none" w:sz="0" w:space="0" w:color="auto"/>
            <w:left w:val="none" w:sz="0" w:space="0" w:color="auto"/>
            <w:bottom w:val="none" w:sz="0" w:space="0" w:color="auto"/>
            <w:right w:val="none" w:sz="0" w:space="0" w:color="auto"/>
          </w:divBdr>
        </w:div>
        <w:div w:id="171143179">
          <w:marLeft w:val="0"/>
          <w:marRight w:val="0"/>
          <w:marTop w:val="0"/>
          <w:marBottom w:val="0"/>
          <w:divBdr>
            <w:top w:val="none" w:sz="0" w:space="0" w:color="auto"/>
            <w:left w:val="none" w:sz="0" w:space="0" w:color="auto"/>
            <w:bottom w:val="none" w:sz="0" w:space="0" w:color="auto"/>
            <w:right w:val="none" w:sz="0" w:space="0" w:color="auto"/>
          </w:divBdr>
        </w:div>
        <w:div w:id="2025862019">
          <w:marLeft w:val="0"/>
          <w:marRight w:val="0"/>
          <w:marTop w:val="0"/>
          <w:marBottom w:val="0"/>
          <w:divBdr>
            <w:top w:val="none" w:sz="0" w:space="0" w:color="auto"/>
            <w:left w:val="none" w:sz="0" w:space="0" w:color="auto"/>
            <w:bottom w:val="none" w:sz="0" w:space="0" w:color="auto"/>
            <w:right w:val="none" w:sz="0" w:space="0" w:color="auto"/>
          </w:divBdr>
        </w:div>
        <w:div w:id="1172720629">
          <w:marLeft w:val="0"/>
          <w:marRight w:val="0"/>
          <w:marTop w:val="0"/>
          <w:marBottom w:val="0"/>
          <w:divBdr>
            <w:top w:val="none" w:sz="0" w:space="0" w:color="auto"/>
            <w:left w:val="none" w:sz="0" w:space="0" w:color="auto"/>
            <w:bottom w:val="none" w:sz="0" w:space="0" w:color="auto"/>
            <w:right w:val="none" w:sz="0" w:space="0" w:color="auto"/>
          </w:divBdr>
        </w:div>
        <w:div w:id="236016610">
          <w:marLeft w:val="0"/>
          <w:marRight w:val="0"/>
          <w:marTop w:val="0"/>
          <w:marBottom w:val="0"/>
          <w:divBdr>
            <w:top w:val="none" w:sz="0" w:space="0" w:color="auto"/>
            <w:left w:val="none" w:sz="0" w:space="0" w:color="auto"/>
            <w:bottom w:val="none" w:sz="0" w:space="0" w:color="auto"/>
            <w:right w:val="none" w:sz="0" w:space="0" w:color="auto"/>
          </w:divBdr>
        </w:div>
        <w:div w:id="848256668">
          <w:marLeft w:val="0"/>
          <w:marRight w:val="0"/>
          <w:marTop w:val="0"/>
          <w:marBottom w:val="0"/>
          <w:divBdr>
            <w:top w:val="none" w:sz="0" w:space="0" w:color="auto"/>
            <w:left w:val="none" w:sz="0" w:space="0" w:color="auto"/>
            <w:bottom w:val="none" w:sz="0" w:space="0" w:color="auto"/>
            <w:right w:val="none" w:sz="0" w:space="0" w:color="auto"/>
          </w:divBdr>
        </w:div>
        <w:div w:id="572812204">
          <w:marLeft w:val="0"/>
          <w:marRight w:val="0"/>
          <w:marTop w:val="0"/>
          <w:marBottom w:val="0"/>
          <w:divBdr>
            <w:top w:val="none" w:sz="0" w:space="0" w:color="auto"/>
            <w:left w:val="none" w:sz="0" w:space="0" w:color="auto"/>
            <w:bottom w:val="none" w:sz="0" w:space="0" w:color="auto"/>
            <w:right w:val="none" w:sz="0" w:space="0" w:color="auto"/>
          </w:divBdr>
        </w:div>
        <w:div w:id="1174144156">
          <w:marLeft w:val="0"/>
          <w:marRight w:val="0"/>
          <w:marTop w:val="0"/>
          <w:marBottom w:val="0"/>
          <w:divBdr>
            <w:top w:val="none" w:sz="0" w:space="0" w:color="auto"/>
            <w:left w:val="none" w:sz="0" w:space="0" w:color="auto"/>
            <w:bottom w:val="none" w:sz="0" w:space="0" w:color="auto"/>
            <w:right w:val="none" w:sz="0" w:space="0" w:color="auto"/>
          </w:divBdr>
        </w:div>
        <w:div w:id="1651906294">
          <w:marLeft w:val="0"/>
          <w:marRight w:val="0"/>
          <w:marTop w:val="0"/>
          <w:marBottom w:val="0"/>
          <w:divBdr>
            <w:top w:val="none" w:sz="0" w:space="0" w:color="auto"/>
            <w:left w:val="none" w:sz="0" w:space="0" w:color="auto"/>
            <w:bottom w:val="none" w:sz="0" w:space="0" w:color="auto"/>
            <w:right w:val="none" w:sz="0" w:space="0" w:color="auto"/>
          </w:divBdr>
        </w:div>
        <w:div w:id="1951619687">
          <w:marLeft w:val="0"/>
          <w:marRight w:val="0"/>
          <w:marTop w:val="0"/>
          <w:marBottom w:val="0"/>
          <w:divBdr>
            <w:top w:val="none" w:sz="0" w:space="0" w:color="auto"/>
            <w:left w:val="none" w:sz="0" w:space="0" w:color="auto"/>
            <w:bottom w:val="none" w:sz="0" w:space="0" w:color="auto"/>
            <w:right w:val="none" w:sz="0" w:space="0" w:color="auto"/>
          </w:divBdr>
        </w:div>
        <w:div w:id="1289775297">
          <w:marLeft w:val="0"/>
          <w:marRight w:val="0"/>
          <w:marTop w:val="0"/>
          <w:marBottom w:val="0"/>
          <w:divBdr>
            <w:top w:val="none" w:sz="0" w:space="0" w:color="auto"/>
            <w:left w:val="none" w:sz="0" w:space="0" w:color="auto"/>
            <w:bottom w:val="none" w:sz="0" w:space="0" w:color="auto"/>
            <w:right w:val="none" w:sz="0" w:space="0" w:color="auto"/>
          </w:divBdr>
        </w:div>
        <w:div w:id="1474903485">
          <w:marLeft w:val="0"/>
          <w:marRight w:val="0"/>
          <w:marTop w:val="0"/>
          <w:marBottom w:val="0"/>
          <w:divBdr>
            <w:top w:val="none" w:sz="0" w:space="0" w:color="auto"/>
            <w:left w:val="none" w:sz="0" w:space="0" w:color="auto"/>
            <w:bottom w:val="none" w:sz="0" w:space="0" w:color="auto"/>
            <w:right w:val="none" w:sz="0" w:space="0" w:color="auto"/>
          </w:divBdr>
        </w:div>
        <w:div w:id="254022129">
          <w:marLeft w:val="0"/>
          <w:marRight w:val="0"/>
          <w:marTop w:val="0"/>
          <w:marBottom w:val="0"/>
          <w:divBdr>
            <w:top w:val="none" w:sz="0" w:space="0" w:color="auto"/>
            <w:left w:val="none" w:sz="0" w:space="0" w:color="auto"/>
            <w:bottom w:val="none" w:sz="0" w:space="0" w:color="auto"/>
            <w:right w:val="none" w:sz="0" w:space="0" w:color="auto"/>
          </w:divBdr>
        </w:div>
        <w:div w:id="1675916059">
          <w:marLeft w:val="0"/>
          <w:marRight w:val="0"/>
          <w:marTop w:val="0"/>
          <w:marBottom w:val="0"/>
          <w:divBdr>
            <w:top w:val="none" w:sz="0" w:space="0" w:color="auto"/>
            <w:left w:val="none" w:sz="0" w:space="0" w:color="auto"/>
            <w:bottom w:val="none" w:sz="0" w:space="0" w:color="auto"/>
            <w:right w:val="none" w:sz="0" w:space="0" w:color="auto"/>
          </w:divBdr>
        </w:div>
        <w:div w:id="119805932">
          <w:marLeft w:val="0"/>
          <w:marRight w:val="0"/>
          <w:marTop w:val="0"/>
          <w:marBottom w:val="0"/>
          <w:divBdr>
            <w:top w:val="none" w:sz="0" w:space="0" w:color="auto"/>
            <w:left w:val="none" w:sz="0" w:space="0" w:color="auto"/>
            <w:bottom w:val="none" w:sz="0" w:space="0" w:color="auto"/>
            <w:right w:val="none" w:sz="0" w:space="0" w:color="auto"/>
          </w:divBdr>
        </w:div>
        <w:div w:id="1177772276">
          <w:marLeft w:val="0"/>
          <w:marRight w:val="0"/>
          <w:marTop w:val="0"/>
          <w:marBottom w:val="0"/>
          <w:divBdr>
            <w:top w:val="none" w:sz="0" w:space="0" w:color="auto"/>
            <w:left w:val="none" w:sz="0" w:space="0" w:color="auto"/>
            <w:bottom w:val="none" w:sz="0" w:space="0" w:color="auto"/>
            <w:right w:val="none" w:sz="0" w:space="0" w:color="auto"/>
          </w:divBdr>
        </w:div>
        <w:div w:id="638995814">
          <w:marLeft w:val="0"/>
          <w:marRight w:val="0"/>
          <w:marTop w:val="0"/>
          <w:marBottom w:val="0"/>
          <w:divBdr>
            <w:top w:val="none" w:sz="0" w:space="0" w:color="auto"/>
            <w:left w:val="none" w:sz="0" w:space="0" w:color="auto"/>
            <w:bottom w:val="none" w:sz="0" w:space="0" w:color="auto"/>
            <w:right w:val="none" w:sz="0" w:space="0" w:color="auto"/>
          </w:divBdr>
        </w:div>
        <w:div w:id="1621064172">
          <w:marLeft w:val="0"/>
          <w:marRight w:val="0"/>
          <w:marTop w:val="0"/>
          <w:marBottom w:val="0"/>
          <w:divBdr>
            <w:top w:val="none" w:sz="0" w:space="0" w:color="auto"/>
            <w:left w:val="none" w:sz="0" w:space="0" w:color="auto"/>
            <w:bottom w:val="none" w:sz="0" w:space="0" w:color="auto"/>
            <w:right w:val="none" w:sz="0" w:space="0" w:color="auto"/>
          </w:divBdr>
        </w:div>
        <w:div w:id="1940019569">
          <w:marLeft w:val="0"/>
          <w:marRight w:val="0"/>
          <w:marTop w:val="0"/>
          <w:marBottom w:val="0"/>
          <w:divBdr>
            <w:top w:val="none" w:sz="0" w:space="0" w:color="auto"/>
            <w:left w:val="none" w:sz="0" w:space="0" w:color="auto"/>
            <w:bottom w:val="none" w:sz="0" w:space="0" w:color="auto"/>
            <w:right w:val="none" w:sz="0" w:space="0" w:color="auto"/>
          </w:divBdr>
        </w:div>
        <w:div w:id="1749693128">
          <w:marLeft w:val="0"/>
          <w:marRight w:val="0"/>
          <w:marTop w:val="0"/>
          <w:marBottom w:val="0"/>
          <w:divBdr>
            <w:top w:val="none" w:sz="0" w:space="0" w:color="auto"/>
            <w:left w:val="none" w:sz="0" w:space="0" w:color="auto"/>
            <w:bottom w:val="none" w:sz="0" w:space="0" w:color="auto"/>
            <w:right w:val="none" w:sz="0" w:space="0" w:color="auto"/>
          </w:divBdr>
        </w:div>
        <w:div w:id="722676867">
          <w:marLeft w:val="0"/>
          <w:marRight w:val="0"/>
          <w:marTop w:val="0"/>
          <w:marBottom w:val="0"/>
          <w:divBdr>
            <w:top w:val="none" w:sz="0" w:space="0" w:color="auto"/>
            <w:left w:val="none" w:sz="0" w:space="0" w:color="auto"/>
            <w:bottom w:val="none" w:sz="0" w:space="0" w:color="auto"/>
            <w:right w:val="none" w:sz="0" w:space="0" w:color="auto"/>
          </w:divBdr>
        </w:div>
        <w:div w:id="1085767337">
          <w:marLeft w:val="0"/>
          <w:marRight w:val="0"/>
          <w:marTop w:val="0"/>
          <w:marBottom w:val="0"/>
          <w:divBdr>
            <w:top w:val="none" w:sz="0" w:space="0" w:color="auto"/>
            <w:left w:val="none" w:sz="0" w:space="0" w:color="auto"/>
            <w:bottom w:val="none" w:sz="0" w:space="0" w:color="auto"/>
            <w:right w:val="none" w:sz="0" w:space="0" w:color="auto"/>
          </w:divBdr>
        </w:div>
        <w:div w:id="880049807">
          <w:marLeft w:val="0"/>
          <w:marRight w:val="0"/>
          <w:marTop w:val="0"/>
          <w:marBottom w:val="0"/>
          <w:divBdr>
            <w:top w:val="none" w:sz="0" w:space="0" w:color="auto"/>
            <w:left w:val="none" w:sz="0" w:space="0" w:color="auto"/>
            <w:bottom w:val="none" w:sz="0" w:space="0" w:color="auto"/>
            <w:right w:val="none" w:sz="0" w:space="0" w:color="auto"/>
          </w:divBdr>
        </w:div>
        <w:div w:id="1383212938">
          <w:marLeft w:val="0"/>
          <w:marRight w:val="0"/>
          <w:marTop w:val="0"/>
          <w:marBottom w:val="0"/>
          <w:divBdr>
            <w:top w:val="none" w:sz="0" w:space="0" w:color="auto"/>
            <w:left w:val="none" w:sz="0" w:space="0" w:color="auto"/>
            <w:bottom w:val="none" w:sz="0" w:space="0" w:color="auto"/>
            <w:right w:val="none" w:sz="0" w:space="0" w:color="auto"/>
          </w:divBdr>
        </w:div>
        <w:div w:id="1712418382">
          <w:marLeft w:val="0"/>
          <w:marRight w:val="0"/>
          <w:marTop w:val="0"/>
          <w:marBottom w:val="0"/>
          <w:divBdr>
            <w:top w:val="none" w:sz="0" w:space="0" w:color="auto"/>
            <w:left w:val="none" w:sz="0" w:space="0" w:color="auto"/>
            <w:bottom w:val="none" w:sz="0" w:space="0" w:color="auto"/>
            <w:right w:val="none" w:sz="0" w:space="0" w:color="auto"/>
          </w:divBdr>
        </w:div>
        <w:div w:id="1043555029">
          <w:marLeft w:val="0"/>
          <w:marRight w:val="0"/>
          <w:marTop w:val="0"/>
          <w:marBottom w:val="0"/>
          <w:divBdr>
            <w:top w:val="none" w:sz="0" w:space="0" w:color="auto"/>
            <w:left w:val="none" w:sz="0" w:space="0" w:color="auto"/>
            <w:bottom w:val="none" w:sz="0" w:space="0" w:color="auto"/>
            <w:right w:val="none" w:sz="0" w:space="0" w:color="auto"/>
          </w:divBdr>
        </w:div>
        <w:div w:id="919826363">
          <w:marLeft w:val="0"/>
          <w:marRight w:val="0"/>
          <w:marTop w:val="0"/>
          <w:marBottom w:val="0"/>
          <w:divBdr>
            <w:top w:val="none" w:sz="0" w:space="0" w:color="auto"/>
            <w:left w:val="none" w:sz="0" w:space="0" w:color="auto"/>
            <w:bottom w:val="none" w:sz="0" w:space="0" w:color="auto"/>
            <w:right w:val="none" w:sz="0" w:space="0" w:color="auto"/>
          </w:divBdr>
        </w:div>
        <w:div w:id="1962345681">
          <w:marLeft w:val="0"/>
          <w:marRight w:val="0"/>
          <w:marTop w:val="0"/>
          <w:marBottom w:val="0"/>
          <w:divBdr>
            <w:top w:val="none" w:sz="0" w:space="0" w:color="auto"/>
            <w:left w:val="none" w:sz="0" w:space="0" w:color="auto"/>
            <w:bottom w:val="none" w:sz="0" w:space="0" w:color="auto"/>
            <w:right w:val="none" w:sz="0" w:space="0" w:color="auto"/>
          </w:divBdr>
        </w:div>
        <w:div w:id="1493107724">
          <w:marLeft w:val="0"/>
          <w:marRight w:val="0"/>
          <w:marTop w:val="0"/>
          <w:marBottom w:val="0"/>
          <w:divBdr>
            <w:top w:val="none" w:sz="0" w:space="0" w:color="auto"/>
            <w:left w:val="none" w:sz="0" w:space="0" w:color="auto"/>
            <w:bottom w:val="none" w:sz="0" w:space="0" w:color="auto"/>
            <w:right w:val="none" w:sz="0" w:space="0" w:color="auto"/>
          </w:divBdr>
        </w:div>
        <w:div w:id="1015963345">
          <w:marLeft w:val="0"/>
          <w:marRight w:val="0"/>
          <w:marTop w:val="0"/>
          <w:marBottom w:val="0"/>
          <w:divBdr>
            <w:top w:val="none" w:sz="0" w:space="0" w:color="auto"/>
            <w:left w:val="none" w:sz="0" w:space="0" w:color="auto"/>
            <w:bottom w:val="none" w:sz="0" w:space="0" w:color="auto"/>
            <w:right w:val="none" w:sz="0" w:space="0" w:color="auto"/>
          </w:divBdr>
        </w:div>
        <w:div w:id="210388438">
          <w:marLeft w:val="0"/>
          <w:marRight w:val="0"/>
          <w:marTop w:val="0"/>
          <w:marBottom w:val="0"/>
          <w:divBdr>
            <w:top w:val="none" w:sz="0" w:space="0" w:color="auto"/>
            <w:left w:val="none" w:sz="0" w:space="0" w:color="auto"/>
            <w:bottom w:val="none" w:sz="0" w:space="0" w:color="auto"/>
            <w:right w:val="none" w:sz="0" w:space="0" w:color="auto"/>
          </w:divBdr>
        </w:div>
        <w:div w:id="1090811849">
          <w:marLeft w:val="0"/>
          <w:marRight w:val="0"/>
          <w:marTop w:val="0"/>
          <w:marBottom w:val="0"/>
          <w:divBdr>
            <w:top w:val="none" w:sz="0" w:space="0" w:color="auto"/>
            <w:left w:val="none" w:sz="0" w:space="0" w:color="auto"/>
            <w:bottom w:val="none" w:sz="0" w:space="0" w:color="auto"/>
            <w:right w:val="none" w:sz="0" w:space="0" w:color="auto"/>
          </w:divBdr>
        </w:div>
        <w:div w:id="2089185631">
          <w:marLeft w:val="0"/>
          <w:marRight w:val="0"/>
          <w:marTop w:val="0"/>
          <w:marBottom w:val="0"/>
          <w:divBdr>
            <w:top w:val="none" w:sz="0" w:space="0" w:color="auto"/>
            <w:left w:val="none" w:sz="0" w:space="0" w:color="auto"/>
            <w:bottom w:val="none" w:sz="0" w:space="0" w:color="auto"/>
            <w:right w:val="none" w:sz="0" w:space="0" w:color="auto"/>
          </w:divBdr>
        </w:div>
        <w:div w:id="1687563380">
          <w:marLeft w:val="0"/>
          <w:marRight w:val="0"/>
          <w:marTop w:val="0"/>
          <w:marBottom w:val="0"/>
          <w:divBdr>
            <w:top w:val="none" w:sz="0" w:space="0" w:color="auto"/>
            <w:left w:val="none" w:sz="0" w:space="0" w:color="auto"/>
            <w:bottom w:val="none" w:sz="0" w:space="0" w:color="auto"/>
            <w:right w:val="none" w:sz="0" w:space="0" w:color="auto"/>
          </w:divBdr>
        </w:div>
        <w:div w:id="44641481">
          <w:marLeft w:val="0"/>
          <w:marRight w:val="0"/>
          <w:marTop w:val="0"/>
          <w:marBottom w:val="0"/>
          <w:divBdr>
            <w:top w:val="none" w:sz="0" w:space="0" w:color="auto"/>
            <w:left w:val="none" w:sz="0" w:space="0" w:color="auto"/>
            <w:bottom w:val="none" w:sz="0" w:space="0" w:color="auto"/>
            <w:right w:val="none" w:sz="0" w:space="0" w:color="auto"/>
          </w:divBdr>
        </w:div>
        <w:div w:id="733355230">
          <w:marLeft w:val="0"/>
          <w:marRight w:val="0"/>
          <w:marTop w:val="0"/>
          <w:marBottom w:val="0"/>
          <w:divBdr>
            <w:top w:val="none" w:sz="0" w:space="0" w:color="auto"/>
            <w:left w:val="none" w:sz="0" w:space="0" w:color="auto"/>
            <w:bottom w:val="none" w:sz="0" w:space="0" w:color="auto"/>
            <w:right w:val="none" w:sz="0" w:space="0" w:color="auto"/>
          </w:divBdr>
        </w:div>
        <w:div w:id="2103135564">
          <w:marLeft w:val="0"/>
          <w:marRight w:val="0"/>
          <w:marTop w:val="0"/>
          <w:marBottom w:val="0"/>
          <w:divBdr>
            <w:top w:val="none" w:sz="0" w:space="0" w:color="auto"/>
            <w:left w:val="none" w:sz="0" w:space="0" w:color="auto"/>
            <w:bottom w:val="none" w:sz="0" w:space="0" w:color="auto"/>
            <w:right w:val="none" w:sz="0" w:space="0" w:color="auto"/>
          </w:divBdr>
        </w:div>
        <w:div w:id="181556188">
          <w:marLeft w:val="0"/>
          <w:marRight w:val="0"/>
          <w:marTop w:val="0"/>
          <w:marBottom w:val="0"/>
          <w:divBdr>
            <w:top w:val="none" w:sz="0" w:space="0" w:color="auto"/>
            <w:left w:val="none" w:sz="0" w:space="0" w:color="auto"/>
            <w:bottom w:val="none" w:sz="0" w:space="0" w:color="auto"/>
            <w:right w:val="none" w:sz="0" w:space="0" w:color="auto"/>
          </w:divBdr>
        </w:div>
        <w:div w:id="800614187">
          <w:marLeft w:val="0"/>
          <w:marRight w:val="0"/>
          <w:marTop w:val="0"/>
          <w:marBottom w:val="0"/>
          <w:divBdr>
            <w:top w:val="none" w:sz="0" w:space="0" w:color="auto"/>
            <w:left w:val="none" w:sz="0" w:space="0" w:color="auto"/>
            <w:bottom w:val="none" w:sz="0" w:space="0" w:color="auto"/>
            <w:right w:val="none" w:sz="0" w:space="0" w:color="auto"/>
          </w:divBdr>
        </w:div>
        <w:div w:id="1929579179">
          <w:marLeft w:val="0"/>
          <w:marRight w:val="0"/>
          <w:marTop w:val="0"/>
          <w:marBottom w:val="0"/>
          <w:divBdr>
            <w:top w:val="none" w:sz="0" w:space="0" w:color="auto"/>
            <w:left w:val="none" w:sz="0" w:space="0" w:color="auto"/>
            <w:bottom w:val="none" w:sz="0" w:space="0" w:color="auto"/>
            <w:right w:val="none" w:sz="0" w:space="0" w:color="auto"/>
          </w:divBdr>
        </w:div>
        <w:div w:id="1123618773">
          <w:marLeft w:val="0"/>
          <w:marRight w:val="0"/>
          <w:marTop w:val="0"/>
          <w:marBottom w:val="0"/>
          <w:divBdr>
            <w:top w:val="none" w:sz="0" w:space="0" w:color="auto"/>
            <w:left w:val="none" w:sz="0" w:space="0" w:color="auto"/>
            <w:bottom w:val="none" w:sz="0" w:space="0" w:color="auto"/>
            <w:right w:val="none" w:sz="0" w:space="0" w:color="auto"/>
          </w:divBdr>
        </w:div>
        <w:div w:id="1689215647">
          <w:marLeft w:val="0"/>
          <w:marRight w:val="0"/>
          <w:marTop w:val="0"/>
          <w:marBottom w:val="0"/>
          <w:divBdr>
            <w:top w:val="none" w:sz="0" w:space="0" w:color="auto"/>
            <w:left w:val="none" w:sz="0" w:space="0" w:color="auto"/>
            <w:bottom w:val="none" w:sz="0" w:space="0" w:color="auto"/>
            <w:right w:val="none" w:sz="0" w:space="0" w:color="auto"/>
          </w:divBdr>
        </w:div>
        <w:div w:id="157309524">
          <w:marLeft w:val="0"/>
          <w:marRight w:val="0"/>
          <w:marTop w:val="0"/>
          <w:marBottom w:val="0"/>
          <w:divBdr>
            <w:top w:val="none" w:sz="0" w:space="0" w:color="auto"/>
            <w:left w:val="none" w:sz="0" w:space="0" w:color="auto"/>
            <w:bottom w:val="none" w:sz="0" w:space="0" w:color="auto"/>
            <w:right w:val="none" w:sz="0" w:space="0" w:color="auto"/>
          </w:divBdr>
        </w:div>
        <w:div w:id="1681086343">
          <w:marLeft w:val="0"/>
          <w:marRight w:val="0"/>
          <w:marTop w:val="0"/>
          <w:marBottom w:val="0"/>
          <w:divBdr>
            <w:top w:val="none" w:sz="0" w:space="0" w:color="auto"/>
            <w:left w:val="none" w:sz="0" w:space="0" w:color="auto"/>
            <w:bottom w:val="none" w:sz="0" w:space="0" w:color="auto"/>
            <w:right w:val="none" w:sz="0" w:space="0" w:color="auto"/>
          </w:divBdr>
        </w:div>
        <w:div w:id="1700810402">
          <w:marLeft w:val="0"/>
          <w:marRight w:val="0"/>
          <w:marTop w:val="0"/>
          <w:marBottom w:val="0"/>
          <w:divBdr>
            <w:top w:val="none" w:sz="0" w:space="0" w:color="auto"/>
            <w:left w:val="none" w:sz="0" w:space="0" w:color="auto"/>
            <w:bottom w:val="none" w:sz="0" w:space="0" w:color="auto"/>
            <w:right w:val="none" w:sz="0" w:space="0" w:color="auto"/>
          </w:divBdr>
        </w:div>
        <w:div w:id="726992449">
          <w:marLeft w:val="0"/>
          <w:marRight w:val="0"/>
          <w:marTop w:val="0"/>
          <w:marBottom w:val="0"/>
          <w:divBdr>
            <w:top w:val="none" w:sz="0" w:space="0" w:color="auto"/>
            <w:left w:val="none" w:sz="0" w:space="0" w:color="auto"/>
            <w:bottom w:val="none" w:sz="0" w:space="0" w:color="auto"/>
            <w:right w:val="none" w:sz="0" w:space="0" w:color="auto"/>
          </w:divBdr>
        </w:div>
        <w:div w:id="1890069945">
          <w:marLeft w:val="0"/>
          <w:marRight w:val="0"/>
          <w:marTop w:val="0"/>
          <w:marBottom w:val="0"/>
          <w:divBdr>
            <w:top w:val="none" w:sz="0" w:space="0" w:color="auto"/>
            <w:left w:val="none" w:sz="0" w:space="0" w:color="auto"/>
            <w:bottom w:val="none" w:sz="0" w:space="0" w:color="auto"/>
            <w:right w:val="none" w:sz="0" w:space="0" w:color="auto"/>
          </w:divBdr>
        </w:div>
        <w:div w:id="409932891">
          <w:marLeft w:val="0"/>
          <w:marRight w:val="0"/>
          <w:marTop w:val="0"/>
          <w:marBottom w:val="0"/>
          <w:divBdr>
            <w:top w:val="none" w:sz="0" w:space="0" w:color="auto"/>
            <w:left w:val="none" w:sz="0" w:space="0" w:color="auto"/>
            <w:bottom w:val="none" w:sz="0" w:space="0" w:color="auto"/>
            <w:right w:val="none" w:sz="0" w:space="0" w:color="auto"/>
          </w:divBdr>
        </w:div>
        <w:div w:id="35399823">
          <w:marLeft w:val="0"/>
          <w:marRight w:val="0"/>
          <w:marTop w:val="0"/>
          <w:marBottom w:val="0"/>
          <w:divBdr>
            <w:top w:val="none" w:sz="0" w:space="0" w:color="auto"/>
            <w:left w:val="none" w:sz="0" w:space="0" w:color="auto"/>
            <w:bottom w:val="none" w:sz="0" w:space="0" w:color="auto"/>
            <w:right w:val="none" w:sz="0" w:space="0" w:color="auto"/>
          </w:divBdr>
        </w:div>
        <w:div w:id="2022773224">
          <w:marLeft w:val="0"/>
          <w:marRight w:val="0"/>
          <w:marTop w:val="0"/>
          <w:marBottom w:val="0"/>
          <w:divBdr>
            <w:top w:val="none" w:sz="0" w:space="0" w:color="auto"/>
            <w:left w:val="none" w:sz="0" w:space="0" w:color="auto"/>
            <w:bottom w:val="none" w:sz="0" w:space="0" w:color="auto"/>
            <w:right w:val="none" w:sz="0" w:space="0" w:color="auto"/>
          </w:divBdr>
        </w:div>
        <w:div w:id="1823885317">
          <w:marLeft w:val="0"/>
          <w:marRight w:val="0"/>
          <w:marTop w:val="0"/>
          <w:marBottom w:val="0"/>
          <w:divBdr>
            <w:top w:val="none" w:sz="0" w:space="0" w:color="auto"/>
            <w:left w:val="none" w:sz="0" w:space="0" w:color="auto"/>
            <w:bottom w:val="none" w:sz="0" w:space="0" w:color="auto"/>
            <w:right w:val="none" w:sz="0" w:space="0" w:color="auto"/>
          </w:divBdr>
        </w:div>
        <w:div w:id="284309016">
          <w:marLeft w:val="0"/>
          <w:marRight w:val="0"/>
          <w:marTop w:val="0"/>
          <w:marBottom w:val="0"/>
          <w:divBdr>
            <w:top w:val="none" w:sz="0" w:space="0" w:color="auto"/>
            <w:left w:val="none" w:sz="0" w:space="0" w:color="auto"/>
            <w:bottom w:val="none" w:sz="0" w:space="0" w:color="auto"/>
            <w:right w:val="none" w:sz="0" w:space="0" w:color="auto"/>
          </w:divBdr>
        </w:div>
        <w:div w:id="1568107009">
          <w:marLeft w:val="0"/>
          <w:marRight w:val="0"/>
          <w:marTop w:val="0"/>
          <w:marBottom w:val="0"/>
          <w:divBdr>
            <w:top w:val="none" w:sz="0" w:space="0" w:color="auto"/>
            <w:left w:val="none" w:sz="0" w:space="0" w:color="auto"/>
            <w:bottom w:val="none" w:sz="0" w:space="0" w:color="auto"/>
            <w:right w:val="none" w:sz="0" w:space="0" w:color="auto"/>
          </w:divBdr>
        </w:div>
        <w:div w:id="1157263160">
          <w:marLeft w:val="0"/>
          <w:marRight w:val="0"/>
          <w:marTop w:val="0"/>
          <w:marBottom w:val="0"/>
          <w:divBdr>
            <w:top w:val="none" w:sz="0" w:space="0" w:color="auto"/>
            <w:left w:val="none" w:sz="0" w:space="0" w:color="auto"/>
            <w:bottom w:val="none" w:sz="0" w:space="0" w:color="auto"/>
            <w:right w:val="none" w:sz="0" w:space="0" w:color="auto"/>
          </w:divBdr>
        </w:div>
        <w:div w:id="1610427650">
          <w:marLeft w:val="0"/>
          <w:marRight w:val="0"/>
          <w:marTop w:val="0"/>
          <w:marBottom w:val="0"/>
          <w:divBdr>
            <w:top w:val="none" w:sz="0" w:space="0" w:color="auto"/>
            <w:left w:val="none" w:sz="0" w:space="0" w:color="auto"/>
            <w:bottom w:val="none" w:sz="0" w:space="0" w:color="auto"/>
            <w:right w:val="none" w:sz="0" w:space="0" w:color="auto"/>
          </w:divBdr>
        </w:div>
        <w:div w:id="1236475421">
          <w:marLeft w:val="0"/>
          <w:marRight w:val="0"/>
          <w:marTop w:val="0"/>
          <w:marBottom w:val="0"/>
          <w:divBdr>
            <w:top w:val="none" w:sz="0" w:space="0" w:color="auto"/>
            <w:left w:val="none" w:sz="0" w:space="0" w:color="auto"/>
            <w:bottom w:val="none" w:sz="0" w:space="0" w:color="auto"/>
            <w:right w:val="none" w:sz="0" w:space="0" w:color="auto"/>
          </w:divBdr>
        </w:div>
        <w:div w:id="1102921788">
          <w:marLeft w:val="0"/>
          <w:marRight w:val="0"/>
          <w:marTop w:val="0"/>
          <w:marBottom w:val="0"/>
          <w:divBdr>
            <w:top w:val="none" w:sz="0" w:space="0" w:color="auto"/>
            <w:left w:val="none" w:sz="0" w:space="0" w:color="auto"/>
            <w:bottom w:val="none" w:sz="0" w:space="0" w:color="auto"/>
            <w:right w:val="none" w:sz="0" w:space="0" w:color="auto"/>
          </w:divBdr>
        </w:div>
        <w:div w:id="1510674103">
          <w:marLeft w:val="0"/>
          <w:marRight w:val="0"/>
          <w:marTop w:val="0"/>
          <w:marBottom w:val="0"/>
          <w:divBdr>
            <w:top w:val="none" w:sz="0" w:space="0" w:color="auto"/>
            <w:left w:val="none" w:sz="0" w:space="0" w:color="auto"/>
            <w:bottom w:val="none" w:sz="0" w:space="0" w:color="auto"/>
            <w:right w:val="none" w:sz="0" w:space="0" w:color="auto"/>
          </w:divBdr>
        </w:div>
        <w:div w:id="230623843">
          <w:marLeft w:val="0"/>
          <w:marRight w:val="0"/>
          <w:marTop w:val="0"/>
          <w:marBottom w:val="0"/>
          <w:divBdr>
            <w:top w:val="none" w:sz="0" w:space="0" w:color="auto"/>
            <w:left w:val="none" w:sz="0" w:space="0" w:color="auto"/>
            <w:bottom w:val="none" w:sz="0" w:space="0" w:color="auto"/>
            <w:right w:val="none" w:sz="0" w:space="0" w:color="auto"/>
          </w:divBdr>
        </w:div>
        <w:div w:id="2114087576">
          <w:marLeft w:val="0"/>
          <w:marRight w:val="0"/>
          <w:marTop w:val="0"/>
          <w:marBottom w:val="0"/>
          <w:divBdr>
            <w:top w:val="none" w:sz="0" w:space="0" w:color="auto"/>
            <w:left w:val="none" w:sz="0" w:space="0" w:color="auto"/>
            <w:bottom w:val="none" w:sz="0" w:space="0" w:color="auto"/>
            <w:right w:val="none" w:sz="0" w:space="0" w:color="auto"/>
          </w:divBdr>
        </w:div>
        <w:div w:id="1781606323">
          <w:marLeft w:val="0"/>
          <w:marRight w:val="0"/>
          <w:marTop w:val="0"/>
          <w:marBottom w:val="0"/>
          <w:divBdr>
            <w:top w:val="none" w:sz="0" w:space="0" w:color="auto"/>
            <w:left w:val="none" w:sz="0" w:space="0" w:color="auto"/>
            <w:bottom w:val="none" w:sz="0" w:space="0" w:color="auto"/>
            <w:right w:val="none" w:sz="0" w:space="0" w:color="auto"/>
          </w:divBdr>
        </w:div>
        <w:div w:id="559906337">
          <w:marLeft w:val="0"/>
          <w:marRight w:val="0"/>
          <w:marTop w:val="0"/>
          <w:marBottom w:val="0"/>
          <w:divBdr>
            <w:top w:val="none" w:sz="0" w:space="0" w:color="auto"/>
            <w:left w:val="none" w:sz="0" w:space="0" w:color="auto"/>
            <w:bottom w:val="none" w:sz="0" w:space="0" w:color="auto"/>
            <w:right w:val="none" w:sz="0" w:space="0" w:color="auto"/>
          </w:divBdr>
        </w:div>
        <w:div w:id="1846624739">
          <w:marLeft w:val="0"/>
          <w:marRight w:val="0"/>
          <w:marTop w:val="0"/>
          <w:marBottom w:val="0"/>
          <w:divBdr>
            <w:top w:val="none" w:sz="0" w:space="0" w:color="auto"/>
            <w:left w:val="none" w:sz="0" w:space="0" w:color="auto"/>
            <w:bottom w:val="none" w:sz="0" w:space="0" w:color="auto"/>
            <w:right w:val="none" w:sz="0" w:space="0" w:color="auto"/>
          </w:divBdr>
        </w:div>
        <w:div w:id="887957778">
          <w:marLeft w:val="0"/>
          <w:marRight w:val="0"/>
          <w:marTop w:val="0"/>
          <w:marBottom w:val="0"/>
          <w:divBdr>
            <w:top w:val="none" w:sz="0" w:space="0" w:color="auto"/>
            <w:left w:val="none" w:sz="0" w:space="0" w:color="auto"/>
            <w:bottom w:val="none" w:sz="0" w:space="0" w:color="auto"/>
            <w:right w:val="none" w:sz="0" w:space="0" w:color="auto"/>
          </w:divBdr>
        </w:div>
        <w:div w:id="537014888">
          <w:marLeft w:val="0"/>
          <w:marRight w:val="0"/>
          <w:marTop w:val="0"/>
          <w:marBottom w:val="0"/>
          <w:divBdr>
            <w:top w:val="none" w:sz="0" w:space="0" w:color="auto"/>
            <w:left w:val="none" w:sz="0" w:space="0" w:color="auto"/>
            <w:bottom w:val="none" w:sz="0" w:space="0" w:color="auto"/>
            <w:right w:val="none" w:sz="0" w:space="0" w:color="auto"/>
          </w:divBdr>
        </w:div>
        <w:div w:id="1526867083">
          <w:marLeft w:val="0"/>
          <w:marRight w:val="0"/>
          <w:marTop w:val="0"/>
          <w:marBottom w:val="0"/>
          <w:divBdr>
            <w:top w:val="none" w:sz="0" w:space="0" w:color="auto"/>
            <w:left w:val="none" w:sz="0" w:space="0" w:color="auto"/>
            <w:bottom w:val="none" w:sz="0" w:space="0" w:color="auto"/>
            <w:right w:val="none" w:sz="0" w:space="0" w:color="auto"/>
          </w:divBdr>
        </w:div>
        <w:div w:id="1810585934">
          <w:marLeft w:val="0"/>
          <w:marRight w:val="0"/>
          <w:marTop w:val="0"/>
          <w:marBottom w:val="0"/>
          <w:divBdr>
            <w:top w:val="none" w:sz="0" w:space="0" w:color="auto"/>
            <w:left w:val="none" w:sz="0" w:space="0" w:color="auto"/>
            <w:bottom w:val="none" w:sz="0" w:space="0" w:color="auto"/>
            <w:right w:val="none" w:sz="0" w:space="0" w:color="auto"/>
          </w:divBdr>
        </w:div>
        <w:div w:id="938564242">
          <w:marLeft w:val="0"/>
          <w:marRight w:val="0"/>
          <w:marTop w:val="0"/>
          <w:marBottom w:val="0"/>
          <w:divBdr>
            <w:top w:val="none" w:sz="0" w:space="0" w:color="auto"/>
            <w:left w:val="none" w:sz="0" w:space="0" w:color="auto"/>
            <w:bottom w:val="none" w:sz="0" w:space="0" w:color="auto"/>
            <w:right w:val="none" w:sz="0" w:space="0" w:color="auto"/>
          </w:divBdr>
        </w:div>
        <w:div w:id="842664490">
          <w:marLeft w:val="0"/>
          <w:marRight w:val="0"/>
          <w:marTop w:val="0"/>
          <w:marBottom w:val="0"/>
          <w:divBdr>
            <w:top w:val="none" w:sz="0" w:space="0" w:color="auto"/>
            <w:left w:val="none" w:sz="0" w:space="0" w:color="auto"/>
            <w:bottom w:val="none" w:sz="0" w:space="0" w:color="auto"/>
            <w:right w:val="none" w:sz="0" w:space="0" w:color="auto"/>
          </w:divBdr>
        </w:div>
        <w:div w:id="2050064374">
          <w:marLeft w:val="0"/>
          <w:marRight w:val="0"/>
          <w:marTop w:val="0"/>
          <w:marBottom w:val="0"/>
          <w:divBdr>
            <w:top w:val="none" w:sz="0" w:space="0" w:color="auto"/>
            <w:left w:val="none" w:sz="0" w:space="0" w:color="auto"/>
            <w:bottom w:val="none" w:sz="0" w:space="0" w:color="auto"/>
            <w:right w:val="none" w:sz="0" w:space="0" w:color="auto"/>
          </w:divBdr>
        </w:div>
        <w:div w:id="589044848">
          <w:marLeft w:val="0"/>
          <w:marRight w:val="0"/>
          <w:marTop w:val="0"/>
          <w:marBottom w:val="0"/>
          <w:divBdr>
            <w:top w:val="none" w:sz="0" w:space="0" w:color="auto"/>
            <w:left w:val="none" w:sz="0" w:space="0" w:color="auto"/>
            <w:bottom w:val="none" w:sz="0" w:space="0" w:color="auto"/>
            <w:right w:val="none" w:sz="0" w:space="0" w:color="auto"/>
          </w:divBdr>
        </w:div>
        <w:div w:id="289093255">
          <w:marLeft w:val="0"/>
          <w:marRight w:val="0"/>
          <w:marTop w:val="0"/>
          <w:marBottom w:val="0"/>
          <w:divBdr>
            <w:top w:val="none" w:sz="0" w:space="0" w:color="auto"/>
            <w:left w:val="none" w:sz="0" w:space="0" w:color="auto"/>
            <w:bottom w:val="none" w:sz="0" w:space="0" w:color="auto"/>
            <w:right w:val="none" w:sz="0" w:space="0" w:color="auto"/>
          </w:divBdr>
        </w:div>
        <w:div w:id="38941940">
          <w:marLeft w:val="0"/>
          <w:marRight w:val="0"/>
          <w:marTop w:val="0"/>
          <w:marBottom w:val="0"/>
          <w:divBdr>
            <w:top w:val="none" w:sz="0" w:space="0" w:color="auto"/>
            <w:left w:val="none" w:sz="0" w:space="0" w:color="auto"/>
            <w:bottom w:val="none" w:sz="0" w:space="0" w:color="auto"/>
            <w:right w:val="none" w:sz="0" w:space="0" w:color="auto"/>
          </w:divBdr>
        </w:div>
        <w:div w:id="2036155204">
          <w:marLeft w:val="0"/>
          <w:marRight w:val="0"/>
          <w:marTop w:val="0"/>
          <w:marBottom w:val="0"/>
          <w:divBdr>
            <w:top w:val="none" w:sz="0" w:space="0" w:color="auto"/>
            <w:left w:val="none" w:sz="0" w:space="0" w:color="auto"/>
            <w:bottom w:val="none" w:sz="0" w:space="0" w:color="auto"/>
            <w:right w:val="none" w:sz="0" w:space="0" w:color="auto"/>
          </w:divBdr>
        </w:div>
        <w:div w:id="636644177">
          <w:marLeft w:val="0"/>
          <w:marRight w:val="0"/>
          <w:marTop w:val="0"/>
          <w:marBottom w:val="0"/>
          <w:divBdr>
            <w:top w:val="none" w:sz="0" w:space="0" w:color="auto"/>
            <w:left w:val="none" w:sz="0" w:space="0" w:color="auto"/>
            <w:bottom w:val="none" w:sz="0" w:space="0" w:color="auto"/>
            <w:right w:val="none" w:sz="0" w:space="0" w:color="auto"/>
          </w:divBdr>
        </w:div>
        <w:div w:id="973368881">
          <w:marLeft w:val="0"/>
          <w:marRight w:val="0"/>
          <w:marTop w:val="0"/>
          <w:marBottom w:val="0"/>
          <w:divBdr>
            <w:top w:val="none" w:sz="0" w:space="0" w:color="auto"/>
            <w:left w:val="none" w:sz="0" w:space="0" w:color="auto"/>
            <w:bottom w:val="none" w:sz="0" w:space="0" w:color="auto"/>
            <w:right w:val="none" w:sz="0" w:space="0" w:color="auto"/>
          </w:divBdr>
        </w:div>
        <w:div w:id="1730613534">
          <w:marLeft w:val="0"/>
          <w:marRight w:val="0"/>
          <w:marTop w:val="0"/>
          <w:marBottom w:val="0"/>
          <w:divBdr>
            <w:top w:val="none" w:sz="0" w:space="0" w:color="auto"/>
            <w:left w:val="none" w:sz="0" w:space="0" w:color="auto"/>
            <w:bottom w:val="none" w:sz="0" w:space="0" w:color="auto"/>
            <w:right w:val="none" w:sz="0" w:space="0" w:color="auto"/>
          </w:divBdr>
        </w:div>
        <w:div w:id="872309286">
          <w:marLeft w:val="0"/>
          <w:marRight w:val="0"/>
          <w:marTop w:val="0"/>
          <w:marBottom w:val="0"/>
          <w:divBdr>
            <w:top w:val="none" w:sz="0" w:space="0" w:color="auto"/>
            <w:left w:val="none" w:sz="0" w:space="0" w:color="auto"/>
            <w:bottom w:val="none" w:sz="0" w:space="0" w:color="auto"/>
            <w:right w:val="none" w:sz="0" w:space="0" w:color="auto"/>
          </w:divBdr>
        </w:div>
        <w:div w:id="1623606461">
          <w:marLeft w:val="0"/>
          <w:marRight w:val="0"/>
          <w:marTop w:val="0"/>
          <w:marBottom w:val="0"/>
          <w:divBdr>
            <w:top w:val="none" w:sz="0" w:space="0" w:color="auto"/>
            <w:left w:val="none" w:sz="0" w:space="0" w:color="auto"/>
            <w:bottom w:val="none" w:sz="0" w:space="0" w:color="auto"/>
            <w:right w:val="none" w:sz="0" w:space="0" w:color="auto"/>
          </w:divBdr>
        </w:div>
        <w:div w:id="902567800">
          <w:marLeft w:val="0"/>
          <w:marRight w:val="0"/>
          <w:marTop w:val="0"/>
          <w:marBottom w:val="0"/>
          <w:divBdr>
            <w:top w:val="none" w:sz="0" w:space="0" w:color="auto"/>
            <w:left w:val="none" w:sz="0" w:space="0" w:color="auto"/>
            <w:bottom w:val="none" w:sz="0" w:space="0" w:color="auto"/>
            <w:right w:val="none" w:sz="0" w:space="0" w:color="auto"/>
          </w:divBdr>
        </w:div>
        <w:div w:id="1463499168">
          <w:marLeft w:val="0"/>
          <w:marRight w:val="0"/>
          <w:marTop w:val="0"/>
          <w:marBottom w:val="0"/>
          <w:divBdr>
            <w:top w:val="none" w:sz="0" w:space="0" w:color="auto"/>
            <w:left w:val="none" w:sz="0" w:space="0" w:color="auto"/>
            <w:bottom w:val="none" w:sz="0" w:space="0" w:color="auto"/>
            <w:right w:val="none" w:sz="0" w:space="0" w:color="auto"/>
          </w:divBdr>
        </w:div>
        <w:div w:id="1361738659">
          <w:marLeft w:val="0"/>
          <w:marRight w:val="0"/>
          <w:marTop w:val="0"/>
          <w:marBottom w:val="0"/>
          <w:divBdr>
            <w:top w:val="none" w:sz="0" w:space="0" w:color="auto"/>
            <w:left w:val="none" w:sz="0" w:space="0" w:color="auto"/>
            <w:bottom w:val="none" w:sz="0" w:space="0" w:color="auto"/>
            <w:right w:val="none" w:sz="0" w:space="0" w:color="auto"/>
          </w:divBdr>
        </w:div>
        <w:div w:id="1003043746">
          <w:marLeft w:val="0"/>
          <w:marRight w:val="0"/>
          <w:marTop w:val="0"/>
          <w:marBottom w:val="0"/>
          <w:divBdr>
            <w:top w:val="none" w:sz="0" w:space="0" w:color="auto"/>
            <w:left w:val="none" w:sz="0" w:space="0" w:color="auto"/>
            <w:bottom w:val="none" w:sz="0" w:space="0" w:color="auto"/>
            <w:right w:val="none" w:sz="0" w:space="0" w:color="auto"/>
          </w:divBdr>
        </w:div>
        <w:div w:id="1148864260">
          <w:marLeft w:val="0"/>
          <w:marRight w:val="0"/>
          <w:marTop w:val="0"/>
          <w:marBottom w:val="0"/>
          <w:divBdr>
            <w:top w:val="none" w:sz="0" w:space="0" w:color="auto"/>
            <w:left w:val="none" w:sz="0" w:space="0" w:color="auto"/>
            <w:bottom w:val="none" w:sz="0" w:space="0" w:color="auto"/>
            <w:right w:val="none" w:sz="0" w:space="0" w:color="auto"/>
          </w:divBdr>
        </w:div>
        <w:div w:id="304046031">
          <w:marLeft w:val="0"/>
          <w:marRight w:val="0"/>
          <w:marTop w:val="0"/>
          <w:marBottom w:val="0"/>
          <w:divBdr>
            <w:top w:val="none" w:sz="0" w:space="0" w:color="auto"/>
            <w:left w:val="none" w:sz="0" w:space="0" w:color="auto"/>
            <w:bottom w:val="none" w:sz="0" w:space="0" w:color="auto"/>
            <w:right w:val="none" w:sz="0" w:space="0" w:color="auto"/>
          </w:divBdr>
        </w:div>
        <w:div w:id="544415875">
          <w:marLeft w:val="0"/>
          <w:marRight w:val="0"/>
          <w:marTop w:val="0"/>
          <w:marBottom w:val="0"/>
          <w:divBdr>
            <w:top w:val="none" w:sz="0" w:space="0" w:color="auto"/>
            <w:left w:val="none" w:sz="0" w:space="0" w:color="auto"/>
            <w:bottom w:val="none" w:sz="0" w:space="0" w:color="auto"/>
            <w:right w:val="none" w:sz="0" w:space="0" w:color="auto"/>
          </w:divBdr>
        </w:div>
        <w:div w:id="1168861919">
          <w:marLeft w:val="0"/>
          <w:marRight w:val="0"/>
          <w:marTop w:val="0"/>
          <w:marBottom w:val="0"/>
          <w:divBdr>
            <w:top w:val="none" w:sz="0" w:space="0" w:color="auto"/>
            <w:left w:val="none" w:sz="0" w:space="0" w:color="auto"/>
            <w:bottom w:val="none" w:sz="0" w:space="0" w:color="auto"/>
            <w:right w:val="none" w:sz="0" w:space="0" w:color="auto"/>
          </w:divBdr>
        </w:div>
        <w:div w:id="576134816">
          <w:marLeft w:val="0"/>
          <w:marRight w:val="0"/>
          <w:marTop w:val="0"/>
          <w:marBottom w:val="0"/>
          <w:divBdr>
            <w:top w:val="none" w:sz="0" w:space="0" w:color="auto"/>
            <w:left w:val="none" w:sz="0" w:space="0" w:color="auto"/>
            <w:bottom w:val="none" w:sz="0" w:space="0" w:color="auto"/>
            <w:right w:val="none" w:sz="0" w:space="0" w:color="auto"/>
          </w:divBdr>
        </w:div>
        <w:div w:id="2085566441">
          <w:marLeft w:val="0"/>
          <w:marRight w:val="0"/>
          <w:marTop w:val="0"/>
          <w:marBottom w:val="0"/>
          <w:divBdr>
            <w:top w:val="none" w:sz="0" w:space="0" w:color="auto"/>
            <w:left w:val="none" w:sz="0" w:space="0" w:color="auto"/>
            <w:bottom w:val="none" w:sz="0" w:space="0" w:color="auto"/>
            <w:right w:val="none" w:sz="0" w:space="0" w:color="auto"/>
          </w:divBdr>
        </w:div>
        <w:div w:id="1890454990">
          <w:marLeft w:val="0"/>
          <w:marRight w:val="0"/>
          <w:marTop w:val="0"/>
          <w:marBottom w:val="0"/>
          <w:divBdr>
            <w:top w:val="none" w:sz="0" w:space="0" w:color="auto"/>
            <w:left w:val="none" w:sz="0" w:space="0" w:color="auto"/>
            <w:bottom w:val="none" w:sz="0" w:space="0" w:color="auto"/>
            <w:right w:val="none" w:sz="0" w:space="0" w:color="auto"/>
          </w:divBdr>
        </w:div>
        <w:div w:id="727999947">
          <w:marLeft w:val="0"/>
          <w:marRight w:val="0"/>
          <w:marTop w:val="0"/>
          <w:marBottom w:val="0"/>
          <w:divBdr>
            <w:top w:val="none" w:sz="0" w:space="0" w:color="auto"/>
            <w:left w:val="none" w:sz="0" w:space="0" w:color="auto"/>
            <w:bottom w:val="none" w:sz="0" w:space="0" w:color="auto"/>
            <w:right w:val="none" w:sz="0" w:space="0" w:color="auto"/>
          </w:divBdr>
        </w:div>
        <w:div w:id="1042023926">
          <w:marLeft w:val="0"/>
          <w:marRight w:val="0"/>
          <w:marTop w:val="0"/>
          <w:marBottom w:val="0"/>
          <w:divBdr>
            <w:top w:val="none" w:sz="0" w:space="0" w:color="auto"/>
            <w:left w:val="none" w:sz="0" w:space="0" w:color="auto"/>
            <w:bottom w:val="none" w:sz="0" w:space="0" w:color="auto"/>
            <w:right w:val="none" w:sz="0" w:space="0" w:color="auto"/>
          </w:divBdr>
        </w:div>
        <w:div w:id="827401017">
          <w:marLeft w:val="0"/>
          <w:marRight w:val="0"/>
          <w:marTop w:val="0"/>
          <w:marBottom w:val="0"/>
          <w:divBdr>
            <w:top w:val="none" w:sz="0" w:space="0" w:color="auto"/>
            <w:left w:val="none" w:sz="0" w:space="0" w:color="auto"/>
            <w:bottom w:val="none" w:sz="0" w:space="0" w:color="auto"/>
            <w:right w:val="none" w:sz="0" w:space="0" w:color="auto"/>
          </w:divBdr>
        </w:div>
        <w:div w:id="1514759381">
          <w:marLeft w:val="0"/>
          <w:marRight w:val="0"/>
          <w:marTop w:val="0"/>
          <w:marBottom w:val="0"/>
          <w:divBdr>
            <w:top w:val="none" w:sz="0" w:space="0" w:color="auto"/>
            <w:left w:val="none" w:sz="0" w:space="0" w:color="auto"/>
            <w:bottom w:val="none" w:sz="0" w:space="0" w:color="auto"/>
            <w:right w:val="none" w:sz="0" w:space="0" w:color="auto"/>
          </w:divBdr>
        </w:div>
        <w:div w:id="1614560227">
          <w:marLeft w:val="0"/>
          <w:marRight w:val="0"/>
          <w:marTop w:val="0"/>
          <w:marBottom w:val="0"/>
          <w:divBdr>
            <w:top w:val="none" w:sz="0" w:space="0" w:color="auto"/>
            <w:left w:val="none" w:sz="0" w:space="0" w:color="auto"/>
            <w:bottom w:val="none" w:sz="0" w:space="0" w:color="auto"/>
            <w:right w:val="none" w:sz="0" w:space="0" w:color="auto"/>
          </w:divBdr>
        </w:div>
        <w:div w:id="415787074">
          <w:marLeft w:val="0"/>
          <w:marRight w:val="0"/>
          <w:marTop w:val="0"/>
          <w:marBottom w:val="0"/>
          <w:divBdr>
            <w:top w:val="none" w:sz="0" w:space="0" w:color="auto"/>
            <w:left w:val="none" w:sz="0" w:space="0" w:color="auto"/>
            <w:bottom w:val="none" w:sz="0" w:space="0" w:color="auto"/>
            <w:right w:val="none" w:sz="0" w:space="0" w:color="auto"/>
          </w:divBdr>
        </w:div>
        <w:div w:id="1618022957">
          <w:marLeft w:val="0"/>
          <w:marRight w:val="0"/>
          <w:marTop w:val="0"/>
          <w:marBottom w:val="0"/>
          <w:divBdr>
            <w:top w:val="none" w:sz="0" w:space="0" w:color="auto"/>
            <w:left w:val="none" w:sz="0" w:space="0" w:color="auto"/>
            <w:bottom w:val="none" w:sz="0" w:space="0" w:color="auto"/>
            <w:right w:val="none" w:sz="0" w:space="0" w:color="auto"/>
          </w:divBdr>
        </w:div>
        <w:div w:id="1335764800">
          <w:marLeft w:val="0"/>
          <w:marRight w:val="0"/>
          <w:marTop w:val="0"/>
          <w:marBottom w:val="0"/>
          <w:divBdr>
            <w:top w:val="none" w:sz="0" w:space="0" w:color="auto"/>
            <w:left w:val="none" w:sz="0" w:space="0" w:color="auto"/>
            <w:bottom w:val="none" w:sz="0" w:space="0" w:color="auto"/>
            <w:right w:val="none" w:sz="0" w:space="0" w:color="auto"/>
          </w:divBdr>
        </w:div>
        <w:div w:id="1457521908">
          <w:marLeft w:val="0"/>
          <w:marRight w:val="0"/>
          <w:marTop w:val="0"/>
          <w:marBottom w:val="0"/>
          <w:divBdr>
            <w:top w:val="none" w:sz="0" w:space="0" w:color="auto"/>
            <w:left w:val="none" w:sz="0" w:space="0" w:color="auto"/>
            <w:bottom w:val="none" w:sz="0" w:space="0" w:color="auto"/>
            <w:right w:val="none" w:sz="0" w:space="0" w:color="auto"/>
          </w:divBdr>
        </w:div>
        <w:div w:id="5064744">
          <w:marLeft w:val="0"/>
          <w:marRight w:val="0"/>
          <w:marTop w:val="0"/>
          <w:marBottom w:val="0"/>
          <w:divBdr>
            <w:top w:val="none" w:sz="0" w:space="0" w:color="auto"/>
            <w:left w:val="none" w:sz="0" w:space="0" w:color="auto"/>
            <w:bottom w:val="none" w:sz="0" w:space="0" w:color="auto"/>
            <w:right w:val="none" w:sz="0" w:space="0" w:color="auto"/>
          </w:divBdr>
        </w:div>
        <w:div w:id="1345132687">
          <w:marLeft w:val="0"/>
          <w:marRight w:val="0"/>
          <w:marTop w:val="0"/>
          <w:marBottom w:val="0"/>
          <w:divBdr>
            <w:top w:val="none" w:sz="0" w:space="0" w:color="auto"/>
            <w:left w:val="none" w:sz="0" w:space="0" w:color="auto"/>
            <w:bottom w:val="none" w:sz="0" w:space="0" w:color="auto"/>
            <w:right w:val="none" w:sz="0" w:space="0" w:color="auto"/>
          </w:divBdr>
        </w:div>
        <w:div w:id="594244348">
          <w:marLeft w:val="0"/>
          <w:marRight w:val="0"/>
          <w:marTop w:val="0"/>
          <w:marBottom w:val="0"/>
          <w:divBdr>
            <w:top w:val="none" w:sz="0" w:space="0" w:color="auto"/>
            <w:left w:val="none" w:sz="0" w:space="0" w:color="auto"/>
            <w:bottom w:val="none" w:sz="0" w:space="0" w:color="auto"/>
            <w:right w:val="none" w:sz="0" w:space="0" w:color="auto"/>
          </w:divBdr>
        </w:div>
        <w:div w:id="1374159741">
          <w:marLeft w:val="0"/>
          <w:marRight w:val="0"/>
          <w:marTop w:val="0"/>
          <w:marBottom w:val="0"/>
          <w:divBdr>
            <w:top w:val="none" w:sz="0" w:space="0" w:color="auto"/>
            <w:left w:val="none" w:sz="0" w:space="0" w:color="auto"/>
            <w:bottom w:val="none" w:sz="0" w:space="0" w:color="auto"/>
            <w:right w:val="none" w:sz="0" w:space="0" w:color="auto"/>
          </w:divBdr>
        </w:div>
        <w:div w:id="1569224291">
          <w:marLeft w:val="0"/>
          <w:marRight w:val="0"/>
          <w:marTop w:val="0"/>
          <w:marBottom w:val="0"/>
          <w:divBdr>
            <w:top w:val="none" w:sz="0" w:space="0" w:color="auto"/>
            <w:left w:val="none" w:sz="0" w:space="0" w:color="auto"/>
            <w:bottom w:val="none" w:sz="0" w:space="0" w:color="auto"/>
            <w:right w:val="none" w:sz="0" w:space="0" w:color="auto"/>
          </w:divBdr>
        </w:div>
        <w:div w:id="1740905519">
          <w:marLeft w:val="0"/>
          <w:marRight w:val="0"/>
          <w:marTop w:val="0"/>
          <w:marBottom w:val="0"/>
          <w:divBdr>
            <w:top w:val="none" w:sz="0" w:space="0" w:color="auto"/>
            <w:left w:val="none" w:sz="0" w:space="0" w:color="auto"/>
            <w:bottom w:val="none" w:sz="0" w:space="0" w:color="auto"/>
            <w:right w:val="none" w:sz="0" w:space="0" w:color="auto"/>
          </w:divBdr>
        </w:div>
        <w:div w:id="1126967869">
          <w:marLeft w:val="0"/>
          <w:marRight w:val="0"/>
          <w:marTop w:val="0"/>
          <w:marBottom w:val="0"/>
          <w:divBdr>
            <w:top w:val="none" w:sz="0" w:space="0" w:color="auto"/>
            <w:left w:val="none" w:sz="0" w:space="0" w:color="auto"/>
            <w:bottom w:val="none" w:sz="0" w:space="0" w:color="auto"/>
            <w:right w:val="none" w:sz="0" w:space="0" w:color="auto"/>
          </w:divBdr>
        </w:div>
        <w:div w:id="1781031020">
          <w:marLeft w:val="0"/>
          <w:marRight w:val="0"/>
          <w:marTop w:val="0"/>
          <w:marBottom w:val="0"/>
          <w:divBdr>
            <w:top w:val="none" w:sz="0" w:space="0" w:color="auto"/>
            <w:left w:val="none" w:sz="0" w:space="0" w:color="auto"/>
            <w:bottom w:val="none" w:sz="0" w:space="0" w:color="auto"/>
            <w:right w:val="none" w:sz="0" w:space="0" w:color="auto"/>
          </w:divBdr>
        </w:div>
        <w:div w:id="847793620">
          <w:marLeft w:val="0"/>
          <w:marRight w:val="0"/>
          <w:marTop w:val="0"/>
          <w:marBottom w:val="0"/>
          <w:divBdr>
            <w:top w:val="none" w:sz="0" w:space="0" w:color="auto"/>
            <w:left w:val="none" w:sz="0" w:space="0" w:color="auto"/>
            <w:bottom w:val="none" w:sz="0" w:space="0" w:color="auto"/>
            <w:right w:val="none" w:sz="0" w:space="0" w:color="auto"/>
          </w:divBdr>
        </w:div>
        <w:div w:id="1423722174">
          <w:marLeft w:val="0"/>
          <w:marRight w:val="0"/>
          <w:marTop w:val="0"/>
          <w:marBottom w:val="0"/>
          <w:divBdr>
            <w:top w:val="none" w:sz="0" w:space="0" w:color="auto"/>
            <w:left w:val="none" w:sz="0" w:space="0" w:color="auto"/>
            <w:bottom w:val="none" w:sz="0" w:space="0" w:color="auto"/>
            <w:right w:val="none" w:sz="0" w:space="0" w:color="auto"/>
          </w:divBdr>
        </w:div>
        <w:div w:id="2012099881">
          <w:marLeft w:val="0"/>
          <w:marRight w:val="0"/>
          <w:marTop w:val="0"/>
          <w:marBottom w:val="0"/>
          <w:divBdr>
            <w:top w:val="none" w:sz="0" w:space="0" w:color="auto"/>
            <w:left w:val="none" w:sz="0" w:space="0" w:color="auto"/>
            <w:bottom w:val="none" w:sz="0" w:space="0" w:color="auto"/>
            <w:right w:val="none" w:sz="0" w:space="0" w:color="auto"/>
          </w:divBdr>
        </w:div>
        <w:div w:id="2021079391">
          <w:marLeft w:val="0"/>
          <w:marRight w:val="0"/>
          <w:marTop w:val="0"/>
          <w:marBottom w:val="0"/>
          <w:divBdr>
            <w:top w:val="none" w:sz="0" w:space="0" w:color="auto"/>
            <w:left w:val="none" w:sz="0" w:space="0" w:color="auto"/>
            <w:bottom w:val="none" w:sz="0" w:space="0" w:color="auto"/>
            <w:right w:val="none" w:sz="0" w:space="0" w:color="auto"/>
          </w:divBdr>
        </w:div>
        <w:div w:id="397441195">
          <w:marLeft w:val="0"/>
          <w:marRight w:val="0"/>
          <w:marTop w:val="0"/>
          <w:marBottom w:val="0"/>
          <w:divBdr>
            <w:top w:val="none" w:sz="0" w:space="0" w:color="auto"/>
            <w:left w:val="none" w:sz="0" w:space="0" w:color="auto"/>
            <w:bottom w:val="none" w:sz="0" w:space="0" w:color="auto"/>
            <w:right w:val="none" w:sz="0" w:space="0" w:color="auto"/>
          </w:divBdr>
        </w:div>
        <w:div w:id="1986011066">
          <w:marLeft w:val="0"/>
          <w:marRight w:val="0"/>
          <w:marTop w:val="0"/>
          <w:marBottom w:val="0"/>
          <w:divBdr>
            <w:top w:val="none" w:sz="0" w:space="0" w:color="auto"/>
            <w:left w:val="none" w:sz="0" w:space="0" w:color="auto"/>
            <w:bottom w:val="none" w:sz="0" w:space="0" w:color="auto"/>
            <w:right w:val="none" w:sz="0" w:space="0" w:color="auto"/>
          </w:divBdr>
        </w:div>
        <w:div w:id="1125809782">
          <w:marLeft w:val="0"/>
          <w:marRight w:val="0"/>
          <w:marTop w:val="0"/>
          <w:marBottom w:val="0"/>
          <w:divBdr>
            <w:top w:val="none" w:sz="0" w:space="0" w:color="auto"/>
            <w:left w:val="none" w:sz="0" w:space="0" w:color="auto"/>
            <w:bottom w:val="none" w:sz="0" w:space="0" w:color="auto"/>
            <w:right w:val="none" w:sz="0" w:space="0" w:color="auto"/>
          </w:divBdr>
        </w:div>
        <w:div w:id="613484214">
          <w:marLeft w:val="0"/>
          <w:marRight w:val="0"/>
          <w:marTop w:val="0"/>
          <w:marBottom w:val="0"/>
          <w:divBdr>
            <w:top w:val="none" w:sz="0" w:space="0" w:color="auto"/>
            <w:left w:val="none" w:sz="0" w:space="0" w:color="auto"/>
            <w:bottom w:val="none" w:sz="0" w:space="0" w:color="auto"/>
            <w:right w:val="none" w:sz="0" w:space="0" w:color="auto"/>
          </w:divBdr>
        </w:div>
        <w:div w:id="60062860">
          <w:marLeft w:val="0"/>
          <w:marRight w:val="0"/>
          <w:marTop w:val="0"/>
          <w:marBottom w:val="0"/>
          <w:divBdr>
            <w:top w:val="none" w:sz="0" w:space="0" w:color="auto"/>
            <w:left w:val="none" w:sz="0" w:space="0" w:color="auto"/>
            <w:bottom w:val="none" w:sz="0" w:space="0" w:color="auto"/>
            <w:right w:val="none" w:sz="0" w:space="0" w:color="auto"/>
          </w:divBdr>
        </w:div>
        <w:div w:id="873470124">
          <w:marLeft w:val="0"/>
          <w:marRight w:val="0"/>
          <w:marTop w:val="0"/>
          <w:marBottom w:val="0"/>
          <w:divBdr>
            <w:top w:val="none" w:sz="0" w:space="0" w:color="auto"/>
            <w:left w:val="none" w:sz="0" w:space="0" w:color="auto"/>
            <w:bottom w:val="none" w:sz="0" w:space="0" w:color="auto"/>
            <w:right w:val="none" w:sz="0" w:space="0" w:color="auto"/>
          </w:divBdr>
        </w:div>
        <w:div w:id="78796183">
          <w:marLeft w:val="0"/>
          <w:marRight w:val="0"/>
          <w:marTop w:val="0"/>
          <w:marBottom w:val="0"/>
          <w:divBdr>
            <w:top w:val="none" w:sz="0" w:space="0" w:color="auto"/>
            <w:left w:val="none" w:sz="0" w:space="0" w:color="auto"/>
            <w:bottom w:val="none" w:sz="0" w:space="0" w:color="auto"/>
            <w:right w:val="none" w:sz="0" w:space="0" w:color="auto"/>
          </w:divBdr>
        </w:div>
        <w:div w:id="651448701">
          <w:marLeft w:val="0"/>
          <w:marRight w:val="0"/>
          <w:marTop w:val="0"/>
          <w:marBottom w:val="0"/>
          <w:divBdr>
            <w:top w:val="none" w:sz="0" w:space="0" w:color="auto"/>
            <w:left w:val="none" w:sz="0" w:space="0" w:color="auto"/>
            <w:bottom w:val="none" w:sz="0" w:space="0" w:color="auto"/>
            <w:right w:val="none" w:sz="0" w:space="0" w:color="auto"/>
          </w:divBdr>
        </w:div>
        <w:div w:id="1367368417">
          <w:marLeft w:val="0"/>
          <w:marRight w:val="0"/>
          <w:marTop w:val="0"/>
          <w:marBottom w:val="0"/>
          <w:divBdr>
            <w:top w:val="none" w:sz="0" w:space="0" w:color="auto"/>
            <w:left w:val="none" w:sz="0" w:space="0" w:color="auto"/>
            <w:bottom w:val="none" w:sz="0" w:space="0" w:color="auto"/>
            <w:right w:val="none" w:sz="0" w:space="0" w:color="auto"/>
          </w:divBdr>
        </w:div>
        <w:div w:id="9990331">
          <w:marLeft w:val="0"/>
          <w:marRight w:val="0"/>
          <w:marTop w:val="0"/>
          <w:marBottom w:val="0"/>
          <w:divBdr>
            <w:top w:val="none" w:sz="0" w:space="0" w:color="auto"/>
            <w:left w:val="none" w:sz="0" w:space="0" w:color="auto"/>
            <w:bottom w:val="none" w:sz="0" w:space="0" w:color="auto"/>
            <w:right w:val="none" w:sz="0" w:space="0" w:color="auto"/>
          </w:divBdr>
        </w:div>
        <w:div w:id="1385058163">
          <w:marLeft w:val="0"/>
          <w:marRight w:val="0"/>
          <w:marTop w:val="0"/>
          <w:marBottom w:val="0"/>
          <w:divBdr>
            <w:top w:val="none" w:sz="0" w:space="0" w:color="auto"/>
            <w:left w:val="none" w:sz="0" w:space="0" w:color="auto"/>
            <w:bottom w:val="none" w:sz="0" w:space="0" w:color="auto"/>
            <w:right w:val="none" w:sz="0" w:space="0" w:color="auto"/>
          </w:divBdr>
        </w:div>
        <w:div w:id="79060898">
          <w:marLeft w:val="0"/>
          <w:marRight w:val="0"/>
          <w:marTop w:val="0"/>
          <w:marBottom w:val="0"/>
          <w:divBdr>
            <w:top w:val="none" w:sz="0" w:space="0" w:color="auto"/>
            <w:left w:val="none" w:sz="0" w:space="0" w:color="auto"/>
            <w:bottom w:val="none" w:sz="0" w:space="0" w:color="auto"/>
            <w:right w:val="none" w:sz="0" w:space="0" w:color="auto"/>
          </w:divBdr>
        </w:div>
        <w:div w:id="1899318725">
          <w:marLeft w:val="0"/>
          <w:marRight w:val="0"/>
          <w:marTop w:val="0"/>
          <w:marBottom w:val="0"/>
          <w:divBdr>
            <w:top w:val="none" w:sz="0" w:space="0" w:color="auto"/>
            <w:left w:val="none" w:sz="0" w:space="0" w:color="auto"/>
            <w:bottom w:val="none" w:sz="0" w:space="0" w:color="auto"/>
            <w:right w:val="none" w:sz="0" w:space="0" w:color="auto"/>
          </w:divBdr>
        </w:div>
        <w:div w:id="585647831">
          <w:marLeft w:val="0"/>
          <w:marRight w:val="0"/>
          <w:marTop w:val="0"/>
          <w:marBottom w:val="0"/>
          <w:divBdr>
            <w:top w:val="none" w:sz="0" w:space="0" w:color="auto"/>
            <w:left w:val="none" w:sz="0" w:space="0" w:color="auto"/>
            <w:bottom w:val="none" w:sz="0" w:space="0" w:color="auto"/>
            <w:right w:val="none" w:sz="0" w:space="0" w:color="auto"/>
          </w:divBdr>
        </w:div>
        <w:div w:id="1149904676">
          <w:marLeft w:val="0"/>
          <w:marRight w:val="0"/>
          <w:marTop w:val="0"/>
          <w:marBottom w:val="0"/>
          <w:divBdr>
            <w:top w:val="none" w:sz="0" w:space="0" w:color="auto"/>
            <w:left w:val="none" w:sz="0" w:space="0" w:color="auto"/>
            <w:bottom w:val="none" w:sz="0" w:space="0" w:color="auto"/>
            <w:right w:val="none" w:sz="0" w:space="0" w:color="auto"/>
          </w:divBdr>
        </w:div>
        <w:div w:id="892932517">
          <w:marLeft w:val="0"/>
          <w:marRight w:val="0"/>
          <w:marTop w:val="0"/>
          <w:marBottom w:val="0"/>
          <w:divBdr>
            <w:top w:val="none" w:sz="0" w:space="0" w:color="auto"/>
            <w:left w:val="none" w:sz="0" w:space="0" w:color="auto"/>
            <w:bottom w:val="none" w:sz="0" w:space="0" w:color="auto"/>
            <w:right w:val="none" w:sz="0" w:space="0" w:color="auto"/>
          </w:divBdr>
        </w:div>
        <w:div w:id="1995210348">
          <w:marLeft w:val="0"/>
          <w:marRight w:val="0"/>
          <w:marTop w:val="0"/>
          <w:marBottom w:val="0"/>
          <w:divBdr>
            <w:top w:val="none" w:sz="0" w:space="0" w:color="auto"/>
            <w:left w:val="none" w:sz="0" w:space="0" w:color="auto"/>
            <w:bottom w:val="none" w:sz="0" w:space="0" w:color="auto"/>
            <w:right w:val="none" w:sz="0" w:space="0" w:color="auto"/>
          </w:divBdr>
        </w:div>
        <w:div w:id="305621945">
          <w:marLeft w:val="0"/>
          <w:marRight w:val="0"/>
          <w:marTop w:val="0"/>
          <w:marBottom w:val="0"/>
          <w:divBdr>
            <w:top w:val="none" w:sz="0" w:space="0" w:color="auto"/>
            <w:left w:val="none" w:sz="0" w:space="0" w:color="auto"/>
            <w:bottom w:val="none" w:sz="0" w:space="0" w:color="auto"/>
            <w:right w:val="none" w:sz="0" w:space="0" w:color="auto"/>
          </w:divBdr>
        </w:div>
        <w:div w:id="911699501">
          <w:marLeft w:val="0"/>
          <w:marRight w:val="0"/>
          <w:marTop w:val="0"/>
          <w:marBottom w:val="0"/>
          <w:divBdr>
            <w:top w:val="none" w:sz="0" w:space="0" w:color="auto"/>
            <w:left w:val="none" w:sz="0" w:space="0" w:color="auto"/>
            <w:bottom w:val="none" w:sz="0" w:space="0" w:color="auto"/>
            <w:right w:val="none" w:sz="0" w:space="0" w:color="auto"/>
          </w:divBdr>
        </w:div>
        <w:div w:id="1634630118">
          <w:marLeft w:val="0"/>
          <w:marRight w:val="0"/>
          <w:marTop w:val="0"/>
          <w:marBottom w:val="0"/>
          <w:divBdr>
            <w:top w:val="none" w:sz="0" w:space="0" w:color="auto"/>
            <w:left w:val="none" w:sz="0" w:space="0" w:color="auto"/>
            <w:bottom w:val="none" w:sz="0" w:space="0" w:color="auto"/>
            <w:right w:val="none" w:sz="0" w:space="0" w:color="auto"/>
          </w:divBdr>
        </w:div>
        <w:div w:id="667828507">
          <w:marLeft w:val="0"/>
          <w:marRight w:val="0"/>
          <w:marTop w:val="0"/>
          <w:marBottom w:val="0"/>
          <w:divBdr>
            <w:top w:val="none" w:sz="0" w:space="0" w:color="auto"/>
            <w:left w:val="none" w:sz="0" w:space="0" w:color="auto"/>
            <w:bottom w:val="none" w:sz="0" w:space="0" w:color="auto"/>
            <w:right w:val="none" w:sz="0" w:space="0" w:color="auto"/>
          </w:divBdr>
        </w:div>
        <w:div w:id="874274932">
          <w:marLeft w:val="0"/>
          <w:marRight w:val="0"/>
          <w:marTop w:val="0"/>
          <w:marBottom w:val="0"/>
          <w:divBdr>
            <w:top w:val="none" w:sz="0" w:space="0" w:color="auto"/>
            <w:left w:val="none" w:sz="0" w:space="0" w:color="auto"/>
            <w:bottom w:val="none" w:sz="0" w:space="0" w:color="auto"/>
            <w:right w:val="none" w:sz="0" w:space="0" w:color="auto"/>
          </w:divBdr>
        </w:div>
        <w:div w:id="1451511107">
          <w:marLeft w:val="0"/>
          <w:marRight w:val="0"/>
          <w:marTop w:val="0"/>
          <w:marBottom w:val="0"/>
          <w:divBdr>
            <w:top w:val="none" w:sz="0" w:space="0" w:color="auto"/>
            <w:left w:val="none" w:sz="0" w:space="0" w:color="auto"/>
            <w:bottom w:val="none" w:sz="0" w:space="0" w:color="auto"/>
            <w:right w:val="none" w:sz="0" w:space="0" w:color="auto"/>
          </w:divBdr>
        </w:div>
        <w:div w:id="653143662">
          <w:marLeft w:val="0"/>
          <w:marRight w:val="0"/>
          <w:marTop w:val="0"/>
          <w:marBottom w:val="0"/>
          <w:divBdr>
            <w:top w:val="none" w:sz="0" w:space="0" w:color="auto"/>
            <w:left w:val="none" w:sz="0" w:space="0" w:color="auto"/>
            <w:bottom w:val="none" w:sz="0" w:space="0" w:color="auto"/>
            <w:right w:val="none" w:sz="0" w:space="0" w:color="auto"/>
          </w:divBdr>
        </w:div>
        <w:div w:id="1292638977">
          <w:marLeft w:val="0"/>
          <w:marRight w:val="0"/>
          <w:marTop w:val="0"/>
          <w:marBottom w:val="0"/>
          <w:divBdr>
            <w:top w:val="none" w:sz="0" w:space="0" w:color="auto"/>
            <w:left w:val="none" w:sz="0" w:space="0" w:color="auto"/>
            <w:bottom w:val="none" w:sz="0" w:space="0" w:color="auto"/>
            <w:right w:val="none" w:sz="0" w:space="0" w:color="auto"/>
          </w:divBdr>
        </w:div>
        <w:div w:id="158081633">
          <w:marLeft w:val="0"/>
          <w:marRight w:val="0"/>
          <w:marTop w:val="0"/>
          <w:marBottom w:val="0"/>
          <w:divBdr>
            <w:top w:val="none" w:sz="0" w:space="0" w:color="auto"/>
            <w:left w:val="none" w:sz="0" w:space="0" w:color="auto"/>
            <w:bottom w:val="none" w:sz="0" w:space="0" w:color="auto"/>
            <w:right w:val="none" w:sz="0" w:space="0" w:color="auto"/>
          </w:divBdr>
        </w:div>
        <w:div w:id="1739356966">
          <w:marLeft w:val="0"/>
          <w:marRight w:val="0"/>
          <w:marTop w:val="0"/>
          <w:marBottom w:val="0"/>
          <w:divBdr>
            <w:top w:val="none" w:sz="0" w:space="0" w:color="auto"/>
            <w:left w:val="none" w:sz="0" w:space="0" w:color="auto"/>
            <w:bottom w:val="none" w:sz="0" w:space="0" w:color="auto"/>
            <w:right w:val="none" w:sz="0" w:space="0" w:color="auto"/>
          </w:divBdr>
        </w:div>
        <w:div w:id="511917944">
          <w:marLeft w:val="0"/>
          <w:marRight w:val="0"/>
          <w:marTop w:val="0"/>
          <w:marBottom w:val="0"/>
          <w:divBdr>
            <w:top w:val="none" w:sz="0" w:space="0" w:color="auto"/>
            <w:left w:val="none" w:sz="0" w:space="0" w:color="auto"/>
            <w:bottom w:val="none" w:sz="0" w:space="0" w:color="auto"/>
            <w:right w:val="none" w:sz="0" w:space="0" w:color="auto"/>
          </w:divBdr>
        </w:div>
        <w:div w:id="1983537314">
          <w:marLeft w:val="0"/>
          <w:marRight w:val="0"/>
          <w:marTop w:val="0"/>
          <w:marBottom w:val="0"/>
          <w:divBdr>
            <w:top w:val="none" w:sz="0" w:space="0" w:color="auto"/>
            <w:left w:val="none" w:sz="0" w:space="0" w:color="auto"/>
            <w:bottom w:val="none" w:sz="0" w:space="0" w:color="auto"/>
            <w:right w:val="none" w:sz="0" w:space="0" w:color="auto"/>
          </w:divBdr>
        </w:div>
        <w:div w:id="1447499520">
          <w:marLeft w:val="0"/>
          <w:marRight w:val="0"/>
          <w:marTop w:val="0"/>
          <w:marBottom w:val="0"/>
          <w:divBdr>
            <w:top w:val="none" w:sz="0" w:space="0" w:color="auto"/>
            <w:left w:val="none" w:sz="0" w:space="0" w:color="auto"/>
            <w:bottom w:val="none" w:sz="0" w:space="0" w:color="auto"/>
            <w:right w:val="none" w:sz="0" w:space="0" w:color="auto"/>
          </w:divBdr>
        </w:div>
        <w:div w:id="1590918443">
          <w:marLeft w:val="0"/>
          <w:marRight w:val="0"/>
          <w:marTop w:val="0"/>
          <w:marBottom w:val="0"/>
          <w:divBdr>
            <w:top w:val="none" w:sz="0" w:space="0" w:color="auto"/>
            <w:left w:val="none" w:sz="0" w:space="0" w:color="auto"/>
            <w:bottom w:val="none" w:sz="0" w:space="0" w:color="auto"/>
            <w:right w:val="none" w:sz="0" w:space="0" w:color="auto"/>
          </w:divBdr>
        </w:div>
        <w:div w:id="184099943">
          <w:marLeft w:val="0"/>
          <w:marRight w:val="0"/>
          <w:marTop w:val="0"/>
          <w:marBottom w:val="0"/>
          <w:divBdr>
            <w:top w:val="none" w:sz="0" w:space="0" w:color="auto"/>
            <w:left w:val="none" w:sz="0" w:space="0" w:color="auto"/>
            <w:bottom w:val="none" w:sz="0" w:space="0" w:color="auto"/>
            <w:right w:val="none" w:sz="0" w:space="0" w:color="auto"/>
          </w:divBdr>
        </w:div>
        <w:div w:id="498733204">
          <w:marLeft w:val="0"/>
          <w:marRight w:val="0"/>
          <w:marTop w:val="0"/>
          <w:marBottom w:val="0"/>
          <w:divBdr>
            <w:top w:val="none" w:sz="0" w:space="0" w:color="auto"/>
            <w:left w:val="none" w:sz="0" w:space="0" w:color="auto"/>
            <w:bottom w:val="none" w:sz="0" w:space="0" w:color="auto"/>
            <w:right w:val="none" w:sz="0" w:space="0" w:color="auto"/>
          </w:divBdr>
        </w:div>
        <w:div w:id="2141679519">
          <w:marLeft w:val="0"/>
          <w:marRight w:val="0"/>
          <w:marTop w:val="0"/>
          <w:marBottom w:val="0"/>
          <w:divBdr>
            <w:top w:val="none" w:sz="0" w:space="0" w:color="auto"/>
            <w:left w:val="none" w:sz="0" w:space="0" w:color="auto"/>
            <w:bottom w:val="none" w:sz="0" w:space="0" w:color="auto"/>
            <w:right w:val="none" w:sz="0" w:space="0" w:color="auto"/>
          </w:divBdr>
        </w:div>
        <w:div w:id="1534922678">
          <w:marLeft w:val="0"/>
          <w:marRight w:val="0"/>
          <w:marTop w:val="0"/>
          <w:marBottom w:val="0"/>
          <w:divBdr>
            <w:top w:val="none" w:sz="0" w:space="0" w:color="auto"/>
            <w:left w:val="none" w:sz="0" w:space="0" w:color="auto"/>
            <w:bottom w:val="none" w:sz="0" w:space="0" w:color="auto"/>
            <w:right w:val="none" w:sz="0" w:space="0" w:color="auto"/>
          </w:divBdr>
        </w:div>
        <w:div w:id="1087119789">
          <w:marLeft w:val="0"/>
          <w:marRight w:val="0"/>
          <w:marTop w:val="0"/>
          <w:marBottom w:val="0"/>
          <w:divBdr>
            <w:top w:val="none" w:sz="0" w:space="0" w:color="auto"/>
            <w:left w:val="none" w:sz="0" w:space="0" w:color="auto"/>
            <w:bottom w:val="none" w:sz="0" w:space="0" w:color="auto"/>
            <w:right w:val="none" w:sz="0" w:space="0" w:color="auto"/>
          </w:divBdr>
        </w:div>
        <w:div w:id="1802265082">
          <w:marLeft w:val="0"/>
          <w:marRight w:val="0"/>
          <w:marTop w:val="0"/>
          <w:marBottom w:val="0"/>
          <w:divBdr>
            <w:top w:val="none" w:sz="0" w:space="0" w:color="auto"/>
            <w:left w:val="none" w:sz="0" w:space="0" w:color="auto"/>
            <w:bottom w:val="none" w:sz="0" w:space="0" w:color="auto"/>
            <w:right w:val="none" w:sz="0" w:space="0" w:color="auto"/>
          </w:divBdr>
        </w:div>
        <w:div w:id="1727795056">
          <w:marLeft w:val="0"/>
          <w:marRight w:val="0"/>
          <w:marTop w:val="0"/>
          <w:marBottom w:val="0"/>
          <w:divBdr>
            <w:top w:val="none" w:sz="0" w:space="0" w:color="auto"/>
            <w:left w:val="none" w:sz="0" w:space="0" w:color="auto"/>
            <w:bottom w:val="none" w:sz="0" w:space="0" w:color="auto"/>
            <w:right w:val="none" w:sz="0" w:space="0" w:color="auto"/>
          </w:divBdr>
        </w:div>
        <w:div w:id="1279097396">
          <w:marLeft w:val="0"/>
          <w:marRight w:val="0"/>
          <w:marTop w:val="0"/>
          <w:marBottom w:val="0"/>
          <w:divBdr>
            <w:top w:val="none" w:sz="0" w:space="0" w:color="auto"/>
            <w:left w:val="none" w:sz="0" w:space="0" w:color="auto"/>
            <w:bottom w:val="none" w:sz="0" w:space="0" w:color="auto"/>
            <w:right w:val="none" w:sz="0" w:space="0" w:color="auto"/>
          </w:divBdr>
        </w:div>
        <w:div w:id="1385059008">
          <w:marLeft w:val="0"/>
          <w:marRight w:val="0"/>
          <w:marTop w:val="0"/>
          <w:marBottom w:val="0"/>
          <w:divBdr>
            <w:top w:val="none" w:sz="0" w:space="0" w:color="auto"/>
            <w:left w:val="none" w:sz="0" w:space="0" w:color="auto"/>
            <w:bottom w:val="none" w:sz="0" w:space="0" w:color="auto"/>
            <w:right w:val="none" w:sz="0" w:space="0" w:color="auto"/>
          </w:divBdr>
        </w:div>
        <w:div w:id="1002733276">
          <w:marLeft w:val="0"/>
          <w:marRight w:val="0"/>
          <w:marTop w:val="0"/>
          <w:marBottom w:val="0"/>
          <w:divBdr>
            <w:top w:val="none" w:sz="0" w:space="0" w:color="auto"/>
            <w:left w:val="none" w:sz="0" w:space="0" w:color="auto"/>
            <w:bottom w:val="none" w:sz="0" w:space="0" w:color="auto"/>
            <w:right w:val="none" w:sz="0" w:space="0" w:color="auto"/>
          </w:divBdr>
        </w:div>
        <w:div w:id="1826120969">
          <w:marLeft w:val="0"/>
          <w:marRight w:val="0"/>
          <w:marTop w:val="0"/>
          <w:marBottom w:val="0"/>
          <w:divBdr>
            <w:top w:val="none" w:sz="0" w:space="0" w:color="auto"/>
            <w:left w:val="none" w:sz="0" w:space="0" w:color="auto"/>
            <w:bottom w:val="none" w:sz="0" w:space="0" w:color="auto"/>
            <w:right w:val="none" w:sz="0" w:space="0" w:color="auto"/>
          </w:divBdr>
        </w:div>
        <w:div w:id="601962165">
          <w:marLeft w:val="0"/>
          <w:marRight w:val="0"/>
          <w:marTop w:val="0"/>
          <w:marBottom w:val="0"/>
          <w:divBdr>
            <w:top w:val="none" w:sz="0" w:space="0" w:color="auto"/>
            <w:left w:val="none" w:sz="0" w:space="0" w:color="auto"/>
            <w:bottom w:val="none" w:sz="0" w:space="0" w:color="auto"/>
            <w:right w:val="none" w:sz="0" w:space="0" w:color="auto"/>
          </w:divBdr>
        </w:div>
        <w:div w:id="1157959345">
          <w:marLeft w:val="0"/>
          <w:marRight w:val="0"/>
          <w:marTop w:val="0"/>
          <w:marBottom w:val="0"/>
          <w:divBdr>
            <w:top w:val="none" w:sz="0" w:space="0" w:color="auto"/>
            <w:left w:val="none" w:sz="0" w:space="0" w:color="auto"/>
            <w:bottom w:val="none" w:sz="0" w:space="0" w:color="auto"/>
            <w:right w:val="none" w:sz="0" w:space="0" w:color="auto"/>
          </w:divBdr>
        </w:div>
        <w:div w:id="904412978">
          <w:marLeft w:val="0"/>
          <w:marRight w:val="0"/>
          <w:marTop w:val="0"/>
          <w:marBottom w:val="0"/>
          <w:divBdr>
            <w:top w:val="none" w:sz="0" w:space="0" w:color="auto"/>
            <w:left w:val="none" w:sz="0" w:space="0" w:color="auto"/>
            <w:bottom w:val="none" w:sz="0" w:space="0" w:color="auto"/>
            <w:right w:val="none" w:sz="0" w:space="0" w:color="auto"/>
          </w:divBdr>
        </w:div>
        <w:div w:id="156894547">
          <w:marLeft w:val="0"/>
          <w:marRight w:val="0"/>
          <w:marTop w:val="0"/>
          <w:marBottom w:val="0"/>
          <w:divBdr>
            <w:top w:val="none" w:sz="0" w:space="0" w:color="auto"/>
            <w:left w:val="none" w:sz="0" w:space="0" w:color="auto"/>
            <w:bottom w:val="none" w:sz="0" w:space="0" w:color="auto"/>
            <w:right w:val="none" w:sz="0" w:space="0" w:color="auto"/>
          </w:divBdr>
        </w:div>
        <w:div w:id="1234773999">
          <w:marLeft w:val="0"/>
          <w:marRight w:val="0"/>
          <w:marTop w:val="0"/>
          <w:marBottom w:val="0"/>
          <w:divBdr>
            <w:top w:val="none" w:sz="0" w:space="0" w:color="auto"/>
            <w:left w:val="none" w:sz="0" w:space="0" w:color="auto"/>
            <w:bottom w:val="none" w:sz="0" w:space="0" w:color="auto"/>
            <w:right w:val="none" w:sz="0" w:space="0" w:color="auto"/>
          </w:divBdr>
        </w:div>
        <w:div w:id="2109883941">
          <w:marLeft w:val="0"/>
          <w:marRight w:val="0"/>
          <w:marTop w:val="0"/>
          <w:marBottom w:val="0"/>
          <w:divBdr>
            <w:top w:val="none" w:sz="0" w:space="0" w:color="auto"/>
            <w:left w:val="none" w:sz="0" w:space="0" w:color="auto"/>
            <w:bottom w:val="none" w:sz="0" w:space="0" w:color="auto"/>
            <w:right w:val="none" w:sz="0" w:space="0" w:color="auto"/>
          </w:divBdr>
        </w:div>
        <w:div w:id="582179314">
          <w:marLeft w:val="0"/>
          <w:marRight w:val="0"/>
          <w:marTop w:val="0"/>
          <w:marBottom w:val="0"/>
          <w:divBdr>
            <w:top w:val="none" w:sz="0" w:space="0" w:color="auto"/>
            <w:left w:val="none" w:sz="0" w:space="0" w:color="auto"/>
            <w:bottom w:val="none" w:sz="0" w:space="0" w:color="auto"/>
            <w:right w:val="none" w:sz="0" w:space="0" w:color="auto"/>
          </w:divBdr>
        </w:div>
        <w:div w:id="784277800">
          <w:marLeft w:val="0"/>
          <w:marRight w:val="0"/>
          <w:marTop w:val="0"/>
          <w:marBottom w:val="0"/>
          <w:divBdr>
            <w:top w:val="none" w:sz="0" w:space="0" w:color="auto"/>
            <w:left w:val="none" w:sz="0" w:space="0" w:color="auto"/>
            <w:bottom w:val="none" w:sz="0" w:space="0" w:color="auto"/>
            <w:right w:val="none" w:sz="0" w:space="0" w:color="auto"/>
          </w:divBdr>
        </w:div>
        <w:div w:id="121924701">
          <w:marLeft w:val="0"/>
          <w:marRight w:val="0"/>
          <w:marTop w:val="0"/>
          <w:marBottom w:val="0"/>
          <w:divBdr>
            <w:top w:val="none" w:sz="0" w:space="0" w:color="auto"/>
            <w:left w:val="none" w:sz="0" w:space="0" w:color="auto"/>
            <w:bottom w:val="none" w:sz="0" w:space="0" w:color="auto"/>
            <w:right w:val="none" w:sz="0" w:space="0" w:color="auto"/>
          </w:divBdr>
        </w:div>
        <w:div w:id="1361013119">
          <w:marLeft w:val="0"/>
          <w:marRight w:val="0"/>
          <w:marTop w:val="0"/>
          <w:marBottom w:val="0"/>
          <w:divBdr>
            <w:top w:val="none" w:sz="0" w:space="0" w:color="auto"/>
            <w:left w:val="none" w:sz="0" w:space="0" w:color="auto"/>
            <w:bottom w:val="none" w:sz="0" w:space="0" w:color="auto"/>
            <w:right w:val="none" w:sz="0" w:space="0" w:color="auto"/>
          </w:divBdr>
        </w:div>
        <w:div w:id="1281690168">
          <w:marLeft w:val="0"/>
          <w:marRight w:val="0"/>
          <w:marTop w:val="0"/>
          <w:marBottom w:val="0"/>
          <w:divBdr>
            <w:top w:val="none" w:sz="0" w:space="0" w:color="auto"/>
            <w:left w:val="none" w:sz="0" w:space="0" w:color="auto"/>
            <w:bottom w:val="none" w:sz="0" w:space="0" w:color="auto"/>
            <w:right w:val="none" w:sz="0" w:space="0" w:color="auto"/>
          </w:divBdr>
        </w:div>
        <w:div w:id="180516611">
          <w:marLeft w:val="0"/>
          <w:marRight w:val="0"/>
          <w:marTop w:val="0"/>
          <w:marBottom w:val="0"/>
          <w:divBdr>
            <w:top w:val="none" w:sz="0" w:space="0" w:color="auto"/>
            <w:left w:val="none" w:sz="0" w:space="0" w:color="auto"/>
            <w:bottom w:val="none" w:sz="0" w:space="0" w:color="auto"/>
            <w:right w:val="none" w:sz="0" w:space="0" w:color="auto"/>
          </w:divBdr>
        </w:div>
        <w:div w:id="1615938376">
          <w:marLeft w:val="0"/>
          <w:marRight w:val="0"/>
          <w:marTop w:val="0"/>
          <w:marBottom w:val="0"/>
          <w:divBdr>
            <w:top w:val="none" w:sz="0" w:space="0" w:color="auto"/>
            <w:left w:val="none" w:sz="0" w:space="0" w:color="auto"/>
            <w:bottom w:val="none" w:sz="0" w:space="0" w:color="auto"/>
            <w:right w:val="none" w:sz="0" w:space="0" w:color="auto"/>
          </w:divBdr>
        </w:div>
        <w:div w:id="1011221115">
          <w:marLeft w:val="0"/>
          <w:marRight w:val="0"/>
          <w:marTop w:val="0"/>
          <w:marBottom w:val="0"/>
          <w:divBdr>
            <w:top w:val="none" w:sz="0" w:space="0" w:color="auto"/>
            <w:left w:val="none" w:sz="0" w:space="0" w:color="auto"/>
            <w:bottom w:val="none" w:sz="0" w:space="0" w:color="auto"/>
            <w:right w:val="none" w:sz="0" w:space="0" w:color="auto"/>
          </w:divBdr>
        </w:div>
        <w:div w:id="522596616">
          <w:marLeft w:val="0"/>
          <w:marRight w:val="0"/>
          <w:marTop w:val="0"/>
          <w:marBottom w:val="0"/>
          <w:divBdr>
            <w:top w:val="none" w:sz="0" w:space="0" w:color="auto"/>
            <w:left w:val="none" w:sz="0" w:space="0" w:color="auto"/>
            <w:bottom w:val="none" w:sz="0" w:space="0" w:color="auto"/>
            <w:right w:val="none" w:sz="0" w:space="0" w:color="auto"/>
          </w:divBdr>
        </w:div>
        <w:div w:id="238249181">
          <w:marLeft w:val="0"/>
          <w:marRight w:val="0"/>
          <w:marTop w:val="0"/>
          <w:marBottom w:val="0"/>
          <w:divBdr>
            <w:top w:val="none" w:sz="0" w:space="0" w:color="auto"/>
            <w:left w:val="none" w:sz="0" w:space="0" w:color="auto"/>
            <w:bottom w:val="none" w:sz="0" w:space="0" w:color="auto"/>
            <w:right w:val="none" w:sz="0" w:space="0" w:color="auto"/>
          </w:divBdr>
        </w:div>
        <w:div w:id="401290443">
          <w:marLeft w:val="0"/>
          <w:marRight w:val="0"/>
          <w:marTop w:val="0"/>
          <w:marBottom w:val="0"/>
          <w:divBdr>
            <w:top w:val="none" w:sz="0" w:space="0" w:color="auto"/>
            <w:left w:val="none" w:sz="0" w:space="0" w:color="auto"/>
            <w:bottom w:val="none" w:sz="0" w:space="0" w:color="auto"/>
            <w:right w:val="none" w:sz="0" w:space="0" w:color="auto"/>
          </w:divBdr>
        </w:div>
        <w:div w:id="1508518173">
          <w:marLeft w:val="0"/>
          <w:marRight w:val="0"/>
          <w:marTop w:val="0"/>
          <w:marBottom w:val="0"/>
          <w:divBdr>
            <w:top w:val="none" w:sz="0" w:space="0" w:color="auto"/>
            <w:left w:val="none" w:sz="0" w:space="0" w:color="auto"/>
            <w:bottom w:val="none" w:sz="0" w:space="0" w:color="auto"/>
            <w:right w:val="none" w:sz="0" w:space="0" w:color="auto"/>
          </w:divBdr>
        </w:div>
        <w:div w:id="1687321088">
          <w:marLeft w:val="0"/>
          <w:marRight w:val="0"/>
          <w:marTop w:val="0"/>
          <w:marBottom w:val="0"/>
          <w:divBdr>
            <w:top w:val="none" w:sz="0" w:space="0" w:color="auto"/>
            <w:left w:val="none" w:sz="0" w:space="0" w:color="auto"/>
            <w:bottom w:val="none" w:sz="0" w:space="0" w:color="auto"/>
            <w:right w:val="none" w:sz="0" w:space="0" w:color="auto"/>
          </w:divBdr>
        </w:div>
        <w:div w:id="244270688">
          <w:marLeft w:val="0"/>
          <w:marRight w:val="0"/>
          <w:marTop w:val="0"/>
          <w:marBottom w:val="0"/>
          <w:divBdr>
            <w:top w:val="none" w:sz="0" w:space="0" w:color="auto"/>
            <w:left w:val="none" w:sz="0" w:space="0" w:color="auto"/>
            <w:bottom w:val="none" w:sz="0" w:space="0" w:color="auto"/>
            <w:right w:val="none" w:sz="0" w:space="0" w:color="auto"/>
          </w:divBdr>
        </w:div>
        <w:div w:id="2134861560">
          <w:marLeft w:val="0"/>
          <w:marRight w:val="0"/>
          <w:marTop w:val="0"/>
          <w:marBottom w:val="0"/>
          <w:divBdr>
            <w:top w:val="none" w:sz="0" w:space="0" w:color="auto"/>
            <w:left w:val="none" w:sz="0" w:space="0" w:color="auto"/>
            <w:bottom w:val="none" w:sz="0" w:space="0" w:color="auto"/>
            <w:right w:val="none" w:sz="0" w:space="0" w:color="auto"/>
          </w:divBdr>
        </w:div>
        <w:div w:id="1841578692">
          <w:marLeft w:val="0"/>
          <w:marRight w:val="0"/>
          <w:marTop w:val="0"/>
          <w:marBottom w:val="0"/>
          <w:divBdr>
            <w:top w:val="none" w:sz="0" w:space="0" w:color="auto"/>
            <w:left w:val="none" w:sz="0" w:space="0" w:color="auto"/>
            <w:bottom w:val="none" w:sz="0" w:space="0" w:color="auto"/>
            <w:right w:val="none" w:sz="0" w:space="0" w:color="auto"/>
          </w:divBdr>
        </w:div>
        <w:div w:id="1832716555">
          <w:marLeft w:val="0"/>
          <w:marRight w:val="0"/>
          <w:marTop w:val="0"/>
          <w:marBottom w:val="0"/>
          <w:divBdr>
            <w:top w:val="none" w:sz="0" w:space="0" w:color="auto"/>
            <w:left w:val="none" w:sz="0" w:space="0" w:color="auto"/>
            <w:bottom w:val="none" w:sz="0" w:space="0" w:color="auto"/>
            <w:right w:val="none" w:sz="0" w:space="0" w:color="auto"/>
          </w:divBdr>
        </w:div>
        <w:div w:id="2122411011">
          <w:marLeft w:val="0"/>
          <w:marRight w:val="0"/>
          <w:marTop w:val="0"/>
          <w:marBottom w:val="0"/>
          <w:divBdr>
            <w:top w:val="none" w:sz="0" w:space="0" w:color="auto"/>
            <w:left w:val="none" w:sz="0" w:space="0" w:color="auto"/>
            <w:bottom w:val="none" w:sz="0" w:space="0" w:color="auto"/>
            <w:right w:val="none" w:sz="0" w:space="0" w:color="auto"/>
          </w:divBdr>
        </w:div>
        <w:div w:id="1292707174">
          <w:marLeft w:val="0"/>
          <w:marRight w:val="0"/>
          <w:marTop w:val="0"/>
          <w:marBottom w:val="0"/>
          <w:divBdr>
            <w:top w:val="none" w:sz="0" w:space="0" w:color="auto"/>
            <w:left w:val="none" w:sz="0" w:space="0" w:color="auto"/>
            <w:bottom w:val="none" w:sz="0" w:space="0" w:color="auto"/>
            <w:right w:val="none" w:sz="0" w:space="0" w:color="auto"/>
          </w:divBdr>
        </w:div>
        <w:div w:id="1343358294">
          <w:marLeft w:val="0"/>
          <w:marRight w:val="0"/>
          <w:marTop w:val="0"/>
          <w:marBottom w:val="0"/>
          <w:divBdr>
            <w:top w:val="none" w:sz="0" w:space="0" w:color="auto"/>
            <w:left w:val="none" w:sz="0" w:space="0" w:color="auto"/>
            <w:bottom w:val="none" w:sz="0" w:space="0" w:color="auto"/>
            <w:right w:val="none" w:sz="0" w:space="0" w:color="auto"/>
          </w:divBdr>
        </w:div>
        <w:div w:id="852570008">
          <w:marLeft w:val="0"/>
          <w:marRight w:val="0"/>
          <w:marTop w:val="0"/>
          <w:marBottom w:val="0"/>
          <w:divBdr>
            <w:top w:val="none" w:sz="0" w:space="0" w:color="auto"/>
            <w:left w:val="none" w:sz="0" w:space="0" w:color="auto"/>
            <w:bottom w:val="none" w:sz="0" w:space="0" w:color="auto"/>
            <w:right w:val="none" w:sz="0" w:space="0" w:color="auto"/>
          </w:divBdr>
        </w:div>
        <w:div w:id="1572422064">
          <w:marLeft w:val="0"/>
          <w:marRight w:val="0"/>
          <w:marTop w:val="0"/>
          <w:marBottom w:val="0"/>
          <w:divBdr>
            <w:top w:val="none" w:sz="0" w:space="0" w:color="auto"/>
            <w:left w:val="none" w:sz="0" w:space="0" w:color="auto"/>
            <w:bottom w:val="none" w:sz="0" w:space="0" w:color="auto"/>
            <w:right w:val="none" w:sz="0" w:space="0" w:color="auto"/>
          </w:divBdr>
        </w:div>
        <w:div w:id="658996905">
          <w:marLeft w:val="0"/>
          <w:marRight w:val="0"/>
          <w:marTop w:val="0"/>
          <w:marBottom w:val="0"/>
          <w:divBdr>
            <w:top w:val="none" w:sz="0" w:space="0" w:color="auto"/>
            <w:left w:val="none" w:sz="0" w:space="0" w:color="auto"/>
            <w:bottom w:val="none" w:sz="0" w:space="0" w:color="auto"/>
            <w:right w:val="none" w:sz="0" w:space="0" w:color="auto"/>
          </w:divBdr>
        </w:div>
        <w:div w:id="883519524">
          <w:marLeft w:val="0"/>
          <w:marRight w:val="0"/>
          <w:marTop w:val="0"/>
          <w:marBottom w:val="0"/>
          <w:divBdr>
            <w:top w:val="none" w:sz="0" w:space="0" w:color="auto"/>
            <w:left w:val="none" w:sz="0" w:space="0" w:color="auto"/>
            <w:bottom w:val="none" w:sz="0" w:space="0" w:color="auto"/>
            <w:right w:val="none" w:sz="0" w:space="0" w:color="auto"/>
          </w:divBdr>
        </w:div>
        <w:div w:id="789862704">
          <w:marLeft w:val="0"/>
          <w:marRight w:val="0"/>
          <w:marTop w:val="0"/>
          <w:marBottom w:val="0"/>
          <w:divBdr>
            <w:top w:val="none" w:sz="0" w:space="0" w:color="auto"/>
            <w:left w:val="none" w:sz="0" w:space="0" w:color="auto"/>
            <w:bottom w:val="none" w:sz="0" w:space="0" w:color="auto"/>
            <w:right w:val="none" w:sz="0" w:space="0" w:color="auto"/>
          </w:divBdr>
        </w:div>
        <w:div w:id="598758143">
          <w:marLeft w:val="0"/>
          <w:marRight w:val="0"/>
          <w:marTop w:val="0"/>
          <w:marBottom w:val="0"/>
          <w:divBdr>
            <w:top w:val="none" w:sz="0" w:space="0" w:color="auto"/>
            <w:left w:val="none" w:sz="0" w:space="0" w:color="auto"/>
            <w:bottom w:val="none" w:sz="0" w:space="0" w:color="auto"/>
            <w:right w:val="none" w:sz="0" w:space="0" w:color="auto"/>
          </w:divBdr>
        </w:div>
        <w:div w:id="475726823">
          <w:marLeft w:val="0"/>
          <w:marRight w:val="0"/>
          <w:marTop w:val="0"/>
          <w:marBottom w:val="0"/>
          <w:divBdr>
            <w:top w:val="none" w:sz="0" w:space="0" w:color="auto"/>
            <w:left w:val="none" w:sz="0" w:space="0" w:color="auto"/>
            <w:bottom w:val="none" w:sz="0" w:space="0" w:color="auto"/>
            <w:right w:val="none" w:sz="0" w:space="0" w:color="auto"/>
          </w:divBdr>
        </w:div>
        <w:div w:id="1137141610">
          <w:marLeft w:val="0"/>
          <w:marRight w:val="0"/>
          <w:marTop w:val="0"/>
          <w:marBottom w:val="0"/>
          <w:divBdr>
            <w:top w:val="none" w:sz="0" w:space="0" w:color="auto"/>
            <w:left w:val="none" w:sz="0" w:space="0" w:color="auto"/>
            <w:bottom w:val="none" w:sz="0" w:space="0" w:color="auto"/>
            <w:right w:val="none" w:sz="0" w:space="0" w:color="auto"/>
          </w:divBdr>
        </w:div>
        <w:div w:id="1748645461">
          <w:marLeft w:val="0"/>
          <w:marRight w:val="0"/>
          <w:marTop w:val="0"/>
          <w:marBottom w:val="0"/>
          <w:divBdr>
            <w:top w:val="none" w:sz="0" w:space="0" w:color="auto"/>
            <w:left w:val="none" w:sz="0" w:space="0" w:color="auto"/>
            <w:bottom w:val="none" w:sz="0" w:space="0" w:color="auto"/>
            <w:right w:val="none" w:sz="0" w:space="0" w:color="auto"/>
          </w:divBdr>
        </w:div>
        <w:div w:id="1758625595">
          <w:marLeft w:val="0"/>
          <w:marRight w:val="0"/>
          <w:marTop w:val="0"/>
          <w:marBottom w:val="0"/>
          <w:divBdr>
            <w:top w:val="none" w:sz="0" w:space="0" w:color="auto"/>
            <w:left w:val="none" w:sz="0" w:space="0" w:color="auto"/>
            <w:bottom w:val="none" w:sz="0" w:space="0" w:color="auto"/>
            <w:right w:val="none" w:sz="0" w:space="0" w:color="auto"/>
          </w:divBdr>
        </w:div>
        <w:div w:id="401221139">
          <w:marLeft w:val="0"/>
          <w:marRight w:val="0"/>
          <w:marTop w:val="0"/>
          <w:marBottom w:val="0"/>
          <w:divBdr>
            <w:top w:val="none" w:sz="0" w:space="0" w:color="auto"/>
            <w:left w:val="none" w:sz="0" w:space="0" w:color="auto"/>
            <w:bottom w:val="none" w:sz="0" w:space="0" w:color="auto"/>
            <w:right w:val="none" w:sz="0" w:space="0" w:color="auto"/>
          </w:divBdr>
        </w:div>
        <w:div w:id="1121530771">
          <w:marLeft w:val="0"/>
          <w:marRight w:val="0"/>
          <w:marTop w:val="0"/>
          <w:marBottom w:val="0"/>
          <w:divBdr>
            <w:top w:val="none" w:sz="0" w:space="0" w:color="auto"/>
            <w:left w:val="none" w:sz="0" w:space="0" w:color="auto"/>
            <w:bottom w:val="none" w:sz="0" w:space="0" w:color="auto"/>
            <w:right w:val="none" w:sz="0" w:space="0" w:color="auto"/>
          </w:divBdr>
        </w:div>
        <w:div w:id="907223606">
          <w:marLeft w:val="0"/>
          <w:marRight w:val="0"/>
          <w:marTop w:val="0"/>
          <w:marBottom w:val="0"/>
          <w:divBdr>
            <w:top w:val="none" w:sz="0" w:space="0" w:color="auto"/>
            <w:left w:val="none" w:sz="0" w:space="0" w:color="auto"/>
            <w:bottom w:val="none" w:sz="0" w:space="0" w:color="auto"/>
            <w:right w:val="none" w:sz="0" w:space="0" w:color="auto"/>
          </w:divBdr>
        </w:div>
        <w:div w:id="254678417">
          <w:marLeft w:val="0"/>
          <w:marRight w:val="0"/>
          <w:marTop w:val="0"/>
          <w:marBottom w:val="0"/>
          <w:divBdr>
            <w:top w:val="none" w:sz="0" w:space="0" w:color="auto"/>
            <w:left w:val="none" w:sz="0" w:space="0" w:color="auto"/>
            <w:bottom w:val="none" w:sz="0" w:space="0" w:color="auto"/>
            <w:right w:val="none" w:sz="0" w:space="0" w:color="auto"/>
          </w:divBdr>
        </w:div>
        <w:div w:id="1899852350">
          <w:marLeft w:val="0"/>
          <w:marRight w:val="0"/>
          <w:marTop w:val="0"/>
          <w:marBottom w:val="0"/>
          <w:divBdr>
            <w:top w:val="none" w:sz="0" w:space="0" w:color="auto"/>
            <w:left w:val="none" w:sz="0" w:space="0" w:color="auto"/>
            <w:bottom w:val="none" w:sz="0" w:space="0" w:color="auto"/>
            <w:right w:val="none" w:sz="0" w:space="0" w:color="auto"/>
          </w:divBdr>
        </w:div>
        <w:div w:id="1528178712">
          <w:marLeft w:val="0"/>
          <w:marRight w:val="0"/>
          <w:marTop w:val="0"/>
          <w:marBottom w:val="0"/>
          <w:divBdr>
            <w:top w:val="none" w:sz="0" w:space="0" w:color="auto"/>
            <w:left w:val="none" w:sz="0" w:space="0" w:color="auto"/>
            <w:bottom w:val="none" w:sz="0" w:space="0" w:color="auto"/>
            <w:right w:val="none" w:sz="0" w:space="0" w:color="auto"/>
          </w:divBdr>
        </w:div>
        <w:div w:id="908230397">
          <w:marLeft w:val="0"/>
          <w:marRight w:val="0"/>
          <w:marTop w:val="0"/>
          <w:marBottom w:val="0"/>
          <w:divBdr>
            <w:top w:val="none" w:sz="0" w:space="0" w:color="auto"/>
            <w:left w:val="none" w:sz="0" w:space="0" w:color="auto"/>
            <w:bottom w:val="none" w:sz="0" w:space="0" w:color="auto"/>
            <w:right w:val="none" w:sz="0" w:space="0" w:color="auto"/>
          </w:divBdr>
        </w:div>
        <w:div w:id="1449468276">
          <w:marLeft w:val="0"/>
          <w:marRight w:val="0"/>
          <w:marTop w:val="0"/>
          <w:marBottom w:val="0"/>
          <w:divBdr>
            <w:top w:val="none" w:sz="0" w:space="0" w:color="auto"/>
            <w:left w:val="none" w:sz="0" w:space="0" w:color="auto"/>
            <w:bottom w:val="none" w:sz="0" w:space="0" w:color="auto"/>
            <w:right w:val="none" w:sz="0" w:space="0" w:color="auto"/>
          </w:divBdr>
        </w:div>
        <w:div w:id="1923175258">
          <w:marLeft w:val="0"/>
          <w:marRight w:val="0"/>
          <w:marTop w:val="0"/>
          <w:marBottom w:val="0"/>
          <w:divBdr>
            <w:top w:val="none" w:sz="0" w:space="0" w:color="auto"/>
            <w:left w:val="none" w:sz="0" w:space="0" w:color="auto"/>
            <w:bottom w:val="none" w:sz="0" w:space="0" w:color="auto"/>
            <w:right w:val="none" w:sz="0" w:space="0" w:color="auto"/>
          </w:divBdr>
        </w:div>
        <w:div w:id="862010033">
          <w:marLeft w:val="0"/>
          <w:marRight w:val="0"/>
          <w:marTop w:val="0"/>
          <w:marBottom w:val="0"/>
          <w:divBdr>
            <w:top w:val="none" w:sz="0" w:space="0" w:color="auto"/>
            <w:left w:val="none" w:sz="0" w:space="0" w:color="auto"/>
            <w:bottom w:val="none" w:sz="0" w:space="0" w:color="auto"/>
            <w:right w:val="none" w:sz="0" w:space="0" w:color="auto"/>
          </w:divBdr>
        </w:div>
        <w:div w:id="743264068">
          <w:marLeft w:val="0"/>
          <w:marRight w:val="0"/>
          <w:marTop w:val="0"/>
          <w:marBottom w:val="0"/>
          <w:divBdr>
            <w:top w:val="none" w:sz="0" w:space="0" w:color="auto"/>
            <w:left w:val="none" w:sz="0" w:space="0" w:color="auto"/>
            <w:bottom w:val="none" w:sz="0" w:space="0" w:color="auto"/>
            <w:right w:val="none" w:sz="0" w:space="0" w:color="auto"/>
          </w:divBdr>
        </w:div>
        <w:div w:id="2096894049">
          <w:marLeft w:val="0"/>
          <w:marRight w:val="0"/>
          <w:marTop w:val="0"/>
          <w:marBottom w:val="0"/>
          <w:divBdr>
            <w:top w:val="none" w:sz="0" w:space="0" w:color="auto"/>
            <w:left w:val="none" w:sz="0" w:space="0" w:color="auto"/>
            <w:bottom w:val="none" w:sz="0" w:space="0" w:color="auto"/>
            <w:right w:val="none" w:sz="0" w:space="0" w:color="auto"/>
          </w:divBdr>
        </w:div>
        <w:div w:id="1654287795">
          <w:marLeft w:val="0"/>
          <w:marRight w:val="0"/>
          <w:marTop w:val="0"/>
          <w:marBottom w:val="0"/>
          <w:divBdr>
            <w:top w:val="none" w:sz="0" w:space="0" w:color="auto"/>
            <w:left w:val="none" w:sz="0" w:space="0" w:color="auto"/>
            <w:bottom w:val="none" w:sz="0" w:space="0" w:color="auto"/>
            <w:right w:val="none" w:sz="0" w:space="0" w:color="auto"/>
          </w:divBdr>
        </w:div>
        <w:div w:id="613174972">
          <w:marLeft w:val="0"/>
          <w:marRight w:val="0"/>
          <w:marTop w:val="0"/>
          <w:marBottom w:val="0"/>
          <w:divBdr>
            <w:top w:val="none" w:sz="0" w:space="0" w:color="auto"/>
            <w:left w:val="none" w:sz="0" w:space="0" w:color="auto"/>
            <w:bottom w:val="none" w:sz="0" w:space="0" w:color="auto"/>
            <w:right w:val="none" w:sz="0" w:space="0" w:color="auto"/>
          </w:divBdr>
        </w:div>
        <w:div w:id="683943026">
          <w:marLeft w:val="0"/>
          <w:marRight w:val="0"/>
          <w:marTop w:val="0"/>
          <w:marBottom w:val="0"/>
          <w:divBdr>
            <w:top w:val="none" w:sz="0" w:space="0" w:color="auto"/>
            <w:left w:val="none" w:sz="0" w:space="0" w:color="auto"/>
            <w:bottom w:val="none" w:sz="0" w:space="0" w:color="auto"/>
            <w:right w:val="none" w:sz="0" w:space="0" w:color="auto"/>
          </w:divBdr>
        </w:div>
        <w:div w:id="740174813">
          <w:marLeft w:val="0"/>
          <w:marRight w:val="0"/>
          <w:marTop w:val="0"/>
          <w:marBottom w:val="0"/>
          <w:divBdr>
            <w:top w:val="none" w:sz="0" w:space="0" w:color="auto"/>
            <w:left w:val="none" w:sz="0" w:space="0" w:color="auto"/>
            <w:bottom w:val="none" w:sz="0" w:space="0" w:color="auto"/>
            <w:right w:val="none" w:sz="0" w:space="0" w:color="auto"/>
          </w:divBdr>
        </w:div>
        <w:div w:id="1405223912">
          <w:marLeft w:val="0"/>
          <w:marRight w:val="0"/>
          <w:marTop w:val="0"/>
          <w:marBottom w:val="0"/>
          <w:divBdr>
            <w:top w:val="none" w:sz="0" w:space="0" w:color="auto"/>
            <w:left w:val="none" w:sz="0" w:space="0" w:color="auto"/>
            <w:bottom w:val="none" w:sz="0" w:space="0" w:color="auto"/>
            <w:right w:val="none" w:sz="0" w:space="0" w:color="auto"/>
          </w:divBdr>
        </w:div>
        <w:div w:id="1485049616">
          <w:marLeft w:val="0"/>
          <w:marRight w:val="0"/>
          <w:marTop w:val="0"/>
          <w:marBottom w:val="0"/>
          <w:divBdr>
            <w:top w:val="none" w:sz="0" w:space="0" w:color="auto"/>
            <w:left w:val="none" w:sz="0" w:space="0" w:color="auto"/>
            <w:bottom w:val="none" w:sz="0" w:space="0" w:color="auto"/>
            <w:right w:val="none" w:sz="0" w:space="0" w:color="auto"/>
          </w:divBdr>
        </w:div>
        <w:div w:id="1569264447">
          <w:marLeft w:val="0"/>
          <w:marRight w:val="0"/>
          <w:marTop w:val="0"/>
          <w:marBottom w:val="0"/>
          <w:divBdr>
            <w:top w:val="none" w:sz="0" w:space="0" w:color="auto"/>
            <w:left w:val="none" w:sz="0" w:space="0" w:color="auto"/>
            <w:bottom w:val="none" w:sz="0" w:space="0" w:color="auto"/>
            <w:right w:val="none" w:sz="0" w:space="0" w:color="auto"/>
          </w:divBdr>
        </w:div>
        <w:div w:id="1930387527">
          <w:marLeft w:val="0"/>
          <w:marRight w:val="0"/>
          <w:marTop w:val="0"/>
          <w:marBottom w:val="0"/>
          <w:divBdr>
            <w:top w:val="none" w:sz="0" w:space="0" w:color="auto"/>
            <w:left w:val="none" w:sz="0" w:space="0" w:color="auto"/>
            <w:bottom w:val="none" w:sz="0" w:space="0" w:color="auto"/>
            <w:right w:val="none" w:sz="0" w:space="0" w:color="auto"/>
          </w:divBdr>
        </w:div>
        <w:div w:id="779760590">
          <w:marLeft w:val="0"/>
          <w:marRight w:val="0"/>
          <w:marTop w:val="0"/>
          <w:marBottom w:val="0"/>
          <w:divBdr>
            <w:top w:val="none" w:sz="0" w:space="0" w:color="auto"/>
            <w:left w:val="none" w:sz="0" w:space="0" w:color="auto"/>
            <w:bottom w:val="none" w:sz="0" w:space="0" w:color="auto"/>
            <w:right w:val="none" w:sz="0" w:space="0" w:color="auto"/>
          </w:divBdr>
        </w:div>
        <w:div w:id="1995183399">
          <w:marLeft w:val="0"/>
          <w:marRight w:val="0"/>
          <w:marTop w:val="0"/>
          <w:marBottom w:val="0"/>
          <w:divBdr>
            <w:top w:val="none" w:sz="0" w:space="0" w:color="auto"/>
            <w:left w:val="none" w:sz="0" w:space="0" w:color="auto"/>
            <w:bottom w:val="none" w:sz="0" w:space="0" w:color="auto"/>
            <w:right w:val="none" w:sz="0" w:space="0" w:color="auto"/>
          </w:divBdr>
        </w:div>
        <w:div w:id="2049646260">
          <w:marLeft w:val="0"/>
          <w:marRight w:val="0"/>
          <w:marTop w:val="0"/>
          <w:marBottom w:val="0"/>
          <w:divBdr>
            <w:top w:val="none" w:sz="0" w:space="0" w:color="auto"/>
            <w:left w:val="none" w:sz="0" w:space="0" w:color="auto"/>
            <w:bottom w:val="none" w:sz="0" w:space="0" w:color="auto"/>
            <w:right w:val="none" w:sz="0" w:space="0" w:color="auto"/>
          </w:divBdr>
        </w:div>
        <w:div w:id="1664704657">
          <w:marLeft w:val="0"/>
          <w:marRight w:val="0"/>
          <w:marTop w:val="0"/>
          <w:marBottom w:val="0"/>
          <w:divBdr>
            <w:top w:val="none" w:sz="0" w:space="0" w:color="auto"/>
            <w:left w:val="none" w:sz="0" w:space="0" w:color="auto"/>
            <w:bottom w:val="none" w:sz="0" w:space="0" w:color="auto"/>
            <w:right w:val="none" w:sz="0" w:space="0" w:color="auto"/>
          </w:divBdr>
        </w:div>
        <w:div w:id="1144742213">
          <w:marLeft w:val="0"/>
          <w:marRight w:val="0"/>
          <w:marTop w:val="0"/>
          <w:marBottom w:val="0"/>
          <w:divBdr>
            <w:top w:val="none" w:sz="0" w:space="0" w:color="auto"/>
            <w:left w:val="none" w:sz="0" w:space="0" w:color="auto"/>
            <w:bottom w:val="none" w:sz="0" w:space="0" w:color="auto"/>
            <w:right w:val="none" w:sz="0" w:space="0" w:color="auto"/>
          </w:divBdr>
        </w:div>
        <w:div w:id="1174954119">
          <w:marLeft w:val="0"/>
          <w:marRight w:val="0"/>
          <w:marTop w:val="0"/>
          <w:marBottom w:val="0"/>
          <w:divBdr>
            <w:top w:val="none" w:sz="0" w:space="0" w:color="auto"/>
            <w:left w:val="none" w:sz="0" w:space="0" w:color="auto"/>
            <w:bottom w:val="none" w:sz="0" w:space="0" w:color="auto"/>
            <w:right w:val="none" w:sz="0" w:space="0" w:color="auto"/>
          </w:divBdr>
        </w:div>
        <w:div w:id="1087073461">
          <w:marLeft w:val="0"/>
          <w:marRight w:val="0"/>
          <w:marTop w:val="0"/>
          <w:marBottom w:val="0"/>
          <w:divBdr>
            <w:top w:val="none" w:sz="0" w:space="0" w:color="auto"/>
            <w:left w:val="none" w:sz="0" w:space="0" w:color="auto"/>
            <w:bottom w:val="none" w:sz="0" w:space="0" w:color="auto"/>
            <w:right w:val="none" w:sz="0" w:space="0" w:color="auto"/>
          </w:divBdr>
        </w:div>
        <w:div w:id="2093551684">
          <w:marLeft w:val="0"/>
          <w:marRight w:val="0"/>
          <w:marTop w:val="0"/>
          <w:marBottom w:val="0"/>
          <w:divBdr>
            <w:top w:val="none" w:sz="0" w:space="0" w:color="auto"/>
            <w:left w:val="none" w:sz="0" w:space="0" w:color="auto"/>
            <w:bottom w:val="none" w:sz="0" w:space="0" w:color="auto"/>
            <w:right w:val="none" w:sz="0" w:space="0" w:color="auto"/>
          </w:divBdr>
        </w:div>
        <w:div w:id="2147310107">
          <w:marLeft w:val="0"/>
          <w:marRight w:val="0"/>
          <w:marTop w:val="0"/>
          <w:marBottom w:val="0"/>
          <w:divBdr>
            <w:top w:val="none" w:sz="0" w:space="0" w:color="auto"/>
            <w:left w:val="none" w:sz="0" w:space="0" w:color="auto"/>
            <w:bottom w:val="none" w:sz="0" w:space="0" w:color="auto"/>
            <w:right w:val="none" w:sz="0" w:space="0" w:color="auto"/>
          </w:divBdr>
        </w:div>
        <w:div w:id="1639728892">
          <w:marLeft w:val="0"/>
          <w:marRight w:val="0"/>
          <w:marTop w:val="0"/>
          <w:marBottom w:val="0"/>
          <w:divBdr>
            <w:top w:val="none" w:sz="0" w:space="0" w:color="auto"/>
            <w:left w:val="none" w:sz="0" w:space="0" w:color="auto"/>
            <w:bottom w:val="none" w:sz="0" w:space="0" w:color="auto"/>
            <w:right w:val="none" w:sz="0" w:space="0" w:color="auto"/>
          </w:divBdr>
        </w:div>
        <w:div w:id="1383793279">
          <w:marLeft w:val="0"/>
          <w:marRight w:val="0"/>
          <w:marTop w:val="0"/>
          <w:marBottom w:val="0"/>
          <w:divBdr>
            <w:top w:val="none" w:sz="0" w:space="0" w:color="auto"/>
            <w:left w:val="none" w:sz="0" w:space="0" w:color="auto"/>
            <w:bottom w:val="none" w:sz="0" w:space="0" w:color="auto"/>
            <w:right w:val="none" w:sz="0" w:space="0" w:color="auto"/>
          </w:divBdr>
        </w:div>
        <w:div w:id="1505512556">
          <w:marLeft w:val="0"/>
          <w:marRight w:val="0"/>
          <w:marTop w:val="0"/>
          <w:marBottom w:val="0"/>
          <w:divBdr>
            <w:top w:val="none" w:sz="0" w:space="0" w:color="auto"/>
            <w:left w:val="none" w:sz="0" w:space="0" w:color="auto"/>
            <w:bottom w:val="none" w:sz="0" w:space="0" w:color="auto"/>
            <w:right w:val="none" w:sz="0" w:space="0" w:color="auto"/>
          </w:divBdr>
        </w:div>
        <w:div w:id="1542134221">
          <w:marLeft w:val="0"/>
          <w:marRight w:val="0"/>
          <w:marTop w:val="0"/>
          <w:marBottom w:val="0"/>
          <w:divBdr>
            <w:top w:val="none" w:sz="0" w:space="0" w:color="auto"/>
            <w:left w:val="none" w:sz="0" w:space="0" w:color="auto"/>
            <w:bottom w:val="none" w:sz="0" w:space="0" w:color="auto"/>
            <w:right w:val="none" w:sz="0" w:space="0" w:color="auto"/>
          </w:divBdr>
        </w:div>
        <w:div w:id="1588146646">
          <w:marLeft w:val="0"/>
          <w:marRight w:val="0"/>
          <w:marTop w:val="0"/>
          <w:marBottom w:val="0"/>
          <w:divBdr>
            <w:top w:val="none" w:sz="0" w:space="0" w:color="auto"/>
            <w:left w:val="none" w:sz="0" w:space="0" w:color="auto"/>
            <w:bottom w:val="none" w:sz="0" w:space="0" w:color="auto"/>
            <w:right w:val="none" w:sz="0" w:space="0" w:color="auto"/>
          </w:divBdr>
        </w:div>
        <w:div w:id="2077824783">
          <w:marLeft w:val="0"/>
          <w:marRight w:val="0"/>
          <w:marTop w:val="0"/>
          <w:marBottom w:val="0"/>
          <w:divBdr>
            <w:top w:val="none" w:sz="0" w:space="0" w:color="auto"/>
            <w:left w:val="none" w:sz="0" w:space="0" w:color="auto"/>
            <w:bottom w:val="none" w:sz="0" w:space="0" w:color="auto"/>
            <w:right w:val="none" w:sz="0" w:space="0" w:color="auto"/>
          </w:divBdr>
        </w:div>
        <w:div w:id="812023639">
          <w:marLeft w:val="0"/>
          <w:marRight w:val="0"/>
          <w:marTop w:val="0"/>
          <w:marBottom w:val="0"/>
          <w:divBdr>
            <w:top w:val="none" w:sz="0" w:space="0" w:color="auto"/>
            <w:left w:val="none" w:sz="0" w:space="0" w:color="auto"/>
            <w:bottom w:val="none" w:sz="0" w:space="0" w:color="auto"/>
            <w:right w:val="none" w:sz="0" w:space="0" w:color="auto"/>
          </w:divBdr>
        </w:div>
        <w:div w:id="1728262937">
          <w:marLeft w:val="0"/>
          <w:marRight w:val="0"/>
          <w:marTop w:val="0"/>
          <w:marBottom w:val="0"/>
          <w:divBdr>
            <w:top w:val="none" w:sz="0" w:space="0" w:color="auto"/>
            <w:left w:val="none" w:sz="0" w:space="0" w:color="auto"/>
            <w:bottom w:val="none" w:sz="0" w:space="0" w:color="auto"/>
            <w:right w:val="none" w:sz="0" w:space="0" w:color="auto"/>
          </w:divBdr>
        </w:div>
        <w:div w:id="1752652891">
          <w:marLeft w:val="0"/>
          <w:marRight w:val="0"/>
          <w:marTop w:val="0"/>
          <w:marBottom w:val="0"/>
          <w:divBdr>
            <w:top w:val="none" w:sz="0" w:space="0" w:color="auto"/>
            <w:left w:val="none" w:sz="0" w:space="0" w:color="auto"/>
            <w:bottom w:val="none" w:sz="0" w:space="0" w:color="auto"/>
            <w:right w:val="none" w:sz="0" w:space="0" w:color="auto"/>
          </w:divBdr>
        </w:div>
        <w:div w:id="816918047">
          <w:marLeft w:val="0"/>
          <w:marRight w:val="0"/>
          <w:marTop w:val="0"/>
          <w:marBottom w:val="0"/>
          <w:divBdr>
            <w:top w:val="none" w:sz="0" w:space="0" w:color="auto"/>
            <w:left w:val="none" w:sz="0" w:space="0" w:color="auto"/>
            <w:bottom w:val="none" w:sz="0" w:space="0" w:color="auto"/>
            <w:right w:val="none" w:sz="0" w:space="0" w:color="auto"/>
          </w:divBdr>
        </w:div>
        <w:div w:id="1754157569">
          <w:marLeft w:val="0"/>
          <w:marRight w:val="0"/>
          <w:marTop w:val="0"/>
          <w:marBottom w:val="0"/>
          <w:divBdr>
            <w:top w:val="none" w:sz="0" w:space="0" w:color="auto"/>
            <w:left w:val="none" w:sz="0" w:space="0" w:color="auto"/>
            <w:bottom w:val="none" w:sz="0" w:space="0" w:color="auto"/>
            <w:right w:val="none" w:sz="0" w:space="0" w:color="auto"/>
          </w:divBdr>
        </w:div>
        <w:div w:id="302345696">
          <w:marLeft w:val="0"/>
          <w:marRight w:val="0"/>
          <w:marTop w:val="0"/>
          <w:marBottom w:val="0"/>
          <w:divBdr>
            <w:top w:val="none" w:sz="0" w:space="0" w:color="auto"/>
            <w:left w:val="none" w:sz="0" w:space="0" w:color="auto"/>
            <w:bottom w:val="none" w:sz="0" w:space="0" w:color="auto"/>
            <w:right w:val="none" w:sz="0" w:space="0" w:color="auto"/>
          </w:divBdr>
        </w:div>
        <w:div w:id="1598756583">
          <w:marLeft w:val="0"/>
          <w:marRight w:val="0"/>
          <w:marTop w:val="0"/>
          <w:marBottom w:val="0"/>
          <w:divBdr>
            <w:top w:val="none" w:sz="0" w:space="0" w:color="auto"/>
            <w:left w:val="none" w:sz="0" w:space="0" w:color="auto"/>
            <w:bottom w:val="none" w:sz="0" w:space="0" w:color="auto"/>
            <w:right w:val="none" w:sz="0" w:space="0" w:color="auto"/>
          </w:divBdr>
        </w:div>
        <w:div w:id="449325297">
          <w:marLeft w:val="0"/>
          <w:marRight w:val="0"/>
          <w:marTop w:val="0"/>
          <w:marBottom w:val="0"/>
          <w:divBdr>
            <w:top w:val="none" w:sz="0" w:space="0" w:color="auto"/>
            <w:left w:val="none" w:sz="0" w:space="0" w:color="auto"/>
            <w:bottom w:val="none" w:sz="0" w:space="0" w:color="auto"/>
            <w:right w:val="none" w:sz="0" w:space="0" w:color="auto"/>
          </w:divBdr>
        </w:div>
        <w:div w:id="720133067">
          <w:marLeft w:val="0"/>
          <w:marRight w:val="0"/>
          <w:marTop w:val="0"/>
          <w:marBottom w:val="0"/>
          <w:divBdr>
            <w:top w:val="none" w:sz="0" w:space="0" w:color="auto"/>
            <w:left w:val="none" w:sz="0" w:space="0" w:color="auto"/>
            <w:bottom w:val="none" w:sz="0" w:space="0" w:color="auto"/>
            <w:right w:val="none" w:sz="0" w:space="0" w:color="auto"/>
          </w:divBdr>
        </w:div>
        <w:div w:id="222065146">
          <w:marLeft w:val="0"/>
          <w:marRight w:val="0"/>
          <w:marTop w:val="0"/>
          <w:marBottom w:val="0"/>
          <w:divBdr>
            <w:top w:val="none" w:sz="0" w:space="0" w:color="auto"/>
            <w:left w:val="none" w:sz="0" w:space="0" w:color="auto"/>
            <w:bottom w:val="none" w:sz="0" w:space="0" w:color="auto"/>
            <w:right w:val="none" w:sz="0" w:space="0" w:color="auto"/>
          </w:divBdr>
        </w:div>
        <w:div w:id="951673218">
          <w:marLeft w:val="0"/>
          <w:marRight w:val="0"/>
          <w:marTop w:val="0"/>
          <w:marBottom w:val="0"/>
          <w:divBdr>
            <w:top w:val="none" w:sz="0" w:space="0" w:color="auto"/>
            <w:left w:val="none" w:sz="0" w:space="0" w:color="auto"/>
            <w:bottom w:val="none" w:sz="0" w:space="0" w:color="auto"/>
            <w:right w:val="none" w:sz="0" w:space="0" w:color="auto"/>
          </w:divBdr>
        </w:div>
        <w:div w:id="1689984416">
          <w:marLeft w:val="0"/>
          <w:marRight w:val="0"/>
          <w:marTop w:val="0"/>
          <w:marBottom w:val="0"/>
          <w:divBdr>
            <w:top w:val="none" w:sz="0" w:space="0" w:color="auto"/>
            <w:left w:val="none" w:sz="0" w:space="0" w:color="auto"/>
            <w:bottom w:val="none" w:sz="0" w:space="0" w:color="auto"/>
            <w:right w:val="none" w:sz="0" w:space="0" w:color="auto"/>
          </w:divBdr>
        </w:div>
        <w:div w:id="288976189">
          <w:marLeft w:val="0"/>
          <w:marRight w:val="0"/>
          <w:marTop w:val="0"/>
          <w:marBottom w:val="0"/>
          <w:divBdr>
            <w:top w:val="none" w:sz="0" w:space="0" w:color="auto"/>
            <w:left w:val="none" w:sz="0" w:space="0" w:color="auto"/>
            <w:bottom w:val="none" w:sz="0" w:space="0" w:color="auto"/>
            <w:right w:val="none" w:sz="0" w:space="0" w:color="auto"/>
          </w:divBdr>
        </w:div>
        <w:div w:id="1606616800">
          <w:marLeft w:val="0"/>
          <w:marRight w:val="0"/>
          <w:marTop w:val="0"/>
          <w:marBottom w:val="0"/>
          <w:divBdr>
            <w:top w:val="none" w:sz="0" w:space="0" w:color="auto"/>
            <w:left w:val="none" w:sz="0" w:space="0" w:color="auto"/>
            <w:bottom w:val="none" w:sz="0" w:space="0" w:color="auto"/>
            <w:right w:val="none" w:sz="0" w:space="0" w:color="auto"/>
          </w:divBdr>
        </w:div>
        <w:div w:id="1021974346">
          <w:marLeft w:val="0"/>
          <w:marRight w:val="0"/>
          <w:marTop w:val="0"/>
          <w:marBottom w:val="0"/>
          <w:divBdr>
            <w:top w:val="none" w:sz="0" w:space="0" w:color="auto"/>
            <w:left w:val="none" w:sz="0" w:space="0" w:color="auto"/>
            <w:bottom w:val="none" w:sz="0" w:space="0" w:color="auto"/>
            <w:right w:val="none" w:sz="0" w:space="0" w:color="auto"/>
          </w:divBdr>
        </w:div>
        <w:div w:id="41562261">
          <w:marLeft w:val="0"/>
          <w:marRight w:val="0"/>
          <w:marTop w:val="0"/>
          <w:marBottom w:val="0"/>
          <w:divBdr>
            <w:top w:val="none" w:sz="0" w:space="0" w:color="auto"/>
            <w:left w:val="none" w:sz="0" w:space="0" w:color="auto"/>
            <w:bottom w:val="none" w:sz="0" w:space="0" w:color="auto"/>
            <w:right w:val="none" w:sz="0" w:space="0" w:color="auto"/>
          </w:divBdr>
        </w:div>
        <w:div w:id="1347754796">
          <w:marLeft w:val="0"/>
          <w:marRight w:val="0"/>
          <w:marTop w:val="0"/>
          <w:marBottom w:val="0"/>
          <w:divBdr>
            <w:top w:val="none" w:sz="0" w:space="0" w:color="auto"/>
            <w:left w:val="none" w:sz="0" w:space="0" w:color="auto"/>
            <w:bottom w:val="none" w:sz="0" w:space="0" w:color="auto"/>
            <w:right w:val="none" w:sz="0" w:space="0" w:color="auto"/>
          </w:divBdr>
        </w:div>
        <w:div w:id="53746875">
          <w:marLeft w:val="0"/>
          <w:marRight w:val="0"/>
          <w:marTop w:val="0"/>
          <w:marBottom w:val="0"/>
          <w:divBdr>
            <w:top w:val="none" w:sz="0" w:space="0" w:color="auto"/>
            <w:left w:val="none" w:sz="0" w:space="0" w:color="auto"/>
            <w:bottom w:val="none" w:sz="0" w:space="0" w:color="auto"/>
            <w:right w:val="none" w:sz="0" w:space="0" w:color="auto"/>
          </w:divBdr>
        </w:div>
        <w:div w:id="1362392420">
          <w:marLeft w:val="0"/>
          <w:marRight w:val="0"/>
          <w:marTop w:val="0"/>
          <w:marBottom w:val="0"/>
          <w:divBdr>
            <w:top w:val="none" w:sz="0" w:space="0" w:color="auto"/>
            <w:left w:val="none" w:sz="0" w:space="0" w:color="auto"/>
            <w:bottom w:val="none" w:sz="0" w:space="0" w:color="auto"/>
            <w:right w:val="none" w:sz="0" w:space="0" w:color="auto"/>
          </w:divBdr>
        </w:div>
        <w:div w:id="941761441">
          <w:marLeft w:val="0"/>
          <w:marRight w:val="0"/>
          <w:marTop w:val="0"/>
          <w:marBottom w:val="0"/>
          <w:divBdr>
            <w:top w:val="none" w:sz="0" w:space="0" w:color="auto"/>
            <w:left w:val="none" w:sz="0" w:space="0" w:color="auto"/>
            <w:bottom w:val="none" w:sz="0" w:space="0" w:color="auto"/>
            <w:right w:val="none" w:sz="0" w:space="0" w:color="auto"/>
          </w:divBdr>
        </w:div>
        <w:div w:id="1620797209">
          <w:marLeft w:val="0"/>
          <w:marRight w:val="0"/>
          <w:marTop w:val="0"/>
          <w:marBottom w:val="0"/>
          <w:divBdr>
            <w:top w:val="none" w:sz="0" w:space="0" w:color="auto"/>
            <w:left w:val="none" w:sz="0" w:space="0" w:color="auto"/>
            <w:bottom w:val="none" w:sz="0" w:space="0" w:color="auto"/>
            <w:right w:val="none" w:sz="0" w:space="0" w:color="auto"/>
          </w:divBdr>
        </w:div>
        <w:div w:id="1510288513">
          <w:marLeft w:val="0"/>
          <w:marRight w:val="0"/>
          <w:marTop w:val="0"/>
          <w:marBottom w:val="0"/>
          <w:divBdr>
            <w:top w:val="none" w:sz="0" w:space="0" w:color="auto"/>
            <w:left w:val="none" w:sz="0" w:space="0" w:color="auto"/>
            <w:bottom w:val="none" w:sz="0" w:space="0" w:color="auto"/>
            <w:right w:val="none" w:sz="0" w:space="0" w:color="auto"/>
          </w:divBdr>
        </w:div>
        <w:div w:id="1918247261">
          <w:marLeft w:val="0"/>
          <w:marRight w:val="0"/>
          <w:marTop w:val="0"/>
          <w:marBottom w:val="0"/>
          <w:divBdr>
            <w:top w:val="none" w:sz="0" w:space="0" w:color="auto"/>
            <w:left w:val="none" w:sz="0" w:space="0" w:color="auto"/>
            <w:bottom w:val="none" w:sz="0" w:space="0" w:color="auto"/>
            <w:right w:val="none" w:sz="0" w:space="0" w:color="auto"/>
          </w:divBdr>
        </w:div>
        <w:div w:id="217666705">
          <w:marLeft w:val="0"/>
          <w:marRight w:val="0"/>
          <w:marTop w:val="0"/>
          <w:marBottom w:val="0"/>
          <w:divBdr>
            <w:top w:val="none" w:sz="0" w:space="0" w:color="auto"/>
            <w:left w:val="none" w:sz="0" w:space="0" w:color="auto"/>
            <w:bottom w:val="none" w:sz="0" w:space="0" w:color="auto"/>
            <w:right w:val="none" w:sz="0" w:space="0" w:color="auto"/>
          </w:divBdr>
        </w:div>
        <w:div w:id="1885945699">
          <w:marLeft w:val="0"/>
          <w:marRight w:val="0"/>
          <w:marTop w:val="0"/>
          <w:marBottom w:val="0"/>
          <w:divBdr>
            <w:top w:val="none" w:sz="0" w:space="0" w:color="auto"/>
            <w:left w:val="none" w:sz="0" w:space="0" w:color="auto"/>
            <w:bottom w:val="none" w:sz="0" w:space="0" w:color="auto"/>
            <w:right w:val="none" w:sz="0" w:space="0" w:color="auto"/>
          </w:divBdr>
        </w:div>
        <w:div w:id="1557473305">
          <w:marLeft w:val="0"/>
          <w:marRight w:val="0"/>
          <w:marTop w:val="0"/>
          <w:marBottom w:val="0"/>
          <w:divBdr>
            <w:top w:val="none" w:sz="0" w:space="0" w:color="auto"/>
            <w:left w:val="none" w:sz="0" w:space="0" w:color="auto"/>
            <w:bottom w:val="none" w:sz="0" w:space="0" w:color="auto"/>
            <w:right w:val="none" w:sz="0" w:space="0" w:color="auto"/>
          </w:divBdr>
        </w:div>
        <w:div w:id="1727989942">
          <w:marLeft w:val="0"/>
          <w:marRight w:val="0"/>
          <w:marTop w:val="0"/>
          <w:marBottom w:val="0"/>
          <w:divBdr>
            <w:top w:val="none" w:sz="0" w:space="0" w:color="auto"/>
            <w:left w:val="none" w:sz="0" w:space="0" w:color="auto"/>
            <w:bottom w:val="none" w:sz="0" w:space="0" w:color="auto"/>
            <w:right w:val="none" w:sz="0" w:space="0" w:color="auto"/>
          </w:divBdr>
        </w:div>
        <w:div w:id="682511164">
          <w:marLeft w:val="0"/>
          <w:marRight w:val="0"/>
          <w:marTop w:val="0"/>
          <w:marBottom w:val="0"/>
          <w:divBdr>
            <w:top w:val="none" w:sz="0" w:space="0" w:color="auto"/>
            <w:left w:val="none" w:sz="0" w:space="0" w:color="auto"/>
            <w:bottom w:val="none" w:sz="0" w:space="0" w:color="auto"/>
            <w:right w:val="none" w:sz="0" w:space="0" w:color="auto"/>
          </w:divBdr>
        </w:div>
        <w:div w:id="1327317968">
          <w:marLeft w:val="0"/>
          <w:marRight w:val="0"/>
          <w:marTop w:val="0"/>
          <w:marBottom w:val="0"/>
          <w:divBdr>
            <w:top w:val="none" w:sz="0" w:space="0" w:color="auto"/>
            <w:left w:val="none" w:sz="0" w:space="0" w:color="auto"/>
            <w:bottom w:val="none" w:sz="0" w:space="0" w:color="auto"/>
            <w:right w:val="none" w:sz="0" w:space="0" w:color="auto"/>
          </w:divBdr>
        </w:div>
        <w:div w:id="737165917">
          <w:marLeft w:val="0"/>
          <w:marRight w:val="0"/>
          <w:marTop w:val="0"/>
          <w:marBottom w:val="0"/>
          <w:divBdr>
            <w:top w:val="none" w:sz="0" w:space="0" w:color="auto"/>
            <w:left w:val="none" w:sz="0" w:space="0" w:color="auto"/>
            <w:bottom w:val="none" w:sz="0" w:space="0" w:color="auto"/>
            <w:right w:val="none" w:sz="0" w:space="0" w:color="auto"/>
          </w:divBdr>
        </w:div>
        <w:div w:id="156773790">
          <w:marLeft w:val="0"/>
          <w:marRight w:val="0"/>
          <w:marTop w:val="0"/>
          <w:marBottom w:val="0"/>
          <w:divBdr>
            <w:top w:val="none" w:sz="0" w:space="0" w:color="auto"/>
            <w:left w:val="none" w:sz="0" w:space="0" w:color="auto"/>
            <w:bottom w:val="none" w:sz="0" w:space="0" w:color="auto"/>
            <w:right w:val="none" w:sz="0" w:space="0" w:color="auto"/>
          </w:divBdr>
        </w:div>
        <w:div w:id="389117795">
          <w:marLeft w:val="0"/>
          <w:marRight w:val="0"/>
          <w:marTop w:val="0"/>
          <w:marBottom w:val="0"/>
          <w:divBdr>
            <w:top w:val="none" w:sz="0" w:space="0" w:color="auto"/>
            <w:left w:val="none" w:sz="0" w:space="0" w:color="auto"/>
            <w:bottom w:val="none" w:sz="0" w:space="0" w:color="auto"/>
            <w:right w:val="none" w:sz="0" w:space="0" w:color="auto"/>
          </w:divBdr>
        </w:div>
        <w:div w:id="872159793">
          <w:marLeft w:val="0"/>
          <w:marRight w:val="0"/>
          <w:marTop w:val="0"/>
          <w:marBottom w:val="0"/>
          <w:divBdr>
            <w:top w:val="none" w:sz="0" w:space="0" w:color="auto"/>
            <w:left w:val="none" w:sz="0" w:space="0" w:color="auto"/>
            <w:bottom w:val="none" w:sz="0" w:space="0" w:color="auto"/>
            <w:right w:val="none" w:sz="0" w:space="0" w:color="auto"/>
          </w:divBdr>
        </w:div>
        <w:div w:id="1670402386">
          <w:marLeft w:val="0"/>
          <w:marRight w:val="0"/>
          <w:marTop w:val="0"/>
          <w:marBottom w:val="0"/>
          <w:divBdr>
            <w:top w:val="none" w:sz="0" w:space="0" w:color="auto"/>
            <w:left w:val="none" w:sz="0" w:space="0" w:color="auto"/>
            <w:bottom w:val="none" w:sz="0" w:space="0" w:color="auto"/>
            <w:right w:val="none" w:sz="0" w:space="0" w:color="auto"/>
          </w:divBdr>
        </w:div>
        <w:div w:id="1458992191">
          <w:marLeft w:val="0"/>
          <w:marRight w:val="0"/>
          <w:marTop w:val="0"/>
          <w:marBottom w:val="0"/>
          <w:divBdr>
            <w:top w:val="none" w:sz="0" w:space="0" w:color="auto"/>
            <w:left w:val="none" w:sz="0" w:space="0" w:color="auto"/>
            <w:bottom w:val="none" w:sz="0" w:space="0" w:color="auto"/>
            <w:right w:val="none" w:sz="0" w:space="0" w:color="auto"/>
          </w:divBdr>
        </w:div>
        <w:div w:id="1239440699">
          <w:marLeft w:val="0"/>
          <w:marRight w:val="0"/>
          <w:marTop w:val="0"/>
          <w:marBottom w:val="0"/>
          <w:divBdr>
            <w:top w:val="none" w:sz="0" w:space="0" w:color="auto"/>
            <w:left w:val="none" w:sz="0" w:space="0" w:color="auto"/>
            <w:bottom w:val="none" w:sz="0" w:space="0" w:color="auto"/>
            <w:right w:val="none" w:sz="0" w:space="0" w:color="auto"/>
          </w:divBdr>
        </w:div>
        <w:div w:id="1260602074">
          <w:marLeft w:val="0"/>
          <w:marRight w:val="0"/>
          <w:marTop w:val="0"/>
          <w:marBottom w:val="0"/>
          <w:divBdr>
            <w:top w:val="none" w:sz="0" w:space="0" w:color="auto"/>
            <w:left w:val="none" w:sz="0" w:space="0" w:color="auto"/>
            <w:bottom w:val="none" w:sz="0" w:space="0" w:color="auto"/>
            <w:right w:val="none" w:sz="0" w:space="0" w:color="auto"/>
          </w:divBdr>
        </w:div>
        <w:div w:id="936988499">
          <w:marLeft w:val="0"/>
          <w:marRight w:val="0"/>
          <w:marTop w:val="0"/>
          <w:marBottom w:val="0"/>
          <w:divBdr>
            <w:top w:val="none" w:sz="0" w:space="0" w:color="auto"/>
            <w:left w:val="none" w:sz="0" w:space="0" w:color="auto"/>
            <w:bottom w:val="none" w:sz="0" w:space="0" w:color="auto"/>
            <w:right w:val="none" w:sz="0" w:space="0" w:color="auto"/>
          </w:divBdr>
        </w:div>
        <w:div w:id="1055395661">
          <w:marLeft w:val="0"/>
          <w:marRight w:val="0"/>
          <w:marTop w:val="0"/>
          <w:marBottom w:val="0"/>
          <w:divBdr>
            <w:top w:val="none" w:sz="0" w:space="0" w:color="auto"/>
            <w:left w:val="none" w:sz="0" w:space="0" w:color="auto"/>
            <w:bottom w:val="none" w:sz="0" w:space="0" w:color="auto"/>
            <w:right w:val="none" w:sz="0" w:space="0" w:color="auto"/>
          </w:divBdr>
        </w:div>
        <w:div w:id="190998987">
          <w:marLeft w:val="0"/>
          <w:marRight w:val="0"/>
          <w:marTop w:val="0"/>
          <w:marBottom w:val="0"/>
          <w:divBdr>
            <w:top w:val="none" w:sz="0" w:space="0" w:color="auto"/>
            <w:left w:val="none" w:sz="0" w:space="0" w:color="auto"/>
            <w:bottom w:val="none" w:sz="0" w:space="0" w:color="auto"/>
            <w:right w:val="none" w:sz="0" w:space="0" w:color="auto"/>
          </w:divBdr>
        </w:div>
        <w:div w:id="646399258">
          <w:marLeft w:val="0"/>
          <w:marRight w:val="0"/>
          <w:marTop w:val="0"/>
          <w:marBottom w:val="0"/>
          <w:divBdr>
            <w:top w:val="none" w:sz="0" w:space="0" w:color="auto"/>
            <w:left w:val="none" w:sz="0" w:space="0" w:color="auto"/>
            <w:bottom w:val="none" w:sz="0" w:space="0" w:color="auto"/>
            <w:right w:val="none" w:sz="0" w:space="0" w:color="auto"/>
          </w:divBdr>
        </w:div>
        <w:div w:id="49311008">
          <w:marLeft w:val="0"/>
          <w:marRight w:val="0"/>
          <w:marTop w:val="0"/>
          <w:marBottom w:val="0"/>
          <w:divBdr>
            <w:top w:val="none" w:sz="0" w:space="0" w:color="auto"/>
            <w:left w:val="none" w:sz="0" w:space="0" w:color="auto"/>
            <w:bottom w:val="none" w:sz="0" w:space="0" w:color="auto"/>
            <w:right w:val="none" w:sz="0" w:space="0" w:color="auto"/>
          </w:divBdr>
        </w:div>
        <w:div w:id="504713344">
          <w:marLeft w:val="0"/>
          <w:marRight w:val="0"/>
          <w:marTop w:val="0"/>
          <w:marBottom w:val="0"/>
          <w:divBdr>
            <w:top w:val="none" w:sz="0" w:space="0" w:color="auto"/>
            <w:left w:val="none" w:sz="0" w:space="0" w:color="auto"/>
            <w:bottom w:val="none" w:sz="0" w:space="0" w:color="auto"/>
            <w:right w:val="none" w:sz="0" w:space="0" w:color="auto"/>
          </w:divBdr>
        </w:div>
        <w:div w:id="1694762438">
          <w:marLeft w:val="0"/>
          <w:marRight w:val="0"/>
          <w:marTop w:val="0"/>
          <w:marBottom w:val="0"/>
          <w:divBdr>
            <w:top w:val="none" w:sz="0" w:space="0" w:color="auto"/>
            <w:left w:val="none" w:sz="0" w:space="0" w:color="auto"/>
            <w:bottom w:val="none" w:sz="0" w:space="0" w:color="auto"/>
            <w:right w:val="none" w:sz="0" w:space="0" w:color="auto"/>
          </w:divBdr>
        </w:div>
        <w:div w:id="2060548008">
          <w:marLeft w:val="0"/>
          <w:marRight w:val="0"/>
          <w:marTop w:val="0"/>
          <w:marBottom w:val="0"/>
          <w:divBdr>
            <w:top w:val="none" w:sz="0" w:space="0" w:color="auto"/>
            <w:left w:val="none" w:sz="0" w:space="0" w:color="auto"/>
            <w:bottom w:val="none" w:sz="0" w:space="0" w:color="auto"/>
            <w:right w:val="none" w:sz="0" w:space="0" w:color="auto"/>
          </w:divBdr>
        </w:div>
        <w:div w:id="31655205">
          <w:marLeft w:val="0"/>
          <w:marRight w:val="0"/>
          <w:marTop w:val="0"/>
          <w:marBottom w:val="0"/>
          <w:divBdr>
            <w:top w:val="none" w:sz="0" w:space="0" w:color="auto"/>
            <w:left w:val="none" w:sz="0" w:space="0" w:color="auto"/>
            <w:bottom w:val="none" w:sz="0" w:space="0" w:color="auto"/>
            <w:right w:val="none" w:sz="0" w:space="0" w:color="auto"/>
          </w:divBdr>
        </w:div>
        <w:div w:id="1766266085">
          <w:marLeft w:val="0"/>
          <w:marRight w:val="0"/>
          <w:marTop w:val="0"/>
          <w:marBottom w:val="0"/>
          <w:divBdr>
            <w:top w:val="none" w:sz="0" w:space="0" w:color="auto"/>
            <w:left w:val="none" w:sz="0" w:space="0" w:color="auto"/>
            <w:bottom w:val="none" w:sz="0" w:space="0" w:color="auto"/>
            <w:right w:val="none" w:sz="0" w:space="0" w:color="auto"/>
          </w:divBdr>
        </w:div>
        <w:div w:id="659962568">
          <w:marLeft w:val="0"/>
          <w:marRight w:val="0"/>
          <w:marTop w:val="0"/>
          <w:marBottom w:val="0"/>
          <w:divBdr>
            <w:top w:val="none" w:sz="0" w:space="0" w:color="auto"/>
            <w:left w:val="none" w:sz="0" w:space="0" w:color="auto"/>
            <w:bottom w:val="none" w:sz="0" w:space="0" w:color="auto"/>
            <w:right w:val="none" w:sz="0" w:space="0" w:color="auto"/>
          </w:divBdr>
        </w:div>
        <w:div w:id="533081941">
          <w:marLeft w:val="0"/>
          <w:marRight w:val="0"/>
          <w:marTop w:val="0"/>
          <w:marBottom w:val="0"/>
          <w:divBdr>
            <w:top w:val="none" w:sz="0" w:space="0" w:color="auto"/>
            <w:left w:val="none" w:sz="0" w:space="0" w:color="auto"/>
            <w:bottom w:val="none" w:sz="0" w:space="0" w:color="auto"/>
            <w:right w:val="none" w:sz="0" w:space="0" w:color="auto"/>
          </w:divBdr>
        </w:div>
        <w:div w:id="1935047348">
          <w:marLeft w:val="0"/>
          <w:marRight w:val="0"/>
          <w:marTop w:val="0"/>
          <w:marBottom w:val="0"/>
          <w:divBdr>
            <w:top w:val="none" w:sz="0" w:space="0" w:color="auto"/>
            <w:left w:val="none" w:sz="0" w:space="0" w:color="auto"/>
            <w:bottom w:val="none" w:sz="0" w:space="0" w:color="auto"/>
            <w:right w:val="none" w:sz="0" w:space="0" w:color="auto"/>
          </w:divBdr>
        </w:div>
        <w:div w:id="1794522513">
          <w:marLeft w:val="0"/>
          <w:marRight w:val="0"/>
          <w:marTop w:val="0"/>
          <w:marBottom w:val="0"/>
          <w:divBdr>
            <w:top w:val="none" w:sz="0" w:space="0" w:color="auto"/>
            <w:left w:val="none" w:sz="0" w:space="0" w:color="auto"/>
            <w:bottom w:val="none" w:sz="0" w:space="0" w:color="auto"/>
            <w:right w:val="none" w:sz="0" w:space="0" w:color="auto"/>
          </w:divBdr>
        </w:div>
        <w:div w:id="1878657039">
          <w:marLeft w:val="0"/>
          <w:marRight w:val="0"/>
          <w:marTop w:val="0"/>
          <w:marBottom w:val="0"/>
          <w:divBdr>
            <w:top w:val="none" w:sz="0" w:space="0" w:color="auto"/>
            <w:left w:val="none" w:sz="0" w:space="0" w:color="auto"/>
            <w:bottom w:val="none" w:sz="0" w:space="0" w:color="auto"/>
            <w:right w:val="none" w:sz="0" w:space="0" w:color="auto"/>
          </w:divBdr>
        </w:div>
        <w:div w:id="721902303">
          <w:marLeft w:val="0"/>
          <w:marRight w:val="0"/>
          <w:marTop w:val="0"/>
          <w:marBottom w:val="0"/>
          <w:divBdr>
            <w:top w:val="none" w:sz="0" w:space="0" w:color="auto"/>
            <w:left w:val="none" w:sz="0" w:space="0" w:color="auto"/>
            <w:bottom w:val="none" w:sz="0" w:space="0" w:color="auto"/>
            <w:right w:val="none" w:sz="0" w:space="0" w:color="auto"/>
          </w:divBdr>
        </w:div>
        <w:div w:id="1395155515">
          <w:marLeft w:val="0"/>
          <w:marRight w:val="0"/>
          <w:marTop w:val="0"/>
          <w:marBottom w:val="0"/>
          <w:divBdr>
            <w:top w:val="none" w:sz="0" w:space="0" w:color="auto"/>
            <w:left w:val="none" w:sz="0" w:space="0" w:color="auto"/>
            <w:bottom w:val="none" w:sz="0" w:space="0" w:color="auto"/>
            <w:right w:val="none" w:sz="0" w:space="0" w:color="auto"/>
          </w:divBdr>
        </w:div>
        <w:div w:id="109983791">
          <w:marLeft w:val="0"/>
          <w:marRight w:val="0"/>
          <w:marTop w:val="0"/>
          <w:marBottom w:val="0"/>
          <w:divBdr>
            <w:top w:val="none" w:sz="0" w:space="0" w:color="auto"/>
            <w:left w:val="none" w:sz="0" w:space="0" w:color="auto"/>
            <w:bottom w:val="none" w:sz="0" w:space="0" w:color="auto"/>
            <w:right w:val="none" w:sz="0" w:space="0" w:color="auto"/>
          </w:divBdr>
        </w:div>
        <w:div w:id="2048097618">
          <w:marLeft w:val="0"/>
          <w:marRight w:val="0"/>
          <w:marTop w:val="0"/>
          <w:marBottom w:val="0"/>
          <w:divBdr>
            <w:top w:val="none" w:sz="0" w:space="0" w:color="auto"/>
            <w:left w:val="none" w:sz="0" w:space="0" w:color="auto"/>
            <w:bottom w:val="none" w:sz="0" w:space="0" w:color="auto"/>
            <w:right w:val="none" w:sz="0" w:space="0" w:color="auto"/>
          </w:divBdr>
        </w:div>
        <w:div w:id="1774979748">
          <w:marLeft w:val="0"/>
          <w:marRight w:val="0"/>
          <w:marTop w:val="0"/>
          <w:marBottom w:val="0"/>
          <w:divBdr>
            <w:top w:val="none" w:sz="0" w:space="0" w:color="auto"/>
            <w:left w:val="none" w:sz="0" w:space="0" w:color="auto"/>
            <w:bottom w:val="none" w:sz="0" w:space="0" w:color="auto"/>
            <w:right w:val="none" w:sz="0" w:space="0" w:color="auto"/>
          </w:divBdr>
        </w:div>
        <w:div w:id="1110470794">
          <w:marLeft w:val="0"/>
          <w:marRight w:val="0"/>
          <w:marTop w:val="0"/>
          <w:marBottom w:val="0"/>
          <w:divBdr>
            <w:top w:val="none" w:sz="0" w:space="0" w:color="auto"/>
            <w:left w:val="none" w:sz="0" w:space="0" w:color="auto"/>
            <w:bottom w:val="none" w:sz="0" w:space="0" w:color="auto"/>
            <w:right w:val="none" w:sz="0" w:space="0" w:color="auto"/>
          </w:divBdr>
        </w:div>
        <w:div w:id="111288306">
          <w:marLeft w:val="0"/>
          <w:marRight w:val="0"/>
          <w:marTop w:val="0"/>
          <w:marBottom w:val="0"/>
          <w:divBdr>
            <w:top w:val="none" w:sz="0" w:space="0" w:color="auto"/>
            <w:left w:val="none" w:sz="0" w:space="0" w:color="auto"/>
            <w:bottom w:val="none" w:sz="0" w:space="0" w:color="auto"/>
            <w:right w:val="none" w:sz="0" w:space="0" w:color="auto"/>
          </w:divBdr>
        </w:div>
        <w:div w:id="353700142">
          <w:marLeft w:val="0"/>
          <w:marRight w:val="0"/>
          <w:marTop w:val="0"/>
          <w:marBottom w:val="0"/>
          <w:divBdr>
            <w:top w:val="none" w:sz="0" w:space="0" w:color="auto"/>
            <w:left w:val="none" w:sz="0" w:space="0" w:color="auto"/>
            <w:bottom w:val="none" w:sz="0" w:space="0" w:color="auto"/>
            <w:right w:val="none" w:sz="0" w:space="0" w:color="auto"/>
          </w:divBdr>
        </w:div>
        <w:div w:id="698820120">
          <w:marLeft w:val="0"/>
          <w:marRight w:val="0"/>
          <w:marTop w:val="0"/>
          <w:marBottom w:val="0"/>
          <w:divBdr>
            <w:top w:val="none" w:sz="0" w:space="0" w:color="auto"/>
            <w:left w:val="none" w:sz="0" w:space="0" w:color="auto"/>
            <w:bottom w:val="none" w:sz="0" w:space="0" w:color="auto"/>
            <w:right w:val="none" w:sz="0" w:space="0" w:color="auto"/>
          </w:divBdr>
        </w:div>
        <w:div w:id="1844931074">
          <w:marLeft w:val="0"/>
          <w:marRight w:val="0"/>
          <w:marTop w:val="0"/>
          <w:marBottom w:val="0"/>
          <w:divBdr>
            <w:top w:val="none" w:sz="0" w:space="0" w:color="auto"/>
            <w:left w:val="none" w:sz="0" w:space="0" w:color="auto"/>
            <w:bottom w:val="none" w:sz="0" w:space="0" w:color="auto"/>
            <w:right w:val="none" w:sz="0" w:space="0" w:color="auto"/>
          </w:divBdr>
        </w:div>
        <w:div w:id="125508506">
          <w:marLeft w:val="0"/>
          <w:marRight w:val="0"/>
          <w:marTop w:val="0"/>
          <w:marBottom w:val="0"/>
          <w:divBdr>
            <w:top w:val="none" w:sz="0" w:space="0" w:color="auto"/>
            <w:left w:val="none" w:sz="0" w:space="0" w:color="auto"/>
            <w:bottom w:val="none" w:sz="0" w:space="0" w:color="auto"/>
            <w:right w:val="none" w:sz="0" w:space="0" w:color="auto"/>
          </w:divBdr>
        </w:div>
        <w:div w:id="21437798">
          <w:marLeft w:val="0"/>
          <w:marRight w:val="0"/>
          <w:marTop w:val="0"/>
          <w:marBottom w:val="0"/>
          <w:divBdr>
            <w:top w:val="none" w:sz="0" w:space="0" w:color="auto"/>
            <w:left w:val="none" w:sz="0" w:space="0" w:color="auto"/>
            <w:bottom w:val="none" w:sz="0" w:space="0" w:color="auto"/>
            <w:right w:val="none" w:sz="0" w:space="0" w:color="auto"/>
          </w:divBdr>
        </w:div>
        <w:div w:id="1641836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2495E07D41E52591FC164591404176A5DFEE0690E1A10B3793B0E91E03211611zA10E" TargetMode="External"/><Relationship Id="rId13" Type="http://schemas.openxmlformats.org/officeDocument/2006/relationships/hyperlink" Target="http://consultantplus/offline/ref=2495E07D41E52591FC165B9C562D29ACDEE65B9EEDAD0062C9EFB24354281C46E77A9D4Dz51EE" TargetMode="External"/><Relationship Id="rId3" Type="http://schemas.openxmlformats.org/officeDocument/2006/relationships/settings" Target="settings.xml"/><Relationship Id="rId7" Type="http://schemas.openxmlformats.org/officeDocument/2006/relationships/hyperlink" Target="http://consultantplus/offline/ref=2495E07D41E52591FC164591404176A5DFEE0690ECAA0D3191B0E91E03211611A035C40C1BF28443589744zB1BE" TargetMode="External"/><Relationship Id="rId12" Type="http://schemas.openxmlformats.org/officeDocument/2006/relationships/hyperlink" Target="http://consultantplus/offline/ref=2495E07D41E52591FC165B9C562D29ACDEE65B9EEDAD0062C9EFB24354281C46E77A9D4E5FFF8547z51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sultantplus/offline/ref=2495E07D41E52591FC165B9C562D29ACDEE65B9EEDAD0062C9EFB24354281C46E77A9D4Ez516E" TargetMode="External"/><Relationship Id="rId11" Type="http://schemas.openxmlformats.org/officeDocument/2006/relationships/hyperlink" Target="http://consultantplus/offline/ref=2495E07D41E52591FC164591404176A5DFEE0690E1A10B3793B0E91E03211611zA10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consultantplus/offline/ref=2495E07D41E52591FC164591404176A5DFEE0690ECAA0D3191B0E91E03211611A035C40C1BF28443589744zB1BE" TargetMode="External"/><Relationship Id="rId4" Type="http://schemas.openxmlformats.org/officeDocument/2006/relationships/webSettings" Target="webSettings.xml"/><Relationship Id="rId9" Type="http://schemas.openxmlformats.org/officeDocument/2006/relationships/hyperlink" Target="http://consultantplus/offline/ref=2495E07D41E52591FC165B9C562D29ACDEE65B9EEDAD0062C9EFB24354281C46E77A9D4Ez516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6320</Words>
  <Characters>36025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ADM14zal</dc:creator>
  <cp:lastModifiedBy>user</cp:lastModifiedBy>
  <cp:revision>2</cp:revision>
  <cp:lastPrinted>2021-07-01T10:51:00Z</cp:lastPrinted>
  <dcterms:created xsi:type="dcterms:W3CDTF">2021-07-23T05:45:00Z</dcterms:created>
  <dcterms:modified xsi:type="dcterms:W3CDTF">2021-07-23T05:45:00Z</dcterms:modified>
</cp:coreProperties>
</file>