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2" w:type="dxa"/>
        <w:tblInd w:w="-46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3"/>
        <w:gridCol w:w="4250"/>
        <w:gridCol w:w="1441"/>
        <w:gridCol w:w="4167"/>
        <w:gridCol w:w="461"/>
      </w:tblGrid>
      <w:tr w:rsidR="00B10CF1" w:rsidTr="00F504B9">
        <w:trPr>
          <w:cantSplit/>
          <w:trHeight w:val="1141"/>
        </w:trPr>
        <w:tc>
          <w:tcPr>
            <w:tcW w:w="4500" w:type="dxa"/>
            <w:gridSpan w:val="2"/>
          </w:tcPr>
          <w:p w:rsidR="00B10CF1" w:rsidRDefault="00B10CF1" w:rsidP="00F504B9">
            <w:pPr>
              <w:pStyle w:val="2"/>
              <w:spacing w:line="276" w:lineRule="auto"/>
              <w:rPr>
                <w:rFonts w:ascii="Arial" w:hAnsi="Arial" w:cs="Arial"/>
                <w:spacing w:val="20"/>
                <w:sz w:val="16"/>
                <w:lang w:val="ru-RU" w:eastAsia="en-US"/>
              </w:rPr>
            </w:pPr>
            <w:r>
              <w:rPr>
                <w:rFonts w:ascii="Arial" w:hAnsi="Arial" w:cs="Arial"/>
                <w:spacing w:val="20"/>
                <w:sz w:val="16"/>
                <w:lang w:val="ru-RU" w:eastAsia="en-US"/>
              </w:rPr>
              <w:t>БАШКОРТОСТАН РЕСПУБЛИКАҺЫ</w:t>
            </w:r>
          </w:p>
          <w:p w:rsidR="00B10CF1" w:rsidRDefault="00B10CF1" w:rsidP="00F504B9">
            <w:pPr>
              <w:pStyle w:val="2"/>
              <w:spacing w:line="276" w:lineRule="auto"/>
              <w:jc w:val="left"/>
              <w:rPr>
                <w:spacing w:val="20"/>
                <w:sz w:val="20"/>
                <w:lang w:val="ru-RU" w:eastAsia="en-US"/>
              </w:rPr>
            </w:pPr>
          </w:p>
          <w:p w:rsidR="00B10CF1" w:rsidRDefault="00B10CF1" w:rsidP="00F504B9">
            <w:pPr>
              <w:pStyle w:val="2"/>
              <w:spacing w:line="276" w:lineRule="auto"/>
              <w:rPr>
                <w:spacing w:val="20"/>
                <w:szCs w:val="28"/>
                <w:lang w:val="ru-RU" w:eastAsia="en-US"/>
              </w:rPr>
            </w:pPr>
            <w:r>
              <w:rPr>
                <w:spacing w:val="20"/>
                <w:szCs w:val="28"/>
                <w:lang w:val="ru-RU" w:eastAsia="en-US"/>
              </w:rPr>
              <w:t>FАФУРИ  РАЙОНЫ</w:t>
            </w:r>
          </w:p>
          <w:p w:rsidR="00B10CF1" w:rsidRDefault="00B10CF1" w:rsidP="00F504B9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МУНИЦИПАЛЬ РАЙОНЫНЫН</w:t>
            </w:r>
          </w:p>
          <w:p w:rsidR="00B10CF1" w:rsidRDefault="00B10CF1" w:rsidP="00F504B9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 xml:space="preserve"> СӘЙЕТБАБА </w:t>
            </w:r>
          </w:p>
          <w:p w:rsidR="00B10CF1" w:rsidRDefault="00B10CF1" w:rsidP="00F504B9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 xml:space="preserve">АУЫЛ  СОВЕТЫ </w:t>
            </w:r>
          </w:p>
          <w:p w:rsidR="00B10CF1" w:rsidRDefault="00B10CF1" w:rsidP="00F504B9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АУЫЛ  БИЛӘМӘҺЕ ХАКИМИӘТЕ</w:t>
            </w:r>
          </w:p>
          <w:p w:rsidR="00B10CF1" w:rsidRDefault="00B10CF1" w:rsidP="00F504B9">
            <w:pPr>
              <w:spacing w:after="0" w:line="240" w:lineRule="auto"/>
              <w:rPr>
                <w:sz w:val="16"/>
                <w:szCs w:val="16"/>
              </w:rPr>
            </w:pPr>
          </w:p>
          <w:p w:rsidR="00B10CF1" w:rsidRDefault="00B10CF1" w:rsidP="00F504B9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Партизан  урамы, 50, </w:t>
            </w:r>
            <w:r>
              <w:rPr>
                <w:rFonts w:ascii="Arial" w:hAnsi="Arial" w:cs="Arial"/>
                <w:sz w:val="16"/>
                <w:szCs w:val="16"/>
              </w:rPr>
              <w:t>Сәйетбаба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 New Bash" w:hAnsi="Arial New Bash"/>
                <w:sz w:val="16"/>
              </w:rPr>
              <w:t>ауылы</w:t>
            </w:r>
            <w:r>
              <w:rPr>
                <w:rFonts w:ascii="Arial" w:hAnsi="Arial" w:cs="Arial"/>
                <w:sz w:val="16"/>
              </w:rPr>
              <w:t>,</w:t>
            </w:r>
          </w:p>
          <w:p w:rsidR="00B10CF1" w:rsidRDefault="00B10CF1" w:rsidP="00F504B9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lang w:val="be-BY"/>
              </w:rPr>
              <w:t>афури районы,</w:t>
            </w:r>
            <w:r>
              <w:rPr>
                <w:rFonts w:ascii="Arial" w:hAnsi="Arial" w:cs="Arial"/>
                <w:sz w:val="16"/>
              </w:rPr>
              <w:t xml:space="preserve">  БР, 453064</w:t>
            </w:r>
          </w:p>
          <w:p w:rsidR="00B10CF1" w:rsidRDefault="00B10CF1" w:rsidP="00F504B9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Тел. (34740)2-58-39, факс (34740)2-58-38</w:t>
            </w:r>
          </w:p>
          <w:p w:rsidR="00B10CF1" w:rsidRDefault="00B10CF1" w:rsidP="00F504B9">
            <w:pPr>
              <w:jc w:val="center"/>
              <w:rPr>
                <w:rFonts w:ascii="PragmaticAsian" w:hAnsi="PragmaticAsian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</w:tc>
        <w:tc>
          <w:tcPr>
            <w:tcW w:w="1440" w:type="dxa"/>
            <w:vAlign w:val="center"/>
          </w:tcPr>
          <w:p w:rsidR="00B10CF1" w:rsidRDefault="00B10CF1" w:rsidP="00F504B9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26770" cy="1016635"/>
                  <wp:effectExtent l="19050" t="0" r="0" b="0"/>
                  <wp:docPr id="10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1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CF1" w:rsidRDefault="00B10CF1" w:rsidP="00F504B9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6" w:type="dxa"/>
            <w:gridSpan w:val="2"/>
          </w:tcPr>
          <w:p w:rsidR="00B10CF1" w:rsidRDefault="00B10CF1" w:rsidP="00F504B9">
            <w:pPr>
              <w:pStyle w:val="1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РЕСПУБЛИКА БАШКОРТОСТАН</w:t>
            </w:r>
          </w:p>
          <w:p w:rsidR="00B10CF1" w:rsidRDefault="00B10CF1" w:rsidP="00F504B9">
            <w:pPr>
              <w:pStyle w:val="3"/>
              <w:spacing w:line="276" w:lineRule="auto"/>
              <w:rPr>
                <w:sz w:val="20"/>
                <w:lang w:eastAsia="en-US"/>
              </w:rPr>
            </w:pPr>
          </w:p>
          <w:p w:rsidR="00B10CF1" w:rsidRDefault="00B10CF1" w:rsidP="00F504B9">
            <w:pPr>
              <w:pStyle w:val="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  <w:p w:rsidR="00B10CF1" w:rsidRDefault="00B10CF1" w:rsidP="00F504B9">
            <w:pPr>
              <w:spacing w:after="0" w:line="240" w:lineRule="auto"/>
              <w:ind w:left="460"/>
              <w:rPr>
                <w:rFonts w:ascii="Arial" w:hAnsi="Arial" w:cs="Arial"/>
                <w:sz w:val="16"/>
              </w:rPr>
            </w:pPr>
          </w:p>
          <w:p w:rsidR="00B10CF1" w:rsidRDefault="00B10CF1" w:rsidP="00F504B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ул. Партизанская, д. 50, с. Саитбаба,</w:t>
            </w:r>
          </w:p>
          <w:p w:rsidR="00B10CF1" w:rsidRDefault="00B10CF1" w:rsidP="00F504B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Гафурийский район, РБ, 453064</w:t>
            </w:r>
          </w:p>
          <w:p w:rsidR="00B10CF1" w:rsidRDefault="00B10CF1" w:rsidP="00F504B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Тел. (34740) 2-58-39, факс (34740) 2-58-38</w:t>
            </w:r>
          </w:p>
          <w:p w:rsidR="00B10CF1" w:rsidRDefault="00B10CF1" w:rsidP="00F504B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  <w:p w:rsidR="00B10CF1" w:rsidRDefault="00B10CF1" w:rsidP="00F504B9">
            <w:pPr>
              <w:pStyle w:val="3"/>
              <w:spacing w:line="276" w:lineRule="auto"/>
              <w:rPr>
                <w:b w:val="0"/>
                <w:bCs/>
                <w:spacing w:val="20"/>
                <w:sz w:val="16"/>
                <w:szCs w:val="16"/>
                <w:lang w:val="en-US" w:eastAsia="en-US"/>
              </w:rPr>
            </w:pPr>
            <w:r>
              <w:rPr>
                <w:b w:val="0"/>
                <w:bCs/>
                <w:sz w:val="28"/>
                <w:lang w:val="en-US" w:eastAsia="en-US"/>
              </w:rPr>
              <w:t xml:space="preserve"> </w:t>
            </w:r>
          </w:p>
        </w:tc>
      </w:tr>
      <w:tr w:rsidR="00B10CF1" w:rsidTr="00F504B9">
        <w:trPr>
          <w:gridBefore w:val="1"/>
          <w:gridAfter w:val="1"/>
          <w:wBefore w:w="252" w:type="dxa"/>
          <w:wAfter w:w="461" w:type="dxa"/>
        </w:trPr>
        <w:tc>
          <w:tcPr>
            <w:tcW w:w="9853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CF1" w:rsidRDefault="00B10CF1" w:rsidP="00F504B9">
            <w:pPr>
              <w:spacing w:after="0"/>
              <w:jc w:val="center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ОКПО </w:t>
            </w:r>
            <w:r>
              <w:rPr>
                <w:rFonts w:ascii="Times New Roman" w:hAnsi="Times New Roman"/>
                <w:sz w:val="24"/>
                <w:szCs w:val="24"/>
              </w:rPr>
              <w:t>04282610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ОГРН </w:t>
            </w:r>
            <w:r>
              <w:rPr>
                <w:rFonts w:ascii="Times New Roman" w:hAnsi="Times New Roman"/>
                <w:sz w:val="24"/>
                <w:szCs w:val="24"/>
              </w:rPr>
              <w:t>1020201253830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ИНН </w:t>
            </w:r>
            <w:r>
              <w:rPr>
                <w:rFonts w:ascii="Times New Roman" w:hAnsi="Times New Roman"/>
                <w:sz w:val="24"/>
                <w:szCs w:val="24"/>
              </w:rPr>
              <w:t>0219001340,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КПП 02190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</w:tr>
    </w:tbl>
    <w:p w:rsidR="00B10CF1" w:rsidRDefault="00B10CF1" w:rsidP="00B10CF1">
      <w:pPr>
        <w:spacing w:after="0"/>
        <w:rPr>
          <w:rFonts w:ascii="Arial" w:hAnsi="Arial" w:cs="Arial"/>
          <w:sz w:val="18"/>
        </w:rPr>
      </w:pPr>
    </w:p>
    <w:p w:rsidR="00B10CF1" w:rsidRPr="00B10CF1" w:rsidRDefault="00B10CF1" w:rsidP="00B10CF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18"/>
        </w:rPr>
        <w:t xml:space="preserve">   </w:t>
      </w:r>
    </w:p>
    <w:p w:rsidR="002625E8" w:rsidRPr="0038351A" w:rsidRDefault="002625E8" w:rsidP="004C7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25E8" w:rsidRPr="0038351A" w:rsidRDefault="004072EC" w:rsidP="004C7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DA210B">
        <w:rPr>
          <w:rFonts w:ascii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A210B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DA210B">
        <w:rPr>
          <w:rFonts w:ascii="Times New Roman" w:hAnsi="Times New Roman" w:cs="Times New Roman"/>
          <w:b/>
          <w:sz w:val="28"/>
          <w:szCs w:val="28"/>
        </w:rPr>
        <w:t>47</w:t>
      </w:r>
    </w:p>
    <w:p w:rsidR="00AC4024" w:rsidRPr="00EC32C1" w:rsidRDefault="002625E8" w:rsidP="004C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38351A" w:rsidRDefault="00EC32C1" w:rsidP="004C7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2646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C32C1" w:rsidRPr="00EC32C1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39A1" w:rsidRPr="004C76EB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EB">
        <w:rPr>
          <w:rFonts w:ascii="Times New Roman" w:hAnsi="Times New Roman" w:cs="Times New Roman"/>
          <w:sz w:val="28"/>
          <w:szCs w:val="28"/>
        </w:rPr>
        <w:t>1. Присвоить</w:t>
      </w:r>
      <w:r w:rsidR="001E39A1" w:rsidRPr="004C76EB">
        <w:rPr>
          <w:rFonts w:ascii="Times New Roman" w:hAnsi="Times New Roman" w:cs="Times New Roman"/>
          <w:sz w:val="28"/>
          <w:szCs w:val="28"/>
        </w:rPr>
        <w:t xml:space="preserve"> следующие адреса:</w:t>
      </w:r>
    </w:p>
    <w:p w:rsidR="005B0B79" w:rsidRPr="004C76EB" w:rsidRDefault="00EC32C1" w:rsidP="00B10CF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1.1. Ж</w:t>
      </w:r>
      <w:r w:rsidR="0038351A" w:rsidRPr="004C76EB">
        <w:rPr>
          <w:rFonts w:ascii="Times New Roman" w:hAnsi="Times New Roman" w:cs="Times New Roman"/>
          <w:sz w:val="20"/>
          <w:szCs w:val="20"/>
        </w:rPr>
        <w:t>и</w:t>
      </w:r>
      <w:r w:rsidR="00761D0C" w:rsidRPr="004C76EB">
        <w:rPr>
          <w:rFonts w:ascii="Times New Roman" w:hAnsi="Times New Roman" w:cs="Times New Roman"/>
          <w:sz w:val="20"/>
          <w:szCs w:val="20"/>
        </w:rPr>
        <w:t>лому дому с кадастровым номером 02:</w:t>
      </w:r>
      <w:r w:rsidR="00B10CF1" w:rsidRPr="004C76EB">
        <w:rPr>
          <w:rFonts w:ascii="Times New Roman" w:hAnsi="Times New Roman" w:cs="Times New Roman"/>
          <w:sz w:val="20"/>
          <w:szCs w:val="20"/>
        </w:rPr>
        <w:t>19</w:t>
      </w:r>
      <w:r w:rsidR="00761D0C" w:rsidRPr="004C76EB">
        <w:rPr>
          <w:rFonts w:ascii="Times New Roman" w:hAnsi="Times New Roman" w:cs="Times New Roman"/>
          <w:sz w:val="20"/>
          <w:szCs w:val="20"/>
        </w:rPr>
        <w:t>:</w:t>
      </w:r>
      <w:r w:rsidR="00B10CF1" w:rsidRPr="004C76EB">
        <w:rPr>
          <w:rFonts w:ascii="Times New Roman" w:hAnsi="Times New Roman" w:cs="Times New Roman"/>
          <w:sz w:val="20"/>
          <w:szCs w:val="20"/>
        </w:rPr>
        <w:t>080301</w:t>
      </w:r>
      <w:r w:rsidR="00761D0C" w:rsidRPr="004C76EB">
        <w:rPr>
          <w:rFonts w:ascii="Times New Roman" w:hAnsi="Times New Roman" w:cs="Times New Roman"/>
          <w:sz w:val="20"/>
          <w:szCs w:val="20"/>
        </w:rPr>
        <w:t>:</w:t>
      </w:r>
      <w:r w:rsidR="00B10CF1" w:rsidRPr="004C76EB">
        <w:rPr>
          <w:rFonts w:ascii="Times New Roman" w:hAnsi="Times New Roman" w:cs="Times New Roman"/>
          <w:sz w:val="20"/>
          <w:szCs w:val="20"/>
        </w:rPr>
        <w:t>9</w:t>
      </w:r>
      <w:r w:rsidR="00761D0C" w:rsidRPr="004C76EB">
        <w:rPr>
          <w:rFonts w:ascii="Times New Roman" w:hAnsi="Times New Roman" w:cs="Times New Roman"/>
          <w:sz w:val="20"/>
          <w:szCs w:val="20"/>
        </w:rPr>
        <w:t>3</w:t>
      </w:r>
      <w:r w:rsidR="0038351A" w:rsidRPr="004C76EB">
        <w:rPr>
          <w:rFonts w:ascii="Times New Roman" w:hAnsi="Times New Roman" w:cs="Times New Roman"/>
          <w:sz w:val="20"/>
          <w:szCs w:val="20"/>
        </w:rPr>
        <w:t xml:space="preserve"> </w:t>
      </w:r>
      <w:r w:rsidR="001E39A1" w:rsidRPr="004C76EB">
        <w:rPr>
          <w:rFonts w:ascii="Times New Roman" w:hAnsi="Times New Roman" w:cs="Times New Roman"/>
          <w:sz w:val="20"/>
          <w:szCs w:val="20"/>
        </w:rPr>
        <w:t>присвоить</w:t>
      </w:r>
      <w:r w:rsidR="005B0B79" w:rsidRPr="004C76EB">
        <w:rPr>
          <w:rFonts w:ascii="Times New Roman" w:hAnsi="Times New Roman" w:cs="Times New Roman"/>
          <w:sz w:val="20"/>
          <w:szCs w:val="20"/>
        </w:rPr>
        <w:t xml:space="preserve"> адрес:</w:t>
      </w:r>
    </w:p>
    <w:p w:rsidR="0038351A" w:rsidRPr="004C76EB" w:rsidRDefault="00B10CF1" w:rsidP="00B10CF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Российская Федерация, Республика Башкортостан, Гафурийский муниципальный район, Сельское поселение Саитбабинский сельсовет, деревня Имянник, улица Гайфуллы Валиева</w:t>
      </w:r>
      <w:r w:rsidR="0038351A" w:rsidRPr="004C76EB">
        <w:rPr>
          <w:rFonts w:ascii="Times New Roman" w:hAnsi="Times New Roman" w:cs="Times New Roman"/>
          <w:sz w:val="20"/>
          <w:szCs w:val="20"/>
        </w:rPr>
        <w:t xml:space="preserve">, дом </w:t>
      </w:r>
      <w:r w:rsidRPr="004C76EB">
        <w:rPr>
          <w:rFonts w:ascii="Times New Roman" w:hAnsi="Times New Roman" w:cs="Times New Roman"/>
          <w:sz w:val="20"/>
          <w:szCs w:val="20"/>
        </w:rPr>
        <w:t>42а</w:t>
      </w:r>
      <w:r w:rsidR="0038351A" w:rsidRPr="004C76EB">
        <w:rPr>
          <w:rFonts w:ascii="Times New Roman" w:hAnsi="Times New Roman" w:cs="Times New Roman"/>
          <w:sz w:val="20"/>
          <w:szCs w:val="20"/>
        </w:rPr>
        <w:t>;</w:t>
      </w:r>
    </w:p>
    <w:p w:rsidR="00B10CF1" w:rsidRPr="004C76EB" w:rsidRDefault="00B10CF1" w:rsidP="00B10CF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Жилому дому с кадастровым номером 02:19:081101:240 присвоить адрес:</w:t>
      </w:r>
    </w:p>
    <w:p w:rsidR="00B10CF1" w:rsidRPr="004C76EB" w:rsidRDefault="00B10CF1" w:rsidP="00B10CF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Российская Федерация, Республика Башкортостан, Гафурийский муниципальный район, Сельское поселение Саитбабинский сельсовет, деревня Каран-Елга, улица 50 ЛЕТ Победы, дом 6а;</w:t>
      </w:r>
    </w:p>
    <w:p w:rsidR="00B10CF1" w:rsidRPr="004C76EB" w:rsidRDefault="00B10CF1" w:rsidP="00B10CF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Жилому дому с кадастровым номером 02:19:081101:235 присвоить адрес:</w:t>
      </w:r>
    </w:p>
    <w:p w:rsidR="00B10CF1" w:rsidRPr="004C76EB" w:rsidRDefault="00B10CF1" w:rsidP="00B10CF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Российская Федерация, Республика Башкортостан, Гафурийский муниципальный район, Сельское поселение Саитбабинский сельсовет, деревня Каран-Елга, улица З.Валиди, дом 27;</w:t>
      </w:r>
    </w:p>
    <w:p w:rsidR="00B10CF1" w:rsidRPr="004C76EB" w:rsidRDefault="00B10CF1" w:rsidP="00B10CF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Жилому дому с кадастровым номером 02:19:08</w:t>
      </w:r>
      <w:r w:rsidR="00552B42" w:rsidRPr="004C76EB">
        <w:rPr>
          <w:rFonts w:ascii="Times New Roman" w:hAnsi="Times New Roman" w:cs="Times New Roman"/>
          <w:sz w:val="20"/>
          <w:szCs w:val="20"/>
        </w:rPr>
        <w:t>0902</w:t>
      </w:r>
      <w:r w:rsidRPr="004C76EB">
        <w:rPr>
          <w:rFonts w:ascii="Times New Roman" w:hAnsi="Times New Roman" w:cs="Times New Roman"/>
          <w:sz w:val="20"/>
          <w:szCs w:val="20"/>
        </w:rPr>
        <w:t>:</w:t>
      </w:r>
      <w:r w:rsidR="00552B42" w:rsidRPr="004C76EB">
        <w:rPr>
          <w:rFonts w:ascii="Times New Roman" w:hAnsi="Times New Roman" w:cs="Times New Roman"/>
          <w:sz w:val="20"/>
          <w:szCs w:val="20"/>
        </w:rPr>
        <w:t>516</w:t>
      </w:r>
      <w:r w:rsidRPr="004C76EB">
        <w:rPr>
          <w:rFonts w:ascii="Times New Roman" w:hAnsi="Times New Roman" w:cs="Times New Roman"/>
          <w:sz w:val="20"/>
          <w:szCs w:val="20"/>
        </w:rPr>
        <w:t xml:space="preserve"> присвоить адрес:</w:t>
      </w:r>
    </w:p>
    <w:p w:rsidR="00B10CF1" w:rsidRPr="004C76EB" w:rsidRDefault="00B10CF1" w:rsidP="00B10CF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Российская Федерация, Республика Башкортостан, Гафурийский муниципальный район, Сельское поселение Саитбабинский сельсовет, село Саитбаба, улица Каширина, дом 2;</w:t>
      </w:r>
    </w:p>
    <w:p w:rsidR="00552B42" w:rsidRPr="004C76EB" w:rsidRDefault="00552B42" w:rsidP="00552B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Жилому дому с кадастровым номером 02:19:080901:372 присвоить адрес:</w:t>
      </w:r>
    </w:p>
    <w:p w:rsidR="00552B42" w:rsidRPr="004C76EB" w:rsidRDefault="00552B42" w:rsidP="00552B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Российская Федерация, Республика Башкортостан, Гафурийский муниципальный район, Сельское поселение Саитбабинский сельсовет, село Саитбаба, переулок Каширина, дом 3;</w:t>
      </w:r>
    </w:p>
    <w:p w:rsidR="00552B42" w:rsidRPr="004C76EB" w:rsidRDefault="00552B42" w:rsidP="00552B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Жилому дому с кадастровым номером 02:19:080901:558 присвоить адрес:</w:t>
      </w:r>
    </w:p>
    <w:p w:rsidR="00552B42" w:rsidRPr="004C76EB" w:rsidRDefault="00552B42" w:rsidP="00552B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Российская Федерация, Республика Башкортостан, Гафурийский муниципальный район, Сельское поселение Саитбабинский сельсовет, село Саитбаба, улица Колхозная, дом 51а;</w:t>
      </w:r>
    </w:p>
    <w:p w:rsidR="00552B42" w:rsidRPr="004C76EB" w:rsidRDefault="00552B42" w:rsidP="00552B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Жилому дому с кадастровым номером 02:19:080902:748 присвоить адрес:</w:t>
      </w:r>
    </w:p>
    <w:p w:rsidR="00552B42" w:rsidRDefault="00552B42" w:rsidP="00552B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Российская Федерация, Республика Башкортостан, Гафурийский муниципальный район, Сельское поселение Саитбабинский сельсовет, село Саитбаба, улица Мендим, дом 6а;</w:t>
      </w:r>
    </w:p>
    <w:p w:rsidR="004C76EB" w:rsidRDefault="004C76EB" w:rsidP="00552B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C76EB" w:rsidRDefault="004C76EB" w:rsidP="00552B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C76EB" w:rsidRPr="004C76EB" w:rsidRDefault="004C76EB" w:rsidP="00552B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C76EB" w:rsidRPr="004C76EB" w:rsidRDefault="00552B42" w:rsidP="004C76E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lastRenderedPageBreak/>
        <w:t>Жилому дому с кадастровым номером 02:19:080901:387 присвоить адрес:</w:t>
      </w:r>
    </w:p>
    <w:p w:rsidR="00552B42" w:rsidRPr="004C76EB" w:rsidRDefault="00552B42" w:rsidP="00552B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Российская Федерация, Республика Башкортостан, Гафурийский муниципальный район, Сельское поселение Саитбабинский сельсовет, село Саитбаба, улица Мендим, дом 9;</w:t>
      </w:r>
    </w:p>
    <w:p w:rsidR="00552B42" w:rsidRPr="004C76EB" w:rsidRDefault="00552B42" w:rsidP="00552B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Жилому дому с кадастровым номером 02:19:080901:348 присвоить адрес:</w:t>
      </w:r>
    </w:p>
    <w:p w:rsidR="00552B42" w:rsidRPr="004C76EB" w:rsidRDefault="00552B42" w:rsidP="00552B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Российская Федерация, Республика Башкортостан, Гафурийский муниципальный район, Сельское поселение Саитбабинский сельсовет, село Саитбаба, улица Октябрьская, дом 51;</w:t>
      </w:r>
    </w:p>
    <w:p w:rsidR="00552B42" w:rsidRPr="004C76EB" w:rsidRDefault="00552B42" w:rsidP="00552B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Жилому дому с кадастровым номером 02:19:080901:493 присвоить адрес:</w:t>
      </w:r>
    </w:p>
    <w:p w:rsidR="00552B42" w:rsidRPr="004C76EB" w:rsidRDefault="00552B42" w:rsidP="00552B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Российская Федерация, Республика Башкортостан, Гафурийский муниципальный район, Сельское поселение Саитбабинский сельсовет, село Саитбаба, улица Октябрьская, дом 94а;</w:t>
      </w:r>
    </w:p>
    <w:p w:rsidR="00552B42" w:rsidRPr="004C76EB" w:rsidRDefault="00552B42" w:rsidP="00552B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Жилому дому с кадастровым номером 02:19:080801:105 присвоить адрес:</w:t>
      </w:r>
    </w:p>
    <w:p w:rsidR="00B10CF1" w:rsidRDefault="00552B42" w:rsidP="004C76E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Российская Федерация, Республика Башкортостан, Гафурийский муниципальный район, Сельское поселение Саитбабинский сельсовет, деревня Тугай, улица А.Вахитова, дом 1б;</w:t>
      </w:r>
    </w:p>
    <w:p w:rsidR="004C76EB" w:rsidRPr="004C76EB" w:rsidRDefault="004C76EB" w:rsidP="004C76E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Жилому дому с кадастровым номером 02:19:080</w:t>
      </w:r>
      <w:r w:rsidR="00CF0CAC">
        <w:rPr>
          <w:rFonts w:ascii="Times New Roman" w:hAnsi="Times New Roman" w:cs="Times New Roman"/>
          <w:sz w:val="20"/>
          <w:szCs w:val="20"/>
        </w:rPr>
        <w:t>2</w:t>
      </w:r>
      <w:r w:rsidRPr="004C76EB">
        <w:rPr>
          <w:rFonts w:ascii="Times New Roman" w:hAnsi="Times New Roman" w:cs="Times New Roman"/>
          <w:sz w:val="20"/>
          <w:szCs w:val="20"/>
        </w:rPr>
        <w:t>01:10</w:t>
      </w:r>
      <w:r w:rsidR="00CF0CAC">
        <w:rPr>
          <w:rFonts w:ascii="Times New Roman" w:hAnsi="Times New Roman" w:cs="Times New Roman"/>
          <w:sz w:val="20"/>
          <w:szCs w:val="20"/>
        </w:rPr>
        <w:t>1</w:t>
      </w:r>
      <w:r w:rsidRPr="004C76EB">
        <w:rPr>
          <w:rFonts w:ascii="Times New Roman" w:hAnsi="Times New Roman" w:cs="Times New Roman"/>
          <w:sz w:val="20"/>
          <w:szCs w:val="20"/>
        </w:rPr>
        <w:t xml:space="preserve"> присвоить адрес:</w:t>
      </w:r>
    </w:p>
    <w:p w:rsidR="004C76EB" w:rsidRDefault="004C76EB" w:rsidP="004C76E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 xml:space="preserve">Российская Федерация, Республика Башкортостан, Гафурийский муниципальный район, Сельское поселение Саитбабинский сельсовет, деревня </w:t>
      </w:r>
      <w:r>
        <w:rPr>
          <w:rFonts w:ascii="Times New Roman" w:hAnsi="Times New Roman" w:cs="Times New Roman"/>
          <w:sz w:val="20"/>
          <w:szCs w:val="20"/>
        </w:rPr>
        <w:t>Юзимяново</w:t>
      </w:r>
      <w:r w:rsidRPr="004C76EB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Революционная</w:t>
      </w:r>
      <w:r w:rsidRPr="004C76EB">
        <w:rPr>
          <w:rFonts w:ascii="Times New Roman" w:hAnsi="Times New Roman" w:cs="Times New Roman"/>
          <w:sz w:val="20"/>
          <w:szCs w:val="20"/>
        </w:rPr>
        <w:t xml:space="preserve">, дом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4C76EB">
        <w:rPr>
          <w:rFonts w:ascii="Times New Roman" w:hAnsi="Times New Roman" w:cs="Times New Roman"/>
          <w:sz w:val="20"/>
          <w:szCs w:val="20"/>
        </w:rPr>
        <w:t>;</w:t>
      </w:r>
    </w:p>
    <w:p w:rsidR="004C76EB" w:rsidRPr="004C76EB" w:rsidRDefault="004C76EB" w:rsidP="004C76E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B0B79" w:rsidRPr="004C76EB" w:rsidRDefault="00EC32C1" w:rsidP="001069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1.</w:t>
      </w:r>
      <w:r w:rsidR="00B10CF1" w:rsidRPr="004C76EB">
        <w:rPr>
          <w:rFonts w:ascii="Times New Roman" w:hAnsi="Times New Roman" w:cs="Times New Roman"/>
          <w:sz w:val="20"/>
          <w:szCs w:val="20"/>
        </w:rPr>
        <w:t>2</w:t>
      </w:r>
      <w:r w:rsidRPr="004C76EB">
        <w:rPr>
          <w:rFonts w:ascii="Times New Roman" w:hAnsi="Times New Roman" w:cs="Times New Roman"/>
          <w:sz w:val="20"/>
          <w:szCs w:val="20"/>
        </w:rPr>
        <w:t>.</w:t>
      </w:r>
      <w:r w:rsidR="00673E89" w:rsidRPr="004C76EB">
        <w:rPr>
          <w:rFonts w:ascii="Times New Roman" w:hAnsi="Times New Roman" w:cs="Times New Roman"/>
          <w:sz w:val="20"/>
          <w:szCs w:val="20"/>
        </w:rPr>
        <w:t xml:space="preserve"> </w:t>
      </w:r>
      <w:r w:rsidRPr="004C76EB">
        <w:rPr>
          <w:rFonts w:ascii="Times New Roman" w:hAnsi="Times New Roman" w:cs="Times New Roman"/>
          <w:sz w:val="20"/>
          <w:szCs w:val="20"/>
        </w:rPr>
        <w:t>Н</w:t>
      </w:r>
      <w:r w:rsidR="00673E89" w:rsidRPr="004C76EB">
        <w:rPr>
          <w:rFonts w:ascii="Times New Roman" w:hAnsi="Times New Roman" w:cs="Times New Roman"/>
          <w:sz w:val="20"/>
          <w:szCs w:val="20"/>
        </w:rPr>
        <w:t>ежилому зданию с к</w:t>
      </w:r>
      <w:r w:rsidR="00761D0C" w:rsidRPr="004C76EB">
        <w:rPr>
          <w:rFonts w:ascii="Times New Roman" w:hAnsi="Times New Roman" w:cs="Times New Roman"/>
          <w:sz w:val="20"/>
          <w:szCs w:val="20"/>
        </w:rPr>
        <w:t>адастровым номером</w:t>
      </w:r>
      <w:r w:rsidR="00673E89" w:rsidRPr="004C76EB">
        <w:rPr>
          <w:rFonts w:ascii="Times New Roman" w:hAnsi="Times New Roman" w:cs="Times New Roman"/>
          <w:sz w:val="20"/>
          <w:szCs w:val="20"/>
        </w:rPr>
        <w:t xml:space="preserve"> 02:</w:t>
      </w:r>
      <w:r w:rsidR="004C76EB" w:rsidRPr="004C76EB">
        <w:rPr>
          <w:rFonts w:ascii="Times New Roman" w:hAnsi="Times New Roman" w:cs="Times New Roman"/>
          <w:sz w:val="20"/>
          <w:szCs w:val="20"/>
        </w:rPr>
        <w:t>19</w:t>
      </w:r>
      <w:r w:rsidR="00673E89" w:rsidRPr="004C76EB">
        <w:rPr>
          <w:rFonts w:ascii="Times New Roman" w:hAnsi="Times New Roman" w:cs="Times New Roman"/>
          <w:sz w:val="20"/>
          <w:szCs w:val="20"/>
        </w:rPr>
        <w:t>:0</w:t>
      </w:r>
      <w:r w:rsidR="004C76EB" w:rsidRPr="004C76EB">
        <w:rPr>
          <w:rFonts w:ascii="Times New Roman" w:hAnsi="Times New Roman" w:cs="Times New Roman"/>
          <w:sz w:val="20"/>
          <w:szCs w:val="20"/>
        </w:rPr>
        <w:t>00000</w:t>
      </w:r>
      <w:r w:rsidR="00673E89" w:rsidRPr="004C76EB">
        <w:rPr>
          <w:rFonts w:ascii="Times New Roman" w:hAnsi="Times New Roman" w:cs="Times New Roman"/>
          <w:sz w:val="20"/>
          <w:szCs w:val="20"/>
        </w:rPr>
        <w:t>:</w:t>
      </w:r>
      <w:r w:rsidR="004C76EB" w:rsidRPr="004C76EB">
        <w:rPr>
          <w:rFonts w:ascii="Times New Roman" w:hAnsi="Times New Roman" w:cs="Times New Roman"/>
          <w:sz w:val="20"/>
          <w:szCs w:val="20"/>
        </w:rPr>
        <w:t>2876</w:t>
      </w:r>
      <w:r w:rsidR="00673E89" w:rsidRPr="004C76EB">
        <w:rPr>
          <w:rFonts w:ascii="Times New Roman" w:hAnsi="Times New Roman" w:cs="Times New Roman"/>
          <w:sz w:val="20"/>
          <w:szCs w:val="20"/>
        </w:rPr>
        <w:t xml:space="preserve"> </w:t>
      </w:r>
      <w:r w:rsidR="001E39A1" w:rsidRPr="004C76EB">
        <w:rPr>
          <w:rFonts w:ascii="Times New Roman" w:hAnsi="Times New Roman" w:cs="Times New Roman"/>
          <w:sz w:val="20"/>
          <w:szCs w:val="20"/>
        </w:rPr>
        <w:t xml:space="preserve">присвоить </w:t>
      </w:r>
      <w:r w:rsidR="00673E89" w:rsidRPr="004C76EB">
        <w:rPr>
          <w:rFonts w:ascii="Times New Roman" w:hAnsi="Times New Roman" w:cs="Times New Roman"/>
          <w:sz w:val="20"/>
          <w:szCs w:val="20"/>
        </w:rPr>
        <w:t xml:space="preserve">адрес: </w:t>
      </w:r>
    </w:p>
    <w:p w:rsidR="00673E89" w:rsidRDefault="00673E89" w:rsidP="001069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 xml:space="preserve">Российская Федерация, Республика Башкортостан, </w:t>
      </w:r>
      <w:r w:rsidR="004C76EB" w:rsidRPr="004C76EB">
        <w:rPr>
          <w:rFonts w:ascii="Times New Roman" w:hAnsi="Times New Roman" w:cs="Times New Roman"/>
          <w:sz w:val="20"/>
          <w:szCs w:val="20"/>
        </w:rPr>
        <w:t>Гафурийский</w:t>
      </w:r>
      <w:r w:rsidRPr="004C76EB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r w:rsidR="004C76EB" w:rsidRPr="004C76EB">
        <w:rPr>
          <w:rFonts w:ascii="Times New Roman" w:hAnsi="Times New Roman" w:cs="Times New Roman"/>
          <w:sz w:val="20"/>
          <w:szCs w:val="20"/>
        </w:rPr>
        <w:t>Саитбабинский</w:t>
      </w:r>
      <w:r w:rsidRPr="004C76EB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r w:rsidR="004C76EB" w:rsidRPr="004C76EB">
        <w:rPr>
          <w:rFonts w:ascii="Times New Roman" w:hAnsi="Times New Roman" w:cs="Times New Roman"/>
          <w:sz w:val="20"/>
          <w:szCs w:val="20"/>
        </w:rPr>
        <w:t>Каран-Елга</w:t>
      </w:r>
      <w:r w:rsidRPr="004C76EB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10697C">
        <w:rPr>
          <w:rFonts w:ascii="Times New Roman" w:hAnsi="Times New Roman" w:cs="Times New Roman"/>
          <w:sz w:val="20"/>
          <w:szCs w:val="20"/>
        </w:rPr>
        <w:t>Совхозная</w:t>
      </w:r>
      <w:r w:rsidRPr="004C76EB">
        <w:rPr>
          <w:rFonts w:ascii="Times New Roman" w:hAnsi="Times New Roman" w:cs="Times New Roman"/>
          <w:sz w:val="20"/>
          <w:szCs w:val="20"/>
        </w:rPr>
        <w:t xml:space="preserve">, здание </w:t>
      </w:r>
      <w:r w:rsidR="0010697C">
        <w:rPr>
          <w:rFonts w:ascii="Times New Roman" w:hAnsi="Times New Roman" w:cs="Times New Roman"/>
          <w:sz w:val="20"/>
          <w:szCs w:val="20"/>
        </w:rPr>
        <w:t>1б</w:t>
      </w:r>
      <w:r w:rsidR="001E39A1" w:rsidRPr="004C76EB">
        <w:rPr>
          <w:rFonts w:ascii="Times New Roman" w:hAnsi="Times New Roman" w:cs="Times New Roman"/>
          <w:sz w:val="20"/>
          <w:szCs w:val="20"/>
        </w:rPr>
        <w:t>.</w:t>
      </w:r>
    </w:p>
    <w:p w:rsidR="0010697C" w:rsidRPr="004C76EB" w:rsidRDefault="0010697C" w:rsidP="001069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Нежилому зданию с кадастровым номером 02:19:</w:t>
      </w:r>
      <w:r>
        <w:rPr>
          <w:rFonts w:ascii="Times New Roman" w:hAnsi="Times New Roman" w:cs="Times New Roman"/>
          <w:sz w:val="20"/>
          <w:szCs w:val="20"/>
        </w:rPr>
        <w:t>080902</w:t>
      </w:r>
      <w:r w:rsidRPr="004C76E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439</w:t>
      </w:r>
      <w:r w:rsidRPr="004C76EB">
        <w:rPr>
          <w:rFonts w:ascii="Times New Roman" w:hAnsi="Times New Roman" w:cs="Times New Roman"/>
          <w:sz w:val="20"/>
          <w:szCs w:val="20"/>
        </w:rPr>
        <w:t xml:space="preserve"> присвоить адрес: </w:t>
      </w:r>
    </w:p>
    <w:p w:rsidR="0010697C" w:rsidRDefault="0010697C" w:rsidP="001069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 xml:space="preserve">Российская Федерация, Республика Башкортостан, Гафурийский муниципальный район, Сельское поселение Саитбабинский сельсовет, </w:t>
      </w:r>
      <w:r>
        <w:rPr>
          <w:rFonts w:ascii="Times New Roman" w:hAnsi="Times New Roman" w:cs="Times New Roman"/>
          <w:sz w:val="20"/>
          <w:szCs w:val="20"/>
        </w:rPr>
        <w:t>село</w:t>
      </w:r>
      <w:r w:rsidRPr="004C76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Саитбаба</w:t>
      </w:r>
      <w:r w:rsidRPr="004C76EB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30 лет Победы</w:t>
      </w:r>
      <w:r w:rsidRPr="004C76EB">
        <w:rPr>
          <w:rFonts w:ascii="Times New Roman" w:hAnsi="Times New Roman" w:cs="Times New Roman"/>
          <w:sz w:val="20"/>
          <w:szCs w:val="20"/>
        </w:rPr>
        <w:t xml:space="preserve">, здание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4C76EB">
        <w:rPr>
          <w:rFonts w:ascii="Times New Roman" w:hAnsi="Times New Roman" w:cs="Times New Roman"/>
          <w:sz w:val="20"/>
          <w:szCs w:val="20"/>
        </w:rPr>
        <w:t>.</w:t>
      </w:r>
    </w:p>
    <w:p w:rsidR="0010697C" w:rsidRPr="004C76EB" w:rsidRDefault="0010697C" w:rsidP="001069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Нежилому зданию с кадастровым номером 02:19:</w:t>
      </w:r>
      <w:r>
        <w:rPr>
          <w:rFonts w:ascii="Times New Roman" w:hAnsi="Times New Roman" w:cs="Times New Roman"/>
          <w:sz w:val="20"/>
          <w:szCs w:val="20"/>
        </w:rPr>
        <w:t>080902</w:t>
      </w:r>
      <w:r w:rsidRPr="004C76E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769</w:t>
      </w:r>
      <w:r w:rsidRPr="004C76EB">
        <w:rPr>
          <w:rFonts w:ascii="Times New Roman" w:hAnsi="Times New Roman" w:cs="Times New Roman"/>
          <w:sz w:val="20"/>
          <w:szCs w:val="20"/>
        </w:rPr>
        <w:t xml:space="preserve"> присвоить адрес: </w:t>
      </w:r>
    </w:p>
    <w:p w:rsidR="0010697C" w:rsidRDefault="0010697C" w:rsidP="001069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 xml:space="preserve">Российская Федерация, Республика Башкортостан, Гафурийский муниципальный район, Сельское поселение Саитбабинский сельсовет, </w:t>
      </w:r>
      <w:r>
        <w:rPr>
          <w:rFonts w:ascii="Times New Roman" w:hAnsi="Times New Roman" w:cs="Times New Roman"/>
          <w:sz w:val="20"/>
          <w:szCs w:val="20"/>
        </w:rPr>
        <w:t>село</w:t>
      </w:r>
      <w:r w:rsidRPr="004C76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Саитбаба</w:t>
      </w:r>
      <w:r w:rsidRPr="004C76EB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Комсомольская</w:t>
      </w:r>
      <w:r w:rsidRPr="004C76EB">
        <w:rPr>
          <w:rFonts w:ascii="Times New Roman" w:hAnsi="Times New Roman" w:cs="Times New Roman"/>
          <w:sz w:val="20"/>
          <w:szCs w:val="20"/>
        </w:rPr>
        <w:t xml:space="preserve">, здание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4C76EB">
        <w:rPr>
          <w:rFonts w:ascii="Times New Roman" w:hAnsi="Times New Roman" w:cs="Times New Roman"/>
          <w:sz w:val="20"/>
          <w:szCs w:val="20"/>
        </w:rPr>
        <w:t>.</w:t>
      </w:r>
    </w:p>
    <w:p w:rsidR="0010697C" w:rsidRPr="004C76EB" w:rsidRDefault="0010697C" w:rsidP="001069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Нежилому зданию с кадастровым номером 02:19:</w:t>
      </w:r>
      <w:r>
        <w:rPr>
          <w:rFonts w:ascii="Times New Roman" w:hAnsi="Times New Roman" w:cs="Times New Roman"/>
          <w:sz w:val="20"/>
          <w:szCs w:val="20"/>
        </w:rPr>
        <w:t>080902</w:t>
      </w:r>
      <w:r w:rsidRPr="004C76E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756</w:t>
      </w:r>
      <w:r w:rsidRPr="004C76EB">
        <w:rPr>
          <w:rFonts w:ascii="Times New Roman" w:hAnsi="Times New Roman" w:cs="Times New Roman"/>
          <w:sz w:val="20"/>
          <w:szCs w:val="20"/>
        </w:rPr>
        <w:t xml:space="preserve"> присвоить адрес: </w:t>
      </w:r>
    </w:p>
    <w:p w:rsidR="0010697C" w:rsidRDefault="0010697C" w:rsidP="001069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 xml:space="preserve">Российская Федерация, Республика Башкортостан, Гафурийский муниципальный район, Сельское поселение Саитбабинский сельсовет, </w:t>
      </w:r>
      <w:r>
        <w:rPr>
          <w:rFonts w:ascii="Times New Roman" w:hAnsi="Times New Roman" w:cs="Times New Roman"/>
          <w:sz w:val="20"/>
          <w:szCs w:val="20"/>
        </w:rPr>
        <w:t>село</w:t>
      </w:r>
      <w:r w:rsidRPr="004C76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Саитбаба</w:t>
      </w:r>
      <w:r w:rsidRPr="004C76EB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Мендим</w:t>
      </w:r>
      <w:r w:rsidRPr="004C76EB">
        <w:rPr>
          <w:rFonts w:ascii="Times New Roman" w:hAnsi="Times New Roman" w:cs="Times New Roman"/>
          <w:sz w:val="20"/>
          <w:szCs w:val="20"/>
        </w:rPr>
        <w:t xml:space="preserve">, здание </w:t>
      </w:r>
      <w:r>
        <w:rPr>
          <w:rFonts w:ascii="Times New Roman" w:hAnsi="Times New Roman" w:cs="Times New Roman"/>
          <w:sz w:val="20"/>
          <w:szCs w:val="20"/>
        </w:rPr>
        <w:t>1а</w:t>
      </w:r>
      <w:r w:rsidRPr="004C76EB">
        <w:rPr>
          <w:rFonts w:ascii="Times New Roman" w:hAnsi="Times New Roman" w:cs="Times New Roman"/>
          <w:sz w:val="20"/>
          <w:szCs w:val="20"/>
        </w:rPr>
        <w:t>.</w:t>
      </w:r>
    </w:p>
    <w:p w:rsidR="0010697C" w:rsidRPr="004C76EB" w:rsidRDefault="0010697C" w:rsidP="001069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Нежилому зданию с кадастровым номером 02:19:</w:t>
      </w:r>
      <w:r>
        <w:rPr>
          <w:rFonts w:ascii="Times New Roman" w:hAnsi="Times New Roman" w:cs="Times New Roman"/>
          <w:sz w:val="20"/>
          <w:szCs w:val="20"/>
        </w:rPr>
        <w:t>080902</w:t>
      </w:r>
      <w:r w:rsidRPr="004C76E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624</w:t>
      </w:r>
      <w:r w:rsidRPr="004C76EB">
        <w:rPr>
          <w:rFonts w:ascii="Times New Roman" w:hAnsi="Times New Roman" w:cs="Times New Roman"/>
          <w:sz w:val="20"/>
          <w:szCs w:val="20"/>
        </w:rPr>
        <w:t xml:space="preserve"> присвоить адрес: </w:t>
      </w:r>
    </w:p>
    <w:p w:rsidR="0010697C" w:rsidRDefault="0010697C" w:rsidP="001069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 xml:space="preserve">Российская Федерация, Республика Башкортостан, Гафурийский муниципальный район, Сельское поселение Саитбабинский сельсовет, </w:t>
      </w:r>
      <w:r>
        <w:rPr>
          <w:rFonts w:ascii="Times New Roman" w:hAnsi="Times New Roman" w:cs="Times New Roman"/>
          <w:sz w:val="20"/>
          <w:szCs w:val="20"/>
        </w:rPr>
        <w:t>село</w:t>
      </w:r>
      <w:r w:rsidRPr="004C76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Саитбаба</w:t>
      </w:r>
      <w:r w:rsidRPr="004C76EB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Партизанская</w:t>
      </w:r>
      <w:r w:rsidRPr="004C76EB">
        <w:rPr>
          <w:rFonts w:ascii="Times New Roman" w:hAnsi="Times New Roman" w:cs="Times New Roman"/>
          <w:sz w:val="20"/>
          <w:szCs w:val="20"/>
        </w:rPr>
        <w:t xml:space="preserve">, здание </w:t>
      </w:r>
      <w:r>
        <w:rPr>
          <w:rFonts w:ascii="Times New Roman" w:hAnsi="Times New Roman" w:cs="Times New Roman"/>
          <w:sz w:val="20"/>
          <w:szCs w:val="20"/>
        </w:rPr>
        <w:t>44б</w:t>
      </w:r>
      <w:r w:rsidRPr="004C76EB">
        <w:rPr>
          <w:rFonts w:ascii="Times New Roman" w:hAnsi="Times New Roman" w:cs="Times New Roman"/>
          <w:sz w:val="20"/>
          <w:szCs w:val="20"/>
        </w:rPr>
        <w:t>.</w:t>
      </w:r>
    </w:p>
    <w:p w:rsidR="0010697C" w:rsidRPr="004C76EB" w:rsidRDefault="0010697C" w:rsidP="001069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Нежилому зданию с кадастровым номером 02:19:</w:t>
      </w:r>
      <w:r>
        <w:rPr>
          <w:rFonts w:ascii="Times New Roman" w:hAnsi="Times New Roman" w:cs="Times New Roman"/>
          <w:sz w:val="20"/>
          <w:szCs w:val="20"/>
        </w:rPr>
        <w:t>080901</w:t>
      </w:r>
      <w:r w:rsidRPr="004C76E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326</w:t>
      </w:r>
      <w:r w:rsidRPr="004C76EB">
        <w:rPr>
          <w:rFonts w:ascii="Times New Roman" w:hAnsi="Times New Roman" w:cs="Times New Roman"/>
          <w:sz w:val="20"/>
          <w:szCs w:val="20"/>
        </w:rPr>
        <w:t xml:space="preserve"> присвоить адрес: </w:t>
      </w:r>
    </w:p>
    <w:p w:rsidR="0010697C" w:rsidRDefault="0010697C" w:rsidP="001069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 xml:space="preserve">Российская Федерация, Республика Башкортостан, Гафурийский муниципальный район, Сельское поселение Саитбабинский сельсовет, </w:t>
      </w:r>
      <w:r>
        <w:rPr>
          <w:rFonts w:ascii="Times New Roman" w:hAnsi="Times New Roman" w:cs="Times New Roman"/>
          <w:sz w:val="20"/>
          <w:szCs w:val="20"/>
        </w:rPr>
        <w:t>село</w:t>
      </w:r>
      <w:r w:rsidRPr="004C76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Саитбаба</w:t>
      </w:r>
      <w:r w:rsidRPr="004C76EB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Центральная</w:t>
      </w:r>
      <w:r w:rsidRPr="004C76EB">
        <w:rPr>
          <w:rFonts w:ascii="Times New Roman" w:hAnsi="Times New Roman" w:cs="Times New Roman"/>
          <w:sz w:val="20"/>
          <w:szCs w:val="20"/>
        </w:rPr>
        <w:t xml:space="preserve">, здание </w:t>
      </w:r>
      <w:r>
        <w:rPr>
          <w:rFonts w:ascii="Times New Roman" w:hAnsi="Times New Roman" w:cs="Times New Roman"/>
          <w:sz w:val="20"/>
          <w:szCs w:val="20"/>
        </w:rPr>
        <w:t>47а</w:t>
      </w:r>
      <w:r w:rsidRPr="004C76EB">
        <w:rPr>
          <w:rFonts w:ascii="Times New Roman" w:hAnsi="Times New Roman" w:cs="Times New Roman"/>
          <w:sz w:val="20"/>
          <w:szCs w:val="20"/>
        </w:rPr>
        <w:t>.</w:t>
      </w:r>
    </w:p>
    <w:p w:rsidR="0010697C" w:rsidRPr="004C76EB" w:rsidRDefault="0010697C" w:rsidP="001069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Нежилому зданию с кадастровым номером 02:19:</w:t>
      </w:r>
      <w:r>
        <w:rPr>
          <w:rFonts w:ascii="Times New Roman" w:hAnsi="Times New Roman" w:cs="Times New Roman"/>
          <w:sz w:val="20"/>
          <w:szCs w:val="20"/>
        </w:rPr>
        <w:t>080603</w:t>
      </w:r>
      <w:r w:rsidRPr="004C76E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25</w:t>
      </w:r>
      <w:r w:rsidRPr="004C76EB">
        <w:rPr>
          <w:rFonts w:ascii="Times New Roman" w:hAnsi="Times New Roman" w:cs="Times New Roman"/>
          <w:sz w:val="20"/>
          <w:szCs w:val="20"/>
        </w:rPr>
        <w:t xml:space="preserve"> присвоить адрес: </w:t>
      </w:r>
    </w:p>
    <w:p w:rsidR="0010697C" w:rsidRDefault="0010697C" w:rsidP="001069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 xml:space="preserve">Российская Федерация, Республика Башкортостан, Гафурийский муниципальный район, Сельское поселение Саитбабинский сельсовет, </w:t>
      </w:r>
      <w:r>
        <w:rPr>
          <w:rFonts w:ascii="Times New Roman" w:hAnsi="Times New Roman" w:cs="Times New Roman"/>
          <w:sz w:val="20"/>
          <w:szCs w:val="20"/>
        </w:rPr>
        <w:t>село</w:t>
      </w:r>
      <w:r w:rsidRPr="004C76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Саитбаба</w:t>
      </w:r>
      <w:r w:rsidRPr="004C76EB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Центральная</w:t>
      </w:r>
      <w:r w:rsidRPr="004C76EB">
        <w:rPr>
          <w:rFonts w:ascii="Times New Roman" w:hAnsi="Times New Roman" w:cs="Times New Roman"/>
          <w:sz w:val="20"/>
          <w:szCs w:val="20"/>
        </w:rPr>
        <w:t xml:space="preserve">, здание </w:t>
      </w:r>
      <w:r>
        <w:rPr>
          <w:rFonts w:ascii="Times New Roman" w:hAnsi="Times New Roman" w:cs="Times New Roman"/>
          <w:sz w:val="20"/>
          <w:szCs w:val="20"/>
        </w:rPr>
        <w:t>86</w:t>
      </w:r>
      <w:r w:rsidRPr="004C76EB">
        <w:rPr>
          <w:rFonts w:ascii="Times New Roman" w:hAnsi="Times New Roman" w:cs="Times New Roman"/>
          <w:sz w:val="20"/>
          <w:szCs w:val="20"/>
        </w:rPr>
        <w:t>.</w:t>
      </w:r>
    </w:p>
    <w:p w:rsidR="00DA210B" w:rsidRPr="004C76EB" w:rsidRDefault="00DA210B" w:rsidP="00DA210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Нежилому зданию с кадастровым номером 02:19:</w:t>
      </w:r>
      <w:r>
        <w:rPr>
          <w:rFonts w:ascii="Times New Roman" w:hAnsi="Times New Roman" w:cs="Times New Roman"/>
          <w:sz w:val="20"/>
          <w:szCs w:val="20"/>
        </w:rPr>
        <w:t>080801</w:t>
      </w:r>
      <w:r w:rsidRPr="004C76E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59</w:t>
      </w:r>
      <w:r w:rsidRPr="004C76EB">
        <w:rPr>
          <w:rFonts w:ascii="Times New Roman" w:hAnsi="Times New Roman" w:cs="Times New Roman"/>
          <w:sz w:val="20"/>
          <w:szCs w:val="20"/>
        </w:rPr>
        <w:t xml:space="preserve"> присвоить адрес: </w:t>
      </w:r>
    </w:p>
    <w:p w:rsidR="00DA210B" w:rsidRDefault="00DA210B" w:rsidP="00DA210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 xml:space="preserve">Российская Федерация, Республика Башкортостан, Гафурийский муниципальный район, Сельское поселение Саитбабинский сельсовет, </w:t>
      </w:r>
      <w:r w:rsidR="00CF0CAC">
        <w:rPr>
          <w:rFonts w:ascii="Times New Roman" w:hAnsi="Times New Roman" w:cs="Times New Roman"/>
          <w:sz w:val="20"/>
          <w:szCs w:val="20"/>
        </w:rPr>
        <w:t>деревня</w:t>
      </w:r>
      <w:r w:rsidRPr="004C76EB">
        <w:rPr>
          <w:rFonts w:ascii="Times New Roman" w:hAnsi="Times New Roman" w:cs="Times New Roman"/>
          <w:sz w:val="20"/>
          <w:szCs w:val="20"/>
        </w:rPr>
        <w:t xml:space="preserve"> </w:t>
      </w:r>
      <w:r w:rsidR="00CF0CAC">
        <w:rPr>
          <w:rFonts w:ascii="Times New Roman" w:hAnsi="Times New Roman" w:cs="Times New Roman"/>
          <w:sz w:val="20"/>
          <w:szCs w:val="20"/>
        </w:rPr>
        <w:t>Тугай</w:t>
      </w:r>
      <w:r w:rsidRPr="004C76EB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CF0CAC">
        <w:rPr>
          <w:rFonts w:ascii="Times New Roman" w:hAnsi="Times New Roman" w:cs="Times New Roman"/>
          <w:sz w:val="20"/>
          <w:szCs w:val="20"/>
        </w:rPr>
        <w:t>А.Вахитова</w:t>
      </w:r>
      <w:r w:rsidRPr="004C76EB">
        <w:rPr>
          <w:rFonts w:ascii="Times New Roman" w:hAnsi="Times New Roman" w:cs="Times New Roman"/>
          <w:sz w:val="20"/>
          <w:szCs w:val="20"/>
        </w:rPr>
        <w:t xml:space="preserve">, здание </w:t>
      </w:r>
      <w:r>
        <w:rPr>
          <w:rFonts w:ascii="Times New Roman" w:hAnsi="Times New Roman" w:cs="Times New Roman"/>
          <w:sz w:val="20"/>
          <w:szCs w:val="20"/>
        </w:rPr>
        <w:t>18</w:t>
      </w:r>
      <w:r w:rsidRPr="004C76EB">
        <w:rPr>
          <w:rFonts w:ascii="Times New Roman" w:hAnsi="Times New Roman" w:cs="Times New Roman"/>
          <w:sz w:val="20"/>
          <w:szCs w:val="20"/>
        </w:rPr>
        <w:t>.</w:t>
      </w:r>
    </w:p>
    <w:p w:rsidR="00DA210B" w:rsidRPr="004C76EB" w:rsidRDefault="00DA210B" w:rsidP="00DA210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Нежилому зданию с кадастровым номером 02:19:</w:t>
      </w:r>
      <w:r>
        <w:rPr>
          <w:rFonts w:ascii="Times New Roman" w:hAnsi="Times New Roman" w:cs="Times New Roman"/>
          <w:sz w:val="20"/>
          <w:szCs w:val="20"/>
        </w:rPr>
        <w:t>080401</w:t>
      </w:r>
      <w:r w:rsidRPr="004C76E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230</w:t>
      </w:r>
      <w:r w:rsidRPr="004C76EB">
        <w:rPr>
          <w:rFonts w:ascii="Times New Roman" w:hAnsi="Times New Roman" w:cs="Times New Roman"/>
          <w:sz w:val="20"/>
          <w:szCs w:val="20"/>
        </w:rPr>
        <w:t xml:space="preserve"> присвоить адрес: </w:t>
      </w:r>
    </w:p>
    <w:p w:rsidR="00DA210B" w:rsidRDefault="00DA210B" w:rsidP="00DA210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 xml:space="preserve">Российская Федерация, Республика Башкортостан, Гафурийский муниципальный район, Сельское поселение Саитбабинский сельсовет, </w:t>
      </w:r>
      <w:r>
        <w:rPr>
          <w:rFonts w:ascii="Times New Roman" w:hAnsi="Times New Roman" w:cs="Times New Roman"/>
          <w:sz w:val="20"/>
          <w:szCs w:val="20"/>
        </w:rPr>
        <w:t>деревня</w:t>
      </w:r>
      <w:r w:rsidRPr="004C76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Усманово</w:t>
      </w:r>
      <w:r w:rsidRPr="004C76EB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Молодежная</w:t>
      </w:r>
      <w:r w:rsidRPr="004C76EB">
        <w:rPr>
          <w:rFonts w:ascii="Times New Roman" w:hAnsi="Times New Roman" w:cs="Times New Roman"/>
          <w:sz w:val="20"/>
          <w:szCs w:val="20"/>
        </w:rPr>
        <w:t xml:space="preserve">, здание </w:t>
      </w:r>
      <w:r>
        <w:rPr>
          <w:rFonts w:ascii="Times New Roman" w:hAnsi="Times New Roman" w:cs="Times New Roman"/>
          <w:sz w:val="20"/>
          <w:szCs w:val="20"/>
        </w:rPr>
        <w:t>2а</w:t>
      </w:r>
      <w:r w:rsidRPr="004C76EB">
        <w:rPr>
          <w:rFonts w:ascii="Times New Roman" w:hAnsi="Times New Roman" w:cs="Times New Roman"/>
          <w:sz w:val="20"/>
          <w:szCs w:val="20"/>
        </w:rPr>
        <w:t>.</w:t>
      </w:r>
    </w:p>
    <w:p w:rsidR="00DA210B" w:rsidRPr="004C76EB" w:rsidRDefault="00DA210B" w:rsidP="00DA210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Нежилому зданию с кадастровым номером 02:19:</w:t>
      </w:r>
      <w:r>
        <w:rPr>
          <w:rFonts w:ascii="Times New Roman" w:hAnsi="Times New Roman" w:cs="Times New Roman"/>
          <w:sz w:val="20"/>
          <w:szCs w:val="20"/>
        </w:rPr>
        <w:t>080202</w:t>
      </w:r>
      <w:r w:rsidRPr="004C76E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118</w:t>
      </w:r>
      <w:r w:rsidRPr="004C76EB">
        <w:rPr>
          <w:rFonts w:ascii="Times New Roman" w:hAnsi="Times New Roman" w:cs="Times New Roman"/>
          <w:sz w:val="20"/>
          <w:szCs w:val="20"/>
        </w:rPr>
        <w:t xml:space="preserve"> присвоить адрес: </w:t>
      </w:r>
    </w:p>
    <w:p w:rsidR="00DA210B" w:rsidRDefault="00DA210B" w:rsidP="00DA210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 xml:space="preserve">Российская Федерация, Республика Башкортостан, Гафурийский муниципальный район, Сельское поселение Саитбабинский сельсовет, </w:t>
      </w:r>
      <w:r>
        <w:rPr>
          <w:rFonts w:ascii="Times New Roman" w:hAnsi="Times New Roman" w:cs="Times New Roman"/>
          <w:sz w:val="20"/>
          <w:szCs w:val="20"/>
        </w:rPr>
        <w:t>деревня</w:t>
      </w:r>
      <w:r w:rsidRPr="004C76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Юзимяново</w:t>
      </w:r>
      <w:r w:rsidRPr="004C76EB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Революционная</w:t>
      </w:r>
      <w:r w:rsidRPr="004C76EB">
        <w:rPr>
          <w:rFonts w:ascii="Times New Roman" w:hAnsi="Times New Roman" w:cs="Times New Roman"/>
          <w:sz w:val="20"/>
          <w:szCs w:val="20"/>
        </w:rPr>
        <w:t xml:space="preserve">, здание </w:t>
      </w:r>
      <w:r>
        <w:rPr>
          <w:rFonts w:ascii="Times New Roman" w:hAnsi="Times New Roman" w:cs="Times New Roman"/>
          <w:sz w:val="20"/>
          <w:szCs w:val="20"/>
        </w:rPr>
        <w:t>31а</w:t>
      </w:r>
      <w:r w:rsidRPr="004C76EB">
        <w:rPr>
          <w:rFonts w:ascii="Times New Roman" w:hAnsi="Times New Roman" w:cs="Times New Roman"/>
          <w:sz w:val="20"/>
          <w:szCs w:val="20"/>
        </w:rPr>
        <w:t>.</w:t>
      </w:r>
    </w:p>
    <w:p w:rsidR="0010697C" w:rsidRPr="004C76EB" w:rsidRDefault="0010697C" w:rsidP="00DA210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ED5" w:rsidRPr="004C76EB" w:rsidRDefault="00F97ED5" w:rsidP="00673E8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2. Разместить сведения об адресах объектов адресации в Г</w:t>
      </w:r>
      <w:r w:rsidR="003C2F66" w:rsidRPr="004C76EB">
        <w:rPr>
          <w:rFonts w:ascii="Times New Roman" w:hAnsi="Times New Roman" w:cs="Times New Roman"/>
          <w:sz w:val="20"/>
          <w:szCs w:val="20"/>
        </w:rPr>
        <w:t>осударственном адресном реестре;</w:t>
      </w:r>
      <w:bookmarkStart w:id="0" w:name="_GoBack"/>
      <w:bookmarkEnd w:id="0"/>
    </w:p>
    <w:p w:rsidR="0038351A" w:rsidRPr="004C76EB" w:rsidRDefault="00F97ED5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76EB">
        <w:rPr>
          <w:rFonts w:ascii="Times New Roman" w:hAnsi="Times New Roman" w:cs="Times New Roman"/>
          <w:sz w:val="20"/>
          <w:szCs w:val="20"/>
        </w:rPr>
        <w:t>3</w:t>
      </w:r>
      <w:r w:rsidR="0038351A" w:rsidRPr="004C76EB">
        <w:rPr>
          <w:rFonts w:ascii="Times New Roman" w:hAnsi="Times New Roman" w:cs="Times New Roman"/>
          <w:sz w:val="20"/>
          <w:szCs w:val="20"/>
        </w:rPr>
        <w:t>. Контроль за исполнением настоящего Постановления оставляю за собой.</w:t>
      </w: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10CF1" w:rsidRDefault="005D3DD6" w:rsidP="00B10C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38351A" w:rsidRDefault="005D3DD6" w:rsidP="00B10C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</w:t>
      </w:r>
      <w:r w:rsidR="00B10CF1">
        <w:rPr>
          <w:rFonts w:ascii="Times New Roman" w:hAnsi="Times New Roman" w:cs="Times New Roman"/>
          <w:sz w:val="26"/>
          <w:szCs w:val="26"/>
        </w:rPr>
        <w:t xml:space="preserve">                               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B10CF1">
        <w:rPr>
          <w:rFonts w:ascii="Times New Roman" w:hAnsi="Times New Roman" w:cs="Times New Roman"/>
          <w:sz w:val="26"/>
          <w:szCs w:val="26"/>
        </w:rPr>
        <w:t>С.Кунафин</w:t>
      </w:r>
    </w:p>
    <w:p w:rsidR="00AA25D2" w:rsidRPr="005B0B79" w:rsidRDefault="00B10CF1" w:rsidP="005B0B79">
      <w:pPr>
        <w:jc w:val="center"/>
        <w:rPr>
          <w:i/>
          <w:color w:val="C0504D" w:themeColor="accent2"/>
          <w:sz w:val="28"/>
          <w:szCs w:val="28"/>
        </w:rPr>
      </w:pPr>
      <w:r>
        <w:rPr>
          <w:i/>
          <w:color w:val="C0504D" w:themeColor="accent2"/>
          <w:sz w:val="28"/>
          <w:szCs w:val="28"/>
        </w:rPr>
        <w:t xml:space="preserve"> </w:t>
      </w:r>
    </w:p>
    <w:sectPr w:rsidR="00AA25D2" w:rsidRPr="005B0B79" w:rsidSect="00B10CF1">
      <w:headerReference w:type="default" r:id="rId7"/>
      <w:pgSz w:w="11906" w:h="16838"/>
      <w:pgMar w:top="426" w:right="4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27E" w:rsidRDefault="0095227E" w:rsidP="008C3A4E">
      <w:pPr>
        <w:spacing w:after="0" w:line="240" w:lineRule="auto"/>
      </w:pPr>
      <w:r>
        <w:separator/>
      </w:r>
    </w:p>
  </w:endnote>
  <w:endnote w:type="continuationSeparator" w:id="0">
    <w:p w:rsidR="0095227E" w:rsidRDefault="0095227E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27E" w:rsidRDefault="0095227E" w:rsidP="008C3A4E">
      <w:pPr>
        <w:spacing w:after="0" w:line="240" w:lineRule="auto"/>
      </w:pPr>
      <w:r>
        <w:separator/>
      </w:r>
    </w:p>
  </w:footnote>
  <w:footnote w:type="continuationSeparator" w:id="0">
    <w:p w:rsidR="0095227E" w:rsidRDefault="0095227E" w:rsidP="008C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4E" w:rsidRPr="008C3A4E" w:rsidRDefault="008C3A4E" w:rsidP="004E30BA">
    <w:pPr>
      <w:pStyle w:val="a4"/>
      <w:tabs>
        <w:tab w:val="clear" w:pos="4677"/>
        <w:tab w:val="clear" w:pos="9355"/>
        <w:tab w:val="left" w:pos="1346"/>
      </w:tabs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DB4"/>
    <w:rsid w:val="0010697C"/>
    <w:rsid w:val="001E39A1"/>
    <w:rsid w:val="00212DB4"/>
    <w:rsid w:val="00250F3F"/>
    <w:rsid w:val="002625E8"/>
    <w:rsid w:val="002754C8"/>
    <w:rsid w:val="0028273E"/>
    <w:rsid w:val="00294709"/>
    <w:rsid w:val="003457B9"/>
    <w:rsid w:val="0038351A"/>
    <w:rsid w:val="003C2F66"/>
    <w:rsid w:val="004072EC"/>
    <w:rsid w:val="004C76EB"/>
    <w:rsid w:val="004E30BA"/>
    <w:rsid w:val="00552B42"/>
    <w:rsid w:val="005B0B79"/>
    <w:rsid w:val="005D3DD6"/>
    <w:rsid w:val="00602421"/>
    <w:rsid w:val="00673E89"/>
    <w:rsid w:val="006E1EEF"/>
    <w:rsid w:val="00761D0C"/>
    <w:rsid w:val="008C3A4E"/>
    <w:rsid w:val="008F0295"/>
    <w:rsid w:val="009316AE"/>
    <w:rsid w:val="0095227E"/>
    <w:rsid w:val="009D474C"/>
    <w:rsid w:val="00AA25D2"/>
    <w:rsid w:val="00AC4024"/>
    <w:rsid w:val="00B10CF1"/>
    <w:rsid w:val="00B72CF9"/>
    <w:rsid w:val="00B8283A"/>
    <w:rsid w:val="00C408B9"/>
    <w:rsid w:val="00CF0CAC"/>
    <w:rsid w:val="00DA210B"/>
    <w:rsid w:val="00EC32C1"/>
    <w:rsid w:val="00F04E7D"/>
    <w:rsid w:val="00F9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4C"/>
  </w:style>
  <w:style w:type="paragraph" w:styleId="1">
    <w:name w:val="heading 1"/>
    <w:basedOn w:val="a"/>
    <w:next w:val="a"/>
    <w:link w:val="10"/>
    <w:qFormat/>
    <w:rsid w:val="00B10C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0C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B10CF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character" w:customStyle="1" w:styleId="10">
    <w:name w:val="Заголовок 1 Знак"/>
    <w:basedOn w:val="a0"/>
    <w:link w:val="1"/>
    <w:rsid w:val="00B10CF1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0CF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10C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Admin</cp:lastModifiedBy>
  <cp:revision>41</cp:revision>
  <cp:lastPrinted>2021-07-05T11:11:00Z</cp:lastPrinted>
  <dcterms:created xsi:type="dcterms:W3CDTF">2018-08-01T08:36:00Z</dcterms:created>
  <dcterms:modified xsi:type="dcterms:W3CDTF">2021-07-05T11:11:00Z</dcterms:modified>
</cp:coreProperties>
</file>