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25456B" w:rsidRPr="0025456B" w:rsidTr="00D17DF1">
        <w:trPr>
          <w:cantSplit/>
          <w:trHeight w:val="2206"/>
        </w:trPr>
        <w:tc>
          <w:tcPr>
            <w:tcW w:w="2122" w:type="pct"/>
            <w:gridSpan w:val="2"/>
          </w:tcPr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2545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2545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 АУЫЛ</w:t>
            </w:r>
          </w:p>
          <w:p w:rsidR="0025456B" w:rsidRPr="0025456B" w:rsidRDefault="0025456B" w:rsidP="0025456B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2545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25456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2545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25456B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25456B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25456B" w:rsidRPr="0025456B" w:rsidRDefault="0025456B" w:rsidP="0025456B">
            <w:pPr>
              <w:keepNext/>
              <w:spacing w:after="0" w:line="240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25456B" w:rsidRPr="0025456B" w:rsidRDefault="0025456B" w:rsidP="0025456B">
            <w:pPr>
              <w:spacing w:after="0" w:line="240" w:lineRule="auto"/>
              <w:ind w:left="-107"/>
              <w:jc w:val="left"/>
              <w:rPr>
                <w:rFonts w:eastAsia="Calibri"/>
                <w:b/>
                <w:sz w:val="24"/>
                <w:szCs w:val="24"/>
              </w:rPr>
            </w:pPr>
            <w:r w:rsidRPr="0025456B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B526980" wp14:editId="33A624E0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 СЕЛЬСОВЕТ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5456B" w:rsidRPr="0025456B" w:rsidTr="00D17DF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6B" w:rsidRPr="0025456B" w:rsidRDefault="0025456B" w:rsidP="0025456B">
            <w:pPr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5456B" w:rsidRPr="0025456B" w:rsidRDefault="0025456B" w:rsidP="002545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89"/>
        <w:gridCol w:w="3191"/>
      </w:tblGrid>
      <w:tr w:rsidR="0025456B" w:rsidRPr="0025456B" w:rsidTr="00D17DF1">
        <w:tc>
          <w:tcPr>
            <w:tcW w:w="3190" w:type="dxa"/>
            <w:hideMark/>
          </w:tcPr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25456B" w:rsidRPr="0025456B" w:rsidRDefault="0025456B" w:rsidP="0025456B">
            <w:pPr>
              <w:spacing w:after="0"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5456B" w:rsidRPr="0025456B" w:rsidRDefault="0025456B" w:rsidP="0025456B">
            <w:pPr>
              <w:spacing w:after="0" w:line="240" w:lineRule="auto"/>
              <w:jc w:val="left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25456B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5456B" w:rsidRPr="0025456B" w:rsidTr="00D17DF1">
        <w:tc>
          <w:tcPr>
            <w:tcW w:w="3190" w:type="dxa"/>
            <w:hideMark/>
          </w:tcPr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eastAsia="Calibri"/>
              </w:rPr>
            </w:pPr>
            <w:r w:rsidRPr="0025456B">
              <w:rPr>
                <w:rFonts w:eastAsia="Calibri"/>
              </w:rPr>
              <w:t xml:space="preserve">11 </w:t>
            </w:r>
            <w:proofErr w:type="spellStart"/>
            <w:r w:rsidRPr="0025456B">
              <w:rPr>
                <w:rFonts w:eastAsia="Calibri"/>
              </w:rPr>
              <w:t>гинуар</w:t>
            </w:r>
            <w:proofErr w:type="spellEnd"/>
            <w:r w:rsidRPr="0025456B">
              <w:rPr>
                <w:rFonts w:eastAsia="Calibri"/>
              </w:rPr>
              <w:t xml:space="preserve">, 2021 </w:t>
            </w:r>
            <w:proofErr w:type="spellStart"/>
            <w:r w:rsidRPr="0025456B">
              <w:rPr>
                <w:rFonts w:eastAsia="Calibri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25456B" w:rsidRPr="0025456B" w:rsidRDefault="0025456B" w:rsidP="0025456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 6</w:t>
            </w:r>
          </w:p>
        </w:tc>
        <w:tc>
          <w:tcPr>
            <w:tcW w:w="3191" w:type="dxa"/>
            <w:hideMark/>
          </w:tcPr>
          <w:p w:rsidR="0025456B" w:rsidRPr="0025456B" w:rsidRDefault="0025456B" w:rsidP="0025456B">
            <w:pPr>
              <w:spacing w:after="0" w:line="240" w:lineRule="auto"/>
              <w:jc w:val="left"/>
              <w:rPr>
                <w:rFonts w:eastAsia="Calibri"/>
              </w:rPr>
            </w:pPr>
            <w:r w:rsidRPr="0025456B">
              <w:rPr>
                <w:rFonts w:eastAsia="Calibri"/>
              </w:rPr>
              <w:t>11 января  2021 года</w:t>
            </w:r>
          </w:p>
        </w:tc>
      </w:tr>
    </w:tbl>
    <w:p w:rsidR="00EF2E38" w:rsidRDefault="00EF2E38" w:rsidP="00BA0470">
      <w:pPr>
        <w:pStyle w:val="ConsPlusTitle"/>
        <w:contextualSpacing/>
        <w:jc w:val="center"/>
        <w:rPr>
          <w:szCs w:val="28"/>
        </w:rPr>
      </w:pPr>
    </w:p>
    <w:p w:rsidR="00FA2BF0" w:rsidRDefault="00FA2BF0" w:rsidP="00BA0470">
      <w:pPr>
        <w:pStyle w:val="ConsPlusTitle"/>
        <w:contextualSpacing/>
        <w:jc w:val="center"/>
        <w:rPr>
          <w:szCs w:val="28"/>
        </w:rPr>
      </w:pPr>
    </w:p>
    <w:p w:rsidR="00FA2BF0" w:rsidRDefault="00FA2BF0" w:rsidP="00BA0470">
      <w:pPr>
        <w:pStyle w:val="ConsPlusTitle"/>
        <w:contextualSpacing/>
        <w:jc w:val="center"/>
        <w:rPr>
          <w:szCs w:val="28"/>
        </w:rPr>
      </w:pPr>
    </w:p>
    <w:p w:rsidR="00FA2BF0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Об утверждении Порядка проведения операций </w:t>
      </w:r>
    </w:p>
    <w:p w:rsidR="00EF2E38" w:rsidRPr="00FA2BF0" w:rsidRDefault="00FA2BF0" w:rsidP="00FA2BF0">
      <w:pPr>
        <w:pStyle w:val="ConsPlusTitle"/>
        <w:contextualSpacing/>
        <w:jc w:val="center"/>
        <w:rPr>
          <w:sz w:val="27"/>
          <w:szCs w:val="27"/>
        </w:rPr>
      </w:pPr>
      <w:r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 </w:t>
      </w:r>
    </w:p>
    <w:p w:rsidR="00F77074" w:rsidRPr="00FA2BF0" w:rsidRDefault="00F77074" w:rsidP="003E168A">
      <w:pPr>
        <w:pStyle w:val="ConsPlusTitle"/>
        <w:contextualSpacing/>
        <w:jc w:val="center"/>
        <w:rPr>
          <w:sz w:val="27"/>
          <w:szCs w:val="27"/>
        </w:rPr>
      </w:pPr>
    </w:p>
    <w:p w:rsidR="00EF2E38" w:rsidRPr="00FA2BF0" w:rsidRDefault="00723BB8" w:rsidP="007A432E">
      <w:pPr>
        <w:pStyle w:val="ConsPlusNormal"/>
        <w:spacing w:before="280" w:line="276" w:lineRule="auto"/>
        <w:ind w:firstLine="70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В </w:t>
      </w:r>
      <w:r w:rsidR="00114C66" w:rsidRPr="00FA2BF0">
        <w:rPr>
          <w:sz w:val="27"/>
          <w:szCs w:val="27"/>
        </w:rPr>
        <w:t xml:space="preserve">соответствии с пунктом 2 статьи 78.1 </w:t>
      </w:r>
      <w:r w:rsidR="00DA1E55" w:rsidRPr="00FA2BF0">
        <w:rPr>
          <w:sz w:val="27"/>
          <w:szCs w:val="27"/>
        </w:rPr>
        <w:t xml:space="preserve">Бюджетного кодекса Российской Федерации </w:t>
      </w:r>
      <w:r w:rsidR="00704157">
        <w:rPr>
          <w:sz w:val="27"/>
          <w:szCs w:val="27"/>
        </w:rPr>
        <w:t xml:space="preserve">администрация </w:t>
      </w:r>
      <w:r w:rsidR="0025456B">
        <w:rPr>
          <w:sz w:val="27"/>
          <w:szCs w:val="27"/>
        </w:rPr>
        <w:t xml:space="preserve">сельского поселения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704157">
        <w:rPr>
          <w:sz w:val="27"/>
          <w:szCs w:val="27"/>
        </w:rPr>
        <w:t xml:space="preserve">муниципального района </w:t>
      </w:r>
      <w:r w:rsidR="00704157" w:rsidRPr="00704157">
        <w:rPr>
          <w:b/>
          <w:sz w:val="27"/>
          <w:szCs w:val="27"/>
        </w:rPr>
        <w:t>постановляет</w:t>
      </w:r>
      <w:r w:rsidR="00EF2E38" w:rsidRPr="00FA2BF0">
        <w:rPr>
          <w:sz w:val="27"/>
          <w:szCs w:val="27"/>
        </w:rPr>
        <w:t>:</w:t>
      </w:r>
    </w:p>
    <w:p w:rsidR="00236386" w:rsidRPr="00FA2BF0" w:rsidRDefault="00E227EA" w:rsidP="007A432E">
      <w:pPr>
        <w:pStyle w:val="ConsPlusNormal"/>
        <w:spacing w:before="28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r w:rsidR="00EF2E38" w:rsidRPr="00FA2BF0">
        <w:rPr>
          <w:sz w:val="27"/>
          <w:szCs w:val="27"/>
        </w:rPr>
        <w:t xml:space="preserve">Утвердить прилагаемый </w:t>
      </w:r>
      <w:hyperlink w:anchor="P26" w:history="1">
        <w:r w:rsidR="00EF2E38" w:rsidRPr="00FA2BF0">
          <w:rPr>
            <w:sz w:val="27"/>
            <w:szCs w:val="27"/>
          </w:rPr>
          <w:t>Порядок</w:t>
        </w:r>
      </w:hyperlink>
      <w:r w:rsidR="00B5779A">
        <w:rPr>
          <w:sz w:val="27"/>
          <w:szCs w:val="27"/>
        </w:rPr>
        <w:t xml:space="preserve"> проведе</w:t>
      </w:r>
      <w:r w:rsidR="004F0D97">
        <w:rPr>
          <w:sz w:val="27"/>
          <w:szCs w:val="27"/>
        </w:rPr>
        <w:t>н</w:t>
      </w:r>
      <w:r w:rsidR="00EF2E38" w:rsidRPr="00FA2BF0">
        <w:rPr>
          <w:sz w:val="27"/>
          <w:szCs w:val="27"/>
        </w:rPr>
        <w:t xml:space="preserve">ия </w:t>
      </w:r>
      <w:r w:rsidR="00F77074" w:rsidRPr="00FA2BF0">
        <w:rPr>
          <w:sz w:val="27"/>
          <w:szCs w:val="27"/>
        </w:rPr>
        <w:t>операций со средствами юридических лиц, не являющихся участниками бюджетного процесса, бюджетными и автономными учреждениями</w:t>
      </w:r>
      <w:r w:rsidR="00FA2BF0" w:rsidRPr="00FA2BF0">
        <w:rPr>
          <w:sz w:val="27"/>
          <w:szCs w:val="27"/>
        </w:rPr>
        <w:t>.</w:t>
      </w:r>
    </w:p>
    <w:p w:rsidR="00EF2E38" w:rsidRPr="00FA2BF0" w:rsidRDefault="00704157" w:rsidP="007A432E">
      <w:pPr>
        <w:pStyle w:val="ConsPlusNormal"/>
        <w:spacing w:before="280" w:line="276" w:lineRule="auto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2</w:t>
      </w:r>
      <w:r w:rsidR="00E227EA">
        <w:rPr>
          <w:sz w:val="27"/>
          <w:szCs w:val="27"/>
        </w:rPr>
        <w:t>. </w:t>
      </w:r>
      <w:r>
        <w:rPr>
          <w:sz w:val="27"/>
          <w:szCs w:val="27"/>
        </w:rPr>
        <w:t>Настоящее постановление</w:t>
      </w:r>
      <w:r w:rsidR="00F77074" w:rsidRPr="00FA2BF0">
        <w:rPr>
          <w:sz w:val="27"/>
          <w:szCs w:val="27"/>
        </w:rPr>
        <w:t xml:space="preserve"> вступает в силу с 1 января 2021 года</w:t>
      </w:r>
      <w:r w:rsidR="00EF2E38" w:rsidRPr="00FA2BF0">
        <w:rPr>
          <w:sz w:val="27"/>
          <w:szCs w:val="27"/>
        </w:rPr>
        <w:t>.</w:t>
      </w:r>
    </w:p>
    <w:p w:rsidR="008B16BC" w:rsidRPr="00765FD7" w:rsidRDefault="00704157" w:rsidP="007A432E">
      <w:pPr>
        <w:pStyle w:val="ConsPlusNormal"/>
        <w:spacing w:before="280" w:line="276" w:lineRule="auto"/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3</w:t>
      </w:r>
      <w:r w:rsidR="00E227EA">
        <w:rPr>
          <w:sz w:val="27"/>
          <w:szCs w:val="27"/>
        </w:rPr>
        <w:t>. </w:t>
      </w:r>
      <w:proofErr w:type="gramStart"/>
      <w:r w:rsidR="00EF2E38" w:rsidRPr="00FA2BF0">
        <w:rPr>
          <w:sz w:val="27"/>
          <w:szCs w:val="27"/>
        </w:rPr>
        <w:t>Контроль з</w:t>
      </w:r>
      <w:r w:rsidR="00B5779A">
        <w:rPr>
          <w:sz w:val="27"/>
          <w:szCs w:val="27"/>
        </w:rPr>
        <w:t>а</w:t>
      </w:r>
      <w:proofErr w:type="gramEnd"/>
      <w:r w:rsidR="00B5779A">
        <w:rPr>
          <w:sz w:val="27"/>
          <w:szCs w:val="27"/>
        </w:rPr>
        <w:t xml:space="preserve"> исполнением настоящего П</w:t>
      </w:r>
      <w:r w:rsidR="00B5779A" w:rsidRPr="00B5779A">
        <w:rPr>
          <w:sz w:val="27"/>
          <w:szCs w:val="27"/>
        </w:rPr>
        <w:t>остановления</w:t>
      </w:r>
      <w:r w:rsidR="00EF2E38" w:rsidRPr="00FA2BF0">
        <w:rPr>
          <w:sz w:val="27"/>
          <w:szCs w:val="27"/>
        </w:rPr>
        <w:t xml:space="preserve"> </w:t>
      </w:r>
      <w:r w:rsidR="0025456B">
        <w:rPr>
          <w:sz w:val="27"/>
          <w:szCs w:val="27"/>
        </w:rPr>
        <w:t>оставляю за собой.</w:t>
      </w:r>
    </w:p>
    <w:p w:rsidR="00765FD7" w:rsidRPr="0010258B" w:rsidRDefault="00765FD7" w:rsidP="007A432E">
      <w:pPr>
        <w:pStyle w:val="ConsPlusNormal"/>
        <w:spacing w:before="280" w:line="276" w:lineRule="auto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  <w:bookmarkStart w:id="0" w:name="_GoBack"/>
      <w:bookmarkEnd w:id="0"/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10258B" w:rsidRDefault="00765FD7" w:rsidP="00765FD7">
      <w:pPr>
        <w:pStyle w:val="ConsPlusNormal"/>
        <w:spacing w:before="280"/>
        <w:ind w:firstLine="709"/>
        <w:contextualSpacing/>
        <w:rPr>
          <w:sz w:val="27"/>
          <w:szCs w:val="27"/>
        </w:rPr>
      </w:pPr>
    </w:p>
    <w:p w:rsidR="00765FD7" w:rsidRPr="00765FD7" w:rsidRDefault="00E239EF" w:rsidP="00765FD7">
      <w:pPr>
        <w:pStyle w:val="ConsPlusNormal"/>
        <w:spacing w:before="280"/>
        <w:contextualSpacing/>
        <w:rPr>
          <w:sz w:val="27"/>
          <w:szCs w:val="27"/>
        </w:rPr>
        <w:sectPr w:rsidR="00765FD7" w:rsidRPr="00765FD7" w:rsidSect="00345469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 w:val="27"/>
          <w:szCs w:val="27"/>
        </w:rPr>
        <w:t>Глава</w:t>
      </w:r>
      <w:r w:rsidR="0025456B">
        <w:rPr>
          <w:sz w:val="27"/>
          <w:szCs w:val="27"/>
        </w:rPr>
        <w:t xml:space="preserve"> сельского поселения                                      </w:t>
      </w:r>
      <w:proofErr w:type="spellStart"/>
      <w:r w:rsidR="0025456B">
        <w:rPr>
          <w:sz w:val="27"/>
          <w:szCs w:val="27"/>
        </w:rPr>
        <w:t>В.С.Кунафин</w:t>
      </w:r>
      <w:proofErr w:type="spellEnd"/>
      <w:r w:rsidR="00765FD7" w:rsidRPr="00765FD7">
        <w:rPr>
          <w:sz w:val="27"/>
          <w:szCs w:val="27"/>
        </w:rPr>
        <w:t xml:space="preserve"> </w:t>
      </w:r>
      <w:r w:rsidR="005E495F">
        <w:rPr>
          <w:sz w:val="27"/>
          <w:szCs w:val="27"/>
        </w:rPr>
        <w:t xml:space="preserve">                             </w:t>
      </w:r>
    </w:p>
    <w:p w:rsidR="00EF2E38" w:rsidRPr="00B5779A" w:rsidRDefault="00EF2E38" w:rsidP="0086106C">
      <w:pPr>
        <w:pStyle w:val="ConsPlusNormal"/>
        <w:ind w:left="5245"/>
        <w:contextualSpacing/>
        <w:outlineLvl w:val="0"/>
        <w:rPr>
          <w:sz w:val="27"/>
          <w:szCs w:val="27"/>
        </w:rPr>
      </w:pPr>
      <w:r w:rsidRPr="00FA2BF0">
        <w:rPr>
          <w:sz w:val="27"/>
          <w:szCs w:val="27"/>
        </w:rPr>
        <w:lastRenderedPageBreak/>
        <w:t>У</w:t>
      </w:r>
      <w:r w:rsidR="00CE30D0" w:rsidRPr="00FA2BF0">
        <w:rPr>
          <w:sz w:val="27"/>
          <w:szCs w:val="27"/>
        </w:rPr>
        <w:t>ТВЕРЖДЕН</w:t>
      </w:r>
    </w:p>
    <w:p w:rsidR="00EF2E38" w:rsidRDefault="004F0D97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>п</w:t>
      </w:r>
      <w:r w:rsidR="00765FD7" w:rsidRPr="004F0D97">
        <w:rPr>
          <w:sz w:val="27"/>
          <w:szCs w:val="27"/>
        </w:rPr>
        <w:t>остановлением</w:t>
      </w:r>
      <w:r>
        <w:rPr>
          <w:sz w:val="27"/>
          <w:szCs w:val="27"/>
        </w:rPr>
        <w:t xml:space="preserve"> администрации</w:t>
      </w:r>
    </w:p>
    <w:p w:rsidR="004F0D97" w:rsidRPr="004F0D97" w:rsidRDefault="00E239EF" w:rsidP="0086106C">
      <w:pPr>
        <w:pStyle w:val="ConsPlusNormal"/>
        <w:ind w:left="524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МР </w:t>
      </w:r>
      <w:r w:rsidR="004F0D97">
        <w:rPr>
          <w:sz w:val="27"/>
          <w:szCs w:val="27"/>
        </w:rPr>
        <w:t xml:space="preserve">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</w:p>
    <w:p w:rsidR="00EF2E38" w:rsidRPr="00FA2BF0" w:rsidRDefault="00EF2E38" w:rsidP="0086106C">
      <w:pPr>
        <w:pStyle w:val="ConsPlusNormal"/>
        <w:ind w:left="5245"/>
        <w:contextualSpacing/>
        <w:rPr>
          <w:sz w:val="27"/>
          <w:szCs w:val="27"/>
        </w:rPr>
      </w:pPr>
      <w:r w:rsidRPr="00FA2BF0">
        <w:rPr>
          <w:sz w:val="27"/>
          <w:szCs w:val="27"/>
        </w:rPr>
        <w:t>Республики Башкортостан</w:t>
      </w:r>
    </w:p>
    <w:p w:rsidR="00EF2E38" w:rsidRPr="00FA2BF0" w:rsidRDefault="00CA6EB0" w:rsidP="0086106C">
      <w:pPr>
        <w:pStyle w:val="ConsPlusNormal"/>
        <w:ind w:left="5245"/>
        <w:contextualSpacing/>
        <w:rPr>
          <w:sz w:val="27"/>
          <w:szCs w:val="27"/>
        </w:rPr>
      </w:pPr>
      <w:r w:rsidRPr="00FA2BF0">
        <w:rPr>
          <w:sz w:val="27"/>
          <w:szCs w:val="27"/>
        </w:rPr>
        <w:t xml:space="preserve">от </w:t>
      </w:r>
      <w:r w:rsidR="0025456B">
        <w:rPr>
          <w:sz w:val="27"/>
          <w:szCs w:val="27"/>
        </w:rPr>
        <w:t>11 января  2021</w:t>
      </w:r>
      <w:r w:rsidR="007A432E">
        <w:rPr>
          <w:sz w:val="27"/>
          <w:szCs w:val="27"/>
          <w:lang w:val="ba-RU"/>
        </w:rPr>
        <w:t>г.</w:t>
      </w:r>
      <w:r w:rsidR="0025456B">
        <w:rPr>
          <w:sz w:val="27"/>
          <w:szCs w:val="27"/>
        </w:rPr>
        <w:t xml:space="preserve"> № 6</w:t>
      </w:r>
    </w:p>
    <w:p w:rsidR="003E168A" w:rsidRPr="00FA2BF0" w:rsidRDefault="003E168A" w:rsidP="00BA0470">
      <w:pPr>
        <w:pStyle w:val="ConsPlusNormal"/>
        <w:contextualSpacing/>
        <w:jc w:val="center"/>
        <w:rPr>
          <w:sz w:val="27"/>
          <w:szCs w:val="27"/>
        </w:rPr>
      </w:pPr>
    </w:p>
    <w:bookmarkStart w:id="1" w:name="P26"/>
    <w:bookmarkEnd w:id="1"/>
    <w:p w:rsidR="00EF2E38" w:rsidRPr="00FA2BF0" w:rsidRDefault="00FA2BF0" w:rsidP="00BA0470">
      <w:pPr>
        <w:pStyle w:val="ConsPlusNormal"/>
        <w:contextualSpacing/>
        <w:jc w:val="center"/>
        <w:rPr>
          <w:b/>
          <w:sz w:val="27"/>
          <w:szCs w:val="27"/>
        </w:rPr>
      </w:pPr>
      <w:r w:rsidRPr="00FA2BF0">
        <w:rPr>
          <w:b/>
          <w:sz w:val="27"/>
          <w:szCs w:val="27"/>
        </w:rPr>
        <w:fldChar w:fldCharType="begin"/>
      </w:r>
      <w:r w:rsidRPr="00FA2BF0">
        <w:rPr>
          <w:b/>
          <w:sz w:val="27"/>
          <w:szCs w:val="27"/>
        </w:rPr>
        <w:instrText xml:space="preserve"> HYPERLINK \l "P26" </w:instrText>
      </w:r>
      <w:r w:rsidRPr="00FA2BF0">
        <w:rPr>
          <w:b/>
          <w:sz w:val="27"/>
          <w:szCs w:val="27"/>
        </w:rPr>
        <w:fldChar w:fldCharType="separate"/>
      </w:r>
      <w:r w:rsidRPr="00FA2BF0">
        <w:rPr>
          <w:b/>
          <w:sz w:val="27"/>
          <w:szCs w:val="27"/>
        </w:rPr>
        <w:t>Порядок</w:t>
      </w:r>
      <w:r w:rsidRPr="00FA2BF0">
        <w:rPr>
          <w:b/>
          <w:sz w:val="27"/>
          <w:szCs w:val="27"/>
        </w:rPr>
        <w:fldChar w:fldCharType="end"/>
      </w:r>
      <w:r w:rsidRPr="00FA2BF0">
        <w:rPr>
          <w:b/>
          <w:sz w:val="27"/>
          <w:szCs w:val="27"/>
        </w:rPr>
        <w:t xml:space="preserve"> проведения операций </w:t>
      </w:r>
      <w:r w:rsidRPr="00FA2BF0">
        <w:rPr>
          <w:b/>
          <w:sz w:val="27"/>
          <w:szCs w:val="27"/>
        </w:rPr>
        <w:br/>
        <w:t>со средствами юридических лиц, не являющихся участниками бюджетного процесса, бюджетными и автономными учреждениями</w:t>
      </w:r>
    </w:p>
    <w:p w:rsidR="00FA2BF0" w:rsidRPr="00FA2BF0" w:rsidRDefault="00FA2BF0" w:rsidP="00BA0470">
      <w:pPr>
        <w:pStyle w:val="ConsPlusNormal"/>
        <w:contextualSpacing/>
        <w:jc w:val="center"/>
        <w:rPr>
          <w:sz w:val="27"/>
          <w:szCs w:val="27"/>
        </w:rPr>
      </w:pPr>
    </w:p>
    <w:p w:rsidR="00864DB3" w:rsidRDefault="00864DB3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</w:p>
    <w:p w:rsidR="00EF2E38" w:rsidRPr="00FA2BF0" w:rsidRDefault="00E227EA" w:rsidP="00BA0470">
      <w:pPr>
        <w:pStyle w:val="ConsPlusNormal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1. </w:t>
      </w:r>
      <w:proofErr w:type="gramStart"/>
      <w:r w:rsidR="00EF2E38" w:rsidRPr="00FA2BF0">
        <w:rPr>
          <w:sz w:val="27"/>
          <w:szCs w:val="27"/>
        </w:rPr>
        <w:t>Настоящий Порядок устанавливает порядок проведения</w:t>
      </w:r>
      <w:r w:rsidR="004B6C29" w:rsidRPr="00FA2BF0">
        <w:rPr>
          <w:sz w:val="27"/>
          <w:szCs w:val="27"/>
        </w:rPr>
        <w:t xml:space="preserve"> операций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со средствами юридических лиц, не являющихся участниками бюджетного процесса, бюджетными и автономными учреждениями, выделенными </w:t>
      </w:r>
      <w:r w:rsidR="003E168A" w:rsidRPr="00FA2BF0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из бюджета</w:t>
      </w:r>
      <w:r w:rsidR="004F0D97">
        <w:rPr>
          <w:sz w:val="27"/>
          <w:szCs w:val="27"/>
        </w:rPr>
        <w:t xml:space="preserve"> </w:t>
      </w:r>
      <w:r w:rsidR="0025456B">
        <w:rPr>
          <w:sz w:val="27"/>
          <w:szCs w:val="27"/>
        </w:rPr>
        <w:t xml:space="preserve">сельского поселения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B6C29" w:rsidRPr="00FA2BF0">
        <w:rPr>
          <w:sz w:val="27"/>
          <w:szCs w:val="27"/>
        </w:rPr>
        <w:t xml:space="preserve"> Республики Башкортостан (далее </w:t>
      </w:r>
      <w:r w:rsidR="00CD3770" w:rsidRPr="00FA2BF0">
        <w:rPr>
          <w:sz w:val="27"/>
          <w:szCs w:val="27"/>
        </w:rPr>
        <w:t>-</w:t>
      </w:r>
      <w:r w:rsidR="004B6C29" w:rsidRPr="00FA2BF0">
        <w:rPr>
          <w:sz w:val="27"/>
          <w:szCs w:val="27"/>
        </w:rPr>
        <w:t xml:space="preserve"> клиент), которым </w:t>
      </w:r>
      <w:r w:rsidR="00F840DC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 xml:space="preserve">в установленном законодательством Российской Федерации </w:t>
      </w:r>
      <w:r w:rsidR="00B3770E">
        <w:rPr>
          <w:sz w:val="27"/>
          <w:szCs w:val="27"/>
        </w:rPr>
        <w:br/>
      </w:r>
      <w:r w:rsidR="004B6C29" w:rsidRPr="00FA2BF0">
        <w:rPr>
          <w:sz w:val="27"/>
          <w:szCs w:val="27"/>
        </w:rPr>
        <w:t>и Республики Башкортостан</w:t>
      </w:r>
      <w:r w:rsidR="00EF2E38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открывается лицевой счет в </w:t>
      </w:r>
      <w:r w:rsidR="00E239EF">
        <w:rPr>
          <w:sz w:val="27"/>
          <w:szCs w:val="27"/>
        </w:rPr>
        <w:t>А</w:t>
      </w:r>
      <w:r w:rsidR="004F0D97">
        <w:rPr>
          <w:sz w:val="27"/>
          <w:szCs w:val="27"/>
        </w:rPr>
        <w:t xml:space="preserve">дминистрации </w:t>
      </w:r>
      <w:r w:rsidR="00E239EF">
        <w:rPr>
          <w:sz w:val="27"/>
          <w:szCs w:val="27"/>
        </w:rPr>
        <w:t>сельского поселения</w:t>
      </w:r>
      <w:r w:rsidR="0025456B">
        <w:rPr>
          <w:sz w:val="27"/>
          <w:szCs w:val="27"/>
        </w:rPr>
        <w:t xml:space="preserve">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 xml:space="preserve">сельсовет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 xml:space="preserve"> Республики Ба</w:t>
      </w:r>
      <w:r w:rsidR="004F0D97">
        <w:rPr>
          <w:sz w:val="27"/>
          <w:szCs w:val="27"/>
        </w:rPr>
        <w:t>шкортоста</w:t>
      </w:r>
      <w:r w:rsidR="00E239EF">
        <w:rPr>
          <w:sz w:val="27"/>
          <w:szCs w:val="27"/>
        </w:rPr>
        <w:t>н (далее – Администрация</w:t>
      </w:r>
      <w:proofErr w:type="gramEnd"/>
      <w:r w:rsidR="00E239EF">
        <w:rPr>
          <w:sz w:val="27"/>
          <w:szCs w:val="27"/>
        </w:rPr>
        <w:t xml:space="preserve"> сельского поселения</w:t>
      </w:r>
      <w:r w:rsidR="004B6C29" w:rsidRPr="00FA2BF0">
        <w:rPr>
          <w:sz w:val="27"/>
          <w:szCs w:val="27"/>
        </w:rPr>
        <w:t>)</w:t>
      </w:r>
      <w:r w:rsidR="00EF2E38" w:rsidRPr="00FA2BF0">
        <w:rPr>
          <w:sz w:val="27"/>
          <w:szCs w:val="27"/>
        </w:rPr>
        <w:t>.</w:t>
      </w:r>
    </w:p>
    <w:p w:rsidR="00EF2E38" w:rsidRPr="00FA2BF0" w:rsidRDefault="00EF2E38" w:rsidP="005D18F7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2. При осуществлении операций со средствами</w:t>
      </w:r>
      <w:r w:rsidR="00CE0022" w:rsidRPr="00FA2BF0">
        <w:rPr>
          <w:sz w:val="27"/>
          <w:szCs w:val="27"/>
        </w:rPr>
        <w:t xml:space="preserve"> </w:t>
      </w:r>
      <w:r w:rsidR="004B6C29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 информационный обмен между </w:t>
      </w:r>
      <w:r w:rsidR="004B6C29" w:rsidRPr="00FA2BF0">
        <w:rPr>
          <w:sz w:val="27"/>
          <w:szCs w:val="27"/>
        </w:rPr>
        <w:t xml:space="preserve">клиентом </w:t>
      </w:r>
      <w:r w:rsidR="00E239EF">
        <w:rPr>
          <w:sz w:val="27"/>
          <w:szCs w:val="27"/>
        </w:rPr>
        <w:t>и Администрацией сельского поселения</w:t>
      </w:r>
      <w:r w:rsidRPr="00FA2BF0">
        <w:rPr>
          <w:sz w:val="27"/>
          <w:szCs w:val="27"/>
        </w:rPr>
        <w:t xml:space="preserve"> осуществляется в электронной форме с применением средств электронной подписи (далее </w:t>
      </w:r>
      <w:r w:rsidR="0010258B">
        <w:rPr>
          <w:sz w:val="27"/>
          <w:szCs w:val="27"/>
        </w:rPr>
        <w:t>–</w:t>
      </w:r>
      <w:r w:rsidRPr="00FA2BF0">
        <w:rPr>
          <w:sz w:val="27"/>
          <w:szCs w:val="27"/>
        </w:rPr>
        <w:t xml:space="preserve"> электронн</w:t>
      </w:r>
      <w:r w:rsidR="005D18F7">
        <w:rPr>
          <w:sz w:val="27"/>
          <w:szCs w:val="27"/>
        </w:rPr>
        <w:t>ая</w:t>
      </w:r>
      <w:r w:rsidR="0010258B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форм</w:t>
      </w:r>
      <w:r w:rsidR="005D18F7">
        <w:rPr>
          <w:sz w:val="27"/>
          <w:szCs w:val="27"/>
        </w:rPr>
        <w:t>а</w:t>
      </w:r>
      <w:r w:rsidRPr="00FA2BF0">
        <w:rPr>
          <w:sz w:val="27"/>
          <w:szCs w:val="27"/>
        </w:rPr>
        <w:t>) в соответствии с законодательством Российской Федерации и Республики Башкортостан и иным</w:t>
      </w:r>
      <w:r w:rsidR="00B462CA">
        <w:rPr>
          <w:sz w:val="27"/>
          <w:szCs w:val="27"/>
        </w:rPr>
        <w:t>и нормативными правовыми актами</w:t>
      </w:r>
      <w:r w:rsidRPr="00FA2BF0">
        <w:rPr>
          <w:sz w:val="27"/>
          <w:szCs w:val="27"/>
        </w:rPr>
        <w:t>.</w:t>
      </w:r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Если у </w:t>
      </w:r>
      <w:r w:rsidR="004B6C29" w:rsidRPr="00FA2BF0">
        <w:rPr>
          <w:sz w:val="27"/>
          <w:szCs w:val="27"/>
        </w:rPr>
        <w:t xml:space="preserve">клиента </w:t>
      </w:r>
      <w:r w:rsidR="00E239EF">
        <w:rPr>
          <w:sz w:val="27"/>
          <w:szCs w:val="27"/>
        </w:rPr>
        <w:t>или Администрации сельского поселения</w:t>
      </w:r>
      <w:r w:rsidRPr="00FA2BF0">
        <w:rPr>
          <w:sz w:val="27"/>
          <w:szCs w:val="27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</w:t>
      </w:r>
      <w:r w:rsidR="006918A4">
        <w:rPr>
          <w:sz w:val="27"/>
          <w:szCs w:val="27"/>
        </w:rPr>
        <w:t>с</w:t>
      </w:r>
      <w:r w:rsidRPr="00FA2BF0">
        <w:rPr>
          <w:sz w:val="27"/>
          <w:szCs w:val="27"/>
        </w:rPr>
        <w:t xml:space="preserve"> применени</w:t>
      </w:r>
      <w:r w:rsidR="006918A4">
        <w:rPr>
          <w:sz w:val="27"/>
          <w:szCs w:val="27"/>
        </w:rPr>
        <w:t>ем</w:t>
      </w:r>
      <w:r w:rsidRPr="00FA2BF0">
        <w:rPr>
          <w:sz w:val="27"/>
          <w:szCs w:val="27"/>
        </w:rPr>
        <w:t xml:space="preserve"> документооборота на бумажных носителях с одновременным представлением документов на машинном носителе</w:t>
      </w:r>
      <w:r w:rsidR="006918A4">
        <w:rPr>
          <w:sz w:val="27"/>
          <w:szCs w:val="27"/>
        </w:rPr>
        <w:t xml:space="preserve"> (далее - бумажный носитель)</w:t>
      </w:r>
      <w:r w:rsidRPr="00FA2BF0">
        <w:rPr>
          <w:sz w:val="27"/>
          <w:szCs w:val="27"/>
        </w:rPr>
        <w:t>.</w:t>
      </w:r>
    </w:p>
    <w:p w:rsidR="003E168A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3. </w:t>
      </w:r>
      <w:proofErr w:type="gramStart"/>
      <w:r w:rsidRPr="00FA2BF0">
        <w:rPr>
          <w:sz w:val="27"/>
          <w:szCs w:val="27"/>
        </w:rPr>
        <w:t xml:space="preserve">Учет средств </w:t>
      </w:r>
      <w:r w:rsidR="00F04F36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>, выделенных на обеспечение его деятельности, осуществляется</w:t>
      </w:r>
      <w:r w:rsidR="00585024" w:rsidRPr="00FA2BF0">
        <w:rPr>
          <w:sz w:val="27"/>
          <w:szCs w:val="27"/>
        </w:rPr>
        <w:t xml:space="preserve"> </w:t>
      </w:r>
      <w:r w:rsidR="0048021B" w:rsidRPr="00FA2BF0">
        <w:rPr>
          <w:sz w:val="27"/>
          <w:szCs w:val="27"/>
        </w:rPr>
        <w:t>на казначейском счете</w:t>
      </w:r>
      <w:r w:rsidR="00651C78"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по коду вида </w:t>
      </w:r>
      <w:r w:rsidR="00651C78" w:rsidRPr="00FA2BF0">
        <w:rPr>
          <w:sz w:val="27"/>
          <w:szCs w:val="27"/>
        </w:rPr>
        <w:t>03225 «Средства юридических лиц, не являющихся участниками бюджетного процесса, бюджетными</w:t>
      </w:r>
      <w:r w:rsidR="002F1D1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и автономными учреждениями, источником финансового обеспечения которых являются средства бюджетов субъектов Российской Федерации</w:t>
      </w:r>
      <w:r w:rsidR="008558DD" w:rsidRPr="00FA2BF0">
        <w:rPr>
          <w:sz w:val="27"/>
          <w:szCs w:val="27"/>
        </w:rPr>
        <w:t>»</w:t>
      </w:r>
      <w:r w:rsidR="0048021B" w:rsidRPr="00FA2BF0">
        <w:rPr>
          <w:sz w:val="27"/>
          <w:szCs w:val="27"/>
        </w:rPr>
        <w:t xml:space="preserve"> </w:t>
      </w:r>
      <w:r w:rsidR="005D18F7">
        <w:rPr>
          <w:sz w:val="27"/>
          <w:szCs w:val="27"/>
        </w:rPr>
        <w:t xml:space="preserve">(далее – казначейский счет) </w:t>
      </w:r>
      <w:r w:rsidR="0048021B" w:rsidRPr="00FA2BF0">
        <w:rPr>
          <w:sz w:val="27"/>
          <w:szCs w:val="27"/>
        </w:rPr>
        <w:t xml:space="preserve">для осуществления и отражения операций с денежными средствами </w:t>
      </w:r>
      <w:r w:rsidR="00651C78" w:rsidRPr="00FA2BF0">
        <w:rPr>
          <w:sz w:val="27"/>
          <w:szCs w:val="27"/>
        </w:rPr>
        <w:t>юридических лиц, не являющихся участниками бюджетного процесса, бюджетными и автономными учреждениями</w:t>
      </w:r>
      <w:proofErr w:type="gramEnd"/>
      <w:r w:rsidR="00DA1E55" w:rsidRPr="00FA2BF0">
        <w:rPr>
          <w:sz w:val="27"/>
          <w:szCs w:val="27"/>
        </w:rPr>
        <w:t xml:space="preserve">, </w:t>
      </w:r>
      <w:proofErr w:type="gramStart"/>
      <w:r w:rsidR="00DA1E55" w:rsidRPr="00FA2BF0">
        <w:rPr>
          <w:sz w:val="27"/>
          <w:szCs w:val="27"/>
        </w:rPr>
        <w:t>о</w:t>
      </w:r>
      <w:r w:rsidR="00E239EF">
        <w:rPr>
          <w:sz w:val="27"/>
          <w:szCs w:val="27"/>
        </w:rPr>
        <w:t>ткрытом Администрации сельского поселения</w:t>
      </w:r>
      <w:r w:rsidR="005D18F7">
        <w:rPr>
          <w:sz w:val="27"/>
          <w:szCs w:val="27"/>
        </w:rPr>
        <w:t xml:space="preserve"> </w:t>
      </w:r>
      <w:r w:rsidR="00651C78" w:rsidRPr="00FA2BF0">
        <w:rPr>
          <w:sz w:val="27"/>
          <w:szCs w:val="27"/>
        </w:rPr>
        <w:t>в</w:t>
      </w:r>
      <w:r w:rsidR="009F3EA2" w:rsidRPr="00FA2BF0">
        <w:rPr>
          <w:sz w:val="27"/>
          <w:szCs w:val="27"/>
        </w:rPr>
        <w:t xml:space="preserve"> Управлении Федерального казначейства по Республике Башкортостан</w:t>
      </w:r>
      <w:r w:rsidR="0048021B" w:rsidRPr="00FA2BF0">
        <w:rPr>
          <w:sz w:val="27"/>
          <w:szCs w:val="27"/>
        </w:rPr>
        <w:t>.</w:t>
      </w:r>
      <w:proofErr w:type="gramEnd"/>
    </w:p>
    <w:p w:rsidR="005D18F7" w:rsidRDefault="005D18F7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  <w:lang w:val="en-US"/>
        </w:rPr>
        <w:t> </w:t>
      </w:r>
      <w:proofErr w:type="gramStart"/>
      <w:r w:rsidR="00EF2E38" w:rsidRPr="00FA2BF0">
        <w:rPr>
          <w:sz w:val="27"/>
          <w:szCs w:val="27"/>
        </w:rPr>
        <w:t xml:space="preserve">Для проведения </w:t>
      </w:r>
      <w:r w:rsidR="00DA1E55" w:rsidRPr="00FA2BF0">
        <w:rPr>
          <w:sz w:val="27"/>
          <w:szCs w:val="27"/>
        </w:rPr>
        <w:t xml:space="preserve">операций </w:t>
      </w:r>
      <w:r w:rsidR="00F04F36" w:rsidRPr="00FA2BF0">
        <w:rPr>
          <w:sz w:val="27"/>
          <w:szCs w:val="27"/>
        </w:rPr>
        <w:t xml:space="preserve">клиент </w:t>
      </w:r>
      <w:r w:rsidR="004F0D97">
        <w:rPr>
          <w:sz w:val="27"/>
          <w:szCs w:val="27"/>
        </w:rPr>
        <w:t>пред</w:t>
      </w:r>
      <w:r w:rsidR="00E239EF">
        <w:rPr>
          <w:sz w:val="27"/>
          <w:szCs w:val="27"/>
        </w:rPr>
        <w:t>ста</w:t>
      </w:r>
      <w:r w:rsidR="0025456B">
        <w:rPr>
          <w:sz w:val="27"/>
          <w:szCs w:val="27"/>
        </w:rPr>
        <w:t xml:space="preserve">вляет в Администрацию сельского </w:t>
      </w:r>
      <w:r w:rsidR="00E239EF">
        <w:rPr>
          <w:sz w:val="27"/>
          <w:szCs w:val="27"/>
        </w:rPr>
        <w:t>поселения</w:t>
      </w:r>
      <w:r w:rsidR="00EF2E38" w:rsidRPr="00FA2BF0">
        <w:rPr>
          <w:sz w:val="27"/>
          <w:szCs w:val="27"/>
        </w:rPr>
        <w:t xml:space="preserve"> </w:t>
      </w:r>
      <w:r w:rsidR="006918A4">
        <w:rPr>
          <w:sz w:val="27"/>
          <w:szCs w:val="27"/>
        </w:rPr>
        <w:br/>
        <w:t xml:space="preserve">в электронной форме или на бумажном носителе </w:t>
      </w:r>
      <w:r w:rsidR="00F04F36" w:rsidRPr="00FA2BF0">
        <w:rPr>
          <w:sz w:val="27"/>
          <w:szCs w:val="27"/>
        </w:rPr>
        <w:t>распоряжени</w:t>
      </w:r>
      <w:r>
        <w:rPr>
          <w:sz w:val="27"/>
          <w:szCs w:val="27"/>
        </w:rPr>
        <w:t>е</w:t>
      </w:r>
      <w:r w:rsidR="00F04F36" w:rsidRPr="00FA2BF0">
        <w:rPr>
          <w:sz w:val="27"/>
          <w:szCs w:val="27"/>
        </w:rPr>
        <w:t xml:space="preserve"> на с</w:t>
      </w:r>
      <w:r w:rsidR="00E2174A" w:rsidRPr="00FA2BF0">
        <w:rPr>
          <w:sz w:val="27"/>
          <w:szCs w:val="27"/>
        </w:rPr>
        <w:t xml:space="preserve">овершение </w:t>
      </w:r>
      <w:r w:rsidR="00E2174A" w:rsidRPr="00FA2BF0">
        <w:rPr>
          <w:sz w:val="27"/>
          <w:szCs w:val="27"/>
        </w:rPr>
        <w:lastRenderedPageBreak/>
        <w:t xml:space="preserve">казначейских платежей </w:t>
      </w:r>
      <w:r w:rsidR="00CD3770" w:rsidRPr="00FA2BF0">
        <w:rPr>
          <w:sz w:val="27"/>
          <w:szCs w:val="27"/>
        </w:rPr>
        <w:t>по форме</w:t>
      </w:r>
      <w:r>
        <w:rPr>
          <w:sz w:val="27"/>
          <w:szCs w:val="27"/>
        </w:rPr>
        <w:t xml:space="preserve"> </w:t>
      </w:r>
      <w:bookmarkStart w:id="2" w:name="P36"/>
      <w:bookmarkEnd w:id="2"/>
      <w:r w:rsidRPr="005D18F7">
        <w:rPr>
          <w:sz w:val="27"/>
          <w:szCs w:val="27"/>
        </w:rPr>
        <w:t>в соответствии</w:t>
      </w:r>
      <w:r w:rsidR="006918A4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с порядком исполнения бюджета</w:t>
      </w:r>
      <w:r w:rsidR="00E239EF">
        <w:rPr>
          <w:sz w:val="27"/>
          <w:szCs w:val="27"/>
        </w:rPr>
        <w:t xml:space="preserve"> сельского поселения</w:t>
      </w:r>
      <w:r w:rsidR="0025456B">
        <w:rPr>
          <w:sz w:val="27"/>
          <w:szCs w:val="27"/>
        </w:rPr>
        <w:t xml:space="preserve">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F0D97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Pr="005D18F7">
        <w:rPr>
          <w:sz w:val="27"/>
          <w:szCs w:val="27"/>
        </w:rPr>
        <w:t xml:space="preserve"> Республики Башкортостан по расходам и источникам финансирования дефицита бюджета </w:t>
      </w:r>
      <w:r w:rsidR="0025456B">
        <w:rPr>
          <w:sz w:val="27"/>
          <w:szCs w:val="27"/>
        </w:rPr>
        <w:t xml:space="preserve">сельского поселения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Республики Баш</w:t>
      </w:r>
      <w:r w:rsidR="004F0D97">
        <w:rPr>
          <w:sz w:val="27"/>
          <w:szCs w:val="27"/>
        </w:rPr>
        <w:t xml:space="preserve">кортостан, утвержденным постановлением </w:t>
      </w:r>
      <w:r w:rsidR="0025456B">
        <w:rPr>
          <w:sz w:val="27"/>
          <w:szCs w:val="27"/>
        </w:rPr>
        <w:t>сельского поселения</w:t>
      </w:r>
      <w:proofErr w:type="gramEnd"/>
      <w:r w:rsidR="0025456B">
        <w:rPr>
          <w:sz w:val="27"/>
          <w:szCs w:val="27"/>
        </w:rPr>
        <w:t xml:space="preserve"> </w:t>
      </w:r>
      <w:proofErr w:type="spellStart"/>
      <w:r w:rsidR="0025456B">
        <w:rPr>
          <w:sz w:val="27"/>
          <w:szCs w:val="27"/>
        </w:rPr>
        <w:t>Саитбабинский</w:t>
      </w:r>
      <w:proofErr w:type="spellEnd"/>
      <w:r w:rsidR="0025456B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 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 </w:t>
      </w:r>
      <w:r w:rsidRPr="005D18F7">
        <w:rPr>
          <w:sz w:val="27"/>
          <w:szCs w:val="27"/>
        </w:rPr>
        <w:t>Республики Башкортостан</w:t>
      </w:r>
      <w:r w:rsidR="006918A4">
        <w:rPr>
          <w:sz w:val="27"/>
          <w:szCs w:val="27"/>
        </w:rPr>
        <w:t xml:space="preserve"> </w:t>
      </w:r>
      <w:r w:rsidR="004F0D97" w:rsidRPr="00885A64">
        <w:rPr>
          <w:sz w:val="27"/>
          <w:szCs w:val="27"/>
        </w:rPr>
        <w:t>от</w:t>
      </w:r>
      <w:r w:rsidR="00E239EF">
        <w:rPr>
          <w:sz w:val="27"/>
          <w:szCs w:val="27"/>
        </w:rPr>
        <w:t xml:space="preserve">  __</w:t>
      </w:r>
      <w:r w:rsidR="004F0D97" w:rsidRPr="00885A64">
        <w:rPr>
          <w:sz w:val="27"/>
          <w:szCs w:val="27"/>
        </w:rPr>
        <w:t xml:space="preserve">  декабря 2020 года №</w:t>
      </w:r>
      <w:r w:rsidR="00E239EF">
        <w:rPr>
          <w:sz w:val="27"/>
          <w:szCs w:val="27"/>
        </w:rPr>
        <w:t>____</w:t>
      </w:r>
      <w:r w:rsidR="004F0D97" w:rsidRPr="00885A64">
        <w:rPr>
          <w:sz w:val="27"/>
          <w:szCs w:val="27"/>
        </w:rPr>
        <w:t xml:space="preserve">  </w:t>
      </w:r>
      <w:r w:rsidRPr="00885A64">
        <w:rPr>
          <w:sz w:val="27"/>
          <w:szCs w:val="27"/>
        </w:rPr>
        <w:t xml:space="preserve"> </w:t>
      </w:r>
      <w:r w:rsidRPr="005D18F7">
        <w:rPr>
          <w:sz w:val="27"/>
          <w:szCs w:val="27"/>
        </w:rPr>
        <w:t>(далее – распоряжени</w:t>
      </w:r>
      <w:r>
        <w:rPr>
          <w:sz w:val="27"/>
          <w:szCs w:val="27"/>
        </w:rPr>
        <w:t>е</w:t>
      </w:r>
      <w:r w:rsidRPr="005D18F7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EF2E38" w:rsidRPr="00FA2BF0" w:rsidRDefault="00C725BA" w:rsidP="005D18F7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5. </w:t>
      </w:r>
      <w:r w:rsidR="002D7CDD" w:rsidRPr="00FA2BF0">
        <w:rPr>
          <w:sz w:val="27"/>
          <w:szCs w:val="27"/>
        </w:rPr>
        <w:t>Р</w:t>
      </w:r>
      <w:r w:rsidR="006A74CF" w:rsidRPr="00FA2BF0">
        <w:rPr>
          <w:sz w:val="27"/>
          <w:szCs w:val="27"/>
        </w:rPr>
        <w:t>аспоряжение</w:t>
      </w:r>
      <w:r w:rsidR="00ED3F46" w:rsidRPr="00FA2BF0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принимается к </w:t>
      </w:r>
      <w:proofErr w:type="gramStart"/>
      <w:r w:rsidR="00EF2E38" w:rsidRPr="00FA2BF0">
        <w:rPr>
          <w:sz w:val="27"/>
          <w:szCs w:val="27"/>
        </w:rPr>
        <w:t>исполнению</w:t>
      </w:r>
      <w:proofErr w:type="gramEnd"/>
      <w:r w:rsidR="00EF2E38" w:rsidRPr="00FA2BF0">
        <w:rPr>
          <w:sz w:val="27"/>
          <w:szCs w:val="27"/>
        </w:rPr>
        <w:t xml:space="preserve"> в случае </w:t>
      </w:r>
      <w:r w:rsidR="00E2174A" w:rsidRPr="00FA2BF0">
        <w:rPr>
          <w:sz w:val="27"/>
          <w:szCs w:val="27"/>
        </w:rPr>
        <w:t>если</w:t>
      </w:r>
      <w:r w:rsidR="00EF2E38" w:rsidRPr="00FA2BF0">
        <w:rPr>
          <w:sz w:val="27"/>
          <w:szCs w:val="27"/>
        </w:rPr>
        <w:t xml:space="preserve"> суммы, указанные в </w:t>
      </w:r>
      <w:r w:rsidR="00F04F36" w:rsidRPr="00FA2BF0">
        <w:rPr>
          <w:sz w:val="27"/>
          <w:szCs w:val="27"/>
        </w:rPr>
        <w:t>распоряжении</w:t>
      </w:r>
      <w:r w:rsidR="00EF2E38" w:rsidRPr="00FA2BF0">
        <w:rPr>
          <w:sz w:val="27"/>
          <w:szCs w:val="27"/>
        </w:rPr>
        <w:t>, не превышают остаток средств на лицевом счете</w:t>
      </w:r>
      <w:r w:rsidR="00E738EC"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6</w:t>
      </w:r>
      <w:r w:rsidR="00EF2E38" w:rsidRPr="00FA2BF0">
        <w:rPr>
          <w:sz w:val="27"/>
          <w:szCs w:val="27"/>
        </w:rPr>
        <w:t>. В случае если</w:t>
      </w:r>
      <w:r w:rsidR="00651C78" w:rsidRPr="00FA2BF0">
        <w:rPr>
          <w:sz w:val="27"/>
          <w:szCs w:val="27"/>
        </w:rPr>
        <w:t xml:space="preserve"> форма или </w:t>
      </w:r>
      <w:r w:rsidR="00EF2E38" w:rsidRPr="00FA2BF0">
        <w:rPr>
          <w:sz w:val="27"/>
          <w:szCs w:val="27"/>
        </w:rPr>
        <w:t xml:space="preserve">содержание </w:t>
      </w:r>
      <w:r w:rsidR="00F04F36" w:rsidRPr="00FA2BF0">
        <w:rPr>
          <w:sz w:val="27"/>
          <w:szCs w:val="27"/>
        </w:rPr>
        <w:t xml:space="preserve">распоряжения </w:t>
      </w:r>
      <w:r w:rsidR="00EF2E38" w:rsidRPr="00FA2BF0">
        <w:rPr>
          <w:sz w:val="27"/>
          <w:szCs w:val="27"/>
        </w:rPr>
        <w:t xml:space="preserve">не соответствуют установленным требованиям или подписи </w:t>
      </w:r>
      <w:r w:rsidR="006918A4">
        <w:rPr>
          <w:sz w:val="27"/>
          <w:szCs w:val="27"/>
        </w:rPr>
        <w:t xml:space="preserve">ответственных лиц </w:t>
      </w:r>
      <w:r w:rsidR="00EF2E38" w:rsidRPr="00FA2BF0">
        <w:rPr>
          <w:sz w:val="27"/>
          <w:szCs w:val="27"/>
        </w:rPr>
        <w:t>будут признаны не соответствующи</w:t>
      </w:r>
      <w:r w:rsidR="006918A4">
        <w:rPr>
          <w:sz w:val="27"/>
          <w:szCs w:val="27"/>
        </w:rPr>
        <w:t>ми</w:t>
      </w:r>
      <w:r w:rsidR="00EF2E38" w:rsidRPr="00FA2BF0">
        <w:rPr>
          <w:sz w:val="27"/>
          <w:szCs w:val="27"/>
        </w:rPr>
        <w:t xml:space="preserve"> образцам, имеющимся в Карточке образцов подписей</w:t>
      </w:r>
      <w:r w:rsidR="00076064">
        <w:rPr>
          <w:sz w:val="27"/>
          <w:szCs w:val="27"/>
        </w:rPr>
        <w:t xml:space="preserve"> </w:t>
      </w:r>
      <w:r w:rsidR="00A14444">
        <w:rPr>
          <w:sz w:val="27"/>
          <w:szCs w:val="27"/>
        </w:rPr>
        <w:br/>
      </w:r>
      <w:r w:rsidR="00076064">
        <w:rPr>
          <w:sz w:val="27"/>
          <w:szCs w:val="27"/>
        </w:rPr>
        <w:t>(в случае представления распоряжения на бумажном носителе)</w:t>
      </w:r>
      <w:r w:rsidR="00EF2E38" w:rsidRPr="00FA2BF0">
        <w:rPr>
          <w:sz w:val="27"/>
          <w:szCs w:val="27"/>
        </w:rPr>
        <w:t xml:space="preserve">, </w:t>
      </w:r>
      <w:r w:rsidR="00076064">
        <w:rPr>
          <w:sz w:val="27"/>
          <w:szCs w:val="27"/>
        </w:rPr>
        <w:t>не позднее срока,</w:t>
      </w:r>
      <w:r w:rsidR="00EF2E38" w:rsidRPr="00FA2BF0">
        <w:rPr>
          <w:sz w:val="27"/>
          <w:szCs w:val="27"/>
        </w:rPr>
        <w:t xml:space="preserve"> установленн</w:t>
      </w:r>
      <w:r w:rsidR="00076064">
        <w:rPr>
          <w:sz w:val="27"/>
          <w:szCs w:val="27"/>
        </w:rPr>
        <w:t>ого пунктом 7 настоящего Порядка</w:t>
      </w:r>
      <w:r w:rsidR="00EF2E38" w:rsidRPr="00FA2BF0">
        <w:rPr>
          <w:sz w:val="27"/>
          <w:szCs w:val="27"/>
        </w:rPr>
        <w:t>:</w:t>
      </w:r>
    </w:p>
    <w:p w:rsidR="00EF2E38" w:rsidRPr="00451BB2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при </w:t>
      </w:r>
      <w:r w:rsidR="00076064">
        <w:rPr>
          <w:sz w:val="27"/>
          <w:szCs w:val="27"/>
        </w:rPr>
        <w:t xml:space="preserve">представлении распоряжения на </w:t>
      </w:r>
      <w:r w:rsidRPr="00FA2BF0">
        <w:rPr>
          <w:sz w:val="27"/>
          <w:szCs w:val="27"/>
        </w:rPr>
        <w:t xml:space="preserve">бумажном </w:t>
      </w:r>
      <w:r w:rsidR="00076064">
        <w:rPr>
          <w:sz w:val="27"/>
          <w:szCs w:val="27"/>
        </w:rPr>
        <w:t>носителе</w:t>
      </w:r>
      <w:r w:rsidRPr="00FA2BF0">
        <w:rPr>
          <w:sz w:val="27"/>
          <w:szCs w:val="27"/>
        </w:rPr>
        <w:t xml:space="preserve"> </w:t>
      </w:r>
      <w:r w:rsidR="00076064" w:rsidRPr="00FA2BF0">
        <w:rPr>
          <w:sz w:val="27"/>
          <w:szCs w:val="27"/>
        </w:rPr>
        <w:t xml:space="preserve">клиенту </w:t>
      </w:r>
      <w:r w:rsidRPr="00FA2BF0">
        <w:rPr>
          <w:sz w:val="27"/>
          <w:szCs w:val="27"/>
        </w:rPr>
        <w:t>возвращается</w:t>
      </w:r>
      <w:r w:rsidR="00E738EC" w:rsidRPr="00FA2BF0">
        <w:rPr>
          <w:sz w:val="27"/>
          <w:szCs w:val="27"/>
        </w:rPr>
        <w:t xml:space="preserve"> </w:t>
      </w:r>
      <w:r w:rsidR="008B6447" w:rsidRPr="008B6447">
        <w:rPr>
          <w:sz w:val="27"/>
          <w:szCs w:val="27"/>
        </w:rPr>
        <w:t xml:space="preserve">распоряжение </w:t>
      </w:r>
      <w:r w:rsidRPr="00FA2BF0">
        <w:rPr>
          <w:sz w:val="27"/>
          <w:szCs w:val="27"/>
        </w:rPr>
        <w:t xml:space="preserve">с приложением </w:t>
      </w:r>
      <w:hyperlink r:id="rId12" w:history="1">
        <w:r w:rsidRPr="00FA2BF0">
          <w:rPr>
            <w:sz w:val="27"/>
            <w:szCs w:val="27"/>
          </w:rPr>
          <w:t>Протокола</w:t>
        </w:r>
      </w:hyperlink>
      <w:r w:rsidRPr="00FA2BF0">
        <w:rPr>
          <w:sz w:val="27"/>
          <w:szCs w:val="27"/>
        </w:rPr>
        <w:t xml:space="preserve"> </w:t>
      </w:r>
      <w:r w:rsidR="00CD3770" w:rsidRPr="00FA2BF0">
        <w:rPr>
          <w:sz w:val="27"/>
          <w:szCs w:val="27"/>
        </w:rPr>
        <w:t xml:space="preserve">по </w:t>
      </w:r>
      <w:r w:rsidR="00CD3770" w:rsidRPr="00451BB2">
        <w:rPr>
          <w:sz w:val="27"/>
          <w:szCs w:val="27"/>
        </w:rPr>
        <w:t>форме</w:t>
      </w:r>
      <w:r w:rsidR="00D13715" w:rsidRPr="00451BB2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в соответствии с порядком санкционирования оплаты денежных обязательств получателей средств бюджета</w:t>
      </w:r>
      <w:r w:rsidR="00E239EF" w:rsidRPr="00E239EF">
        <w:rPr>
          <w:sz w:val="27"/>
          <w:szCs w:val="27"/>
        </w:rPr>
        <w:t xml:space="preserve"> </w:t>
      </w:r>
      <w:r w:rsidR="00141EA6">
        <w:rPr>
          <w:sz w:val="27"/>
          <w:szCs w:val="27"/>
        </w:rPr>
        <w:t xml:space="preserve">сельского поселения </w:t>
      </w:r>
      <w:proofErr w:type="spellStart"/>
      <w:r w:rsidR="00141EA6">
        <w:rPr>
          <w:sz w:val="27"/>
          <w:szCs w:val="27"/>
        </w:rPr>
        <w:t>Саитбабинский</w:t>
      </w:r>
      <w:proofErr w:type="spellEnd"/>
      <w:r w:rsidR="00141EA6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51BB2" w:rsidRPr="00451BB2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F0D97" w:rsidRPr="00FA2BF0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Республики Башкортостан и администраторов источников финансирования дефицита бюджета</w:t>
      </w:r>
      <w:r w:rsidR="004F0D97" w:rsidRPr="004F0D97">
        <w:rPr>
          <w:sz w:val="27"/>
          <w:szCs w:val="27"/>
        </w:rPr>
        <w:t xml:space="preserve"> </w:t>
      </w:r>
      <w:r w:rsidR="00141EA6">
        <w:rPr>
          <w:sz w:val="27"/>
          <w:szCs w:val="27"/>
        </w:rPr>
        <w:t xml:space="preserve">сельского поселения </w:t>
      </w:r>
      <w:proofErr w:type="spellStart"/>
      <w:r w:rsidR="00141EA6">
        <w:rPr>
          <w:sz w:val="27"/>
          <w:szCs w:val="27"/>
        </w:rPr>
        <w:t>Саитбабинский</w:t>
      </w:r>
      <w:proofErr w:type="spellEnd"/>
      <w:r w:rsidR="00141EA6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E239EF" w:rsidRPr="004F0D97">
        <w:rPr>
          <w:sz w:val="27"/>
          <w:szCs w:val="27"/>
        </w:rPr>
        <w:t xml:space="preserve"> </w:t>
      </w:r>
      <w:r w:rsidR="004F0D97">
        <w:rPr>
          <w:sz w:val="27"/>
          <w:szCs w:val="27"/>
        </w:rPr>
        <w:t xml:space="preserve">муниципального района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</w:t>
      </w:r>
      <w:r w:rsidR="00451BB2" w:rsidRPr="00451BB2">
        <w:rPr>
          <w:sz w:val="27"/>
          <w:szCs w:val="27"/>
        </w:rPr>
        <w:t xml:space="preserve"> Республики Баш</w:t>
      </w:r>
      <w:r w:rsidR="004F0D97">
        <w:rPr>
          <w:sz w:val="27"/>
          <w:szCs w:val="27"/>
        </w:rPr>
        <w:t>кортостан, утвержденным  постановлением администрации</w:t>
      </w:r>
      <w:r w:rsidR="00E239EF" w:rsidRPr="00E239EF">
        <w:rPr>
          <w:sz w:val="27"/>
          <w:szCs w:val="27"/>
        </w:rPr>
        <w:t xml:space="preserve"> </w:t>
      </w:r>
      <w:r w:rsidR="00141EA6">
        <w:rPr>
          <w:sz w:val="27"/>
          <w:szCs w:val="27"/>
        </w:rPr>
        <w:t xml:space="preserve">сельского поселения </w:t>
      </w:r>
      <w:proofErr w:type="spellStart"/>
      <w:r w:rsidR="00141EA6">
        <w:rPr>
          <w:sz w:val="27"/>
          <w:szCs w:val="27"/>
        </w:rPr>
        <w:t>Саитбабинский</w:t>
      </w:r>
      <w:proofErr w:type="spellEnd"/>
      <w:r w:rsidR="00141EA6">
        <w:rPr>
          <w:sz w:val="27"/>
          <w:szCs w:val="27"/>
        </w:rPr>
        <w:t xml:space="preserve"> </w:t>
      </w:r>
      <w:r w:rsidR="00E239EF">
        <w:rPr>
          <w:sz w:val="27"/>
          <w:szCs w:val="27"/>
        </w:rPr>
        <w:t>сельсовет</w:t>
      </w:r>
      <w:r w:rsidR="004F0D97">
        <w:rPr>
          <w:sz w:val="27"/>
          <w:szCs w:val="27"/>
        </w:rPr>
        <w:t xml:space="preserve"> муниципального района</w:t>
      </w:r>
      <w:proofErr w:type="gramEnd"/>
      <w:r w:rsidR="004F0D97">
        <w:rPr>
          <w:sz w:val="27"/>
          <w:szCs w:val="27"/>
        </w:rPr>
        <w:t xml:space="preserve"> </w:t>
      </w:r>
      <w:proofErr w:type="spellStart"/>
      <w:r w:rsidR="004F0D97">
        <w:rPr>
          <w:sz w:val="27"/>
          <w:szCs w:val="27"/>
        </w:rPr>
        <w:t>Гафурийский</w:t>
      </w:r>
      <w:proofErr w:type="spellEnd"/>
      <w:r w:rsidR="004F0D97">
        <w:rPr>
          <w:sz w:val="27"/>
          <w:szCs w:val="27"/>
        </w:rPr>
        <w:t xml:space="preserve"> район Республики Башкортостан </w:t>
      </w:r>
      <w:r w:rsidR="004F0D97" w:rsidRPr="00087B35">
        <w:rPr>
          <w:sz w:val="27"/>
          <w:szCs w:val="27"/>
        </w:rPr>
        <w:t>от</w:t>
      </w:r>
      <w:r w:rsidR="00E239EF">
        <w:rPr>
          <w:sz w:val="27"/>
          <w:szCs w:val="27"/>
        </w:rPr>
        <w:t xml:space="preserve"> ____</w:t>
      </w:r>
      <w:r w:rsidR="004F0D97" w:rsidRPr="00087B35">
        <w:rPr>
          <w:sz w:val="27"/>
          <w:szCs w:val="27"/>
        </w:rPr>
        <w:t xml:space="preserve"> декабря 2020 года №</w:t>
      </w:r>
      <w:r w:rsidR="00E239EF">
        <w:rPr>
          <w:sz w:val="27"/>
          <w:szCs w:val="27"/>
        </w:rPr>
        <w:t>____</w:t>
      </w:r>
      <w:proofErr w:type="gramStart"/>
      <w:r w:rsidR="004F0D97" w:rsidRPr="00087B35">
        <w:rPr>
          <w:sz w:val="27"/>
          <w:szCs w:val="27"/>
        </w:rPr>
        <w:t xml:space="preserve"> </w:t>
      </w:r>
      <w:r w:rsidR="00451BB2" w:rsidRPr="00087B35">
        <w:rPr>
          <w:sz w:val="27"/>
          <w:szCs w:val="27"/>
        </w:rPr>
        <w:t>,</w:t>
      </w:r>
      <w:proofErr w:type="gramEnd"/>
      <w:r w:rsidR="00451BB2" w:rsidRPr="00087B35">
        <w:rPr>
          <w:sz w:val="27"/>
          <w:szCs w:val="27"/>
        </w:rPr>
        <w:t xml:space="preserve"> </w:t>
      </w:r>
      <w:r w:rsidR="00451BB2" w:rsidRPr="00451BB2">
        <w:rPr>
          <w:sz w:val="27"/>
          <w:szCs w:val="27"/>
        </w:rPr>
        <w:t>с указанием причины возврата (далее – Протокол)</w:t>
      </w:r>
      <w:r w:rsidRPr="00451BB2">
        <w:rPr>
          <w:sz w:val="27"/>
          <w:szCs w:val="27"/>
        </w:rPr>
        <w:t>;</w:t>
      </w:r>
    </w:p>
    <w:p w:rsidR="00EF2E38" w:rsidRPr="00FA2BF0" w:rsidRDefault="00EF2E38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при </w:t>
      </w:r>
      <w:r w:rsidR="008B6447">
        <w:rPr>
          <w:sz w:val="27"/>
          <w:szCs w:val="27"/>
        </w:rPr>
        <w:t>представлении распоряжения в электронной форме</w:t>
      </w:r>
      <w:r w:rsidRPr="00FA2BF0">
        <w:rPr>
          <w:sz w:val="27"/>
          <w:szCs w:val="27"/>
        </w:rPr>
        <w:t xml:space="preserve"> </w:t>
      </w:r>
      <w:r w:rsidR="00F04F36" w:rsidRPr="00FA2BF0">
        <w:rPr>
          <w:sz w:val="27"/>
          <w:szCs w:val="27"/>
        </w:rPr>
        <w:t xml:space="preserve">клиенту </w:t>
      </w:r>
      <w:r w:rsidR="008B6447" w:rsidRPr="008B6447">
        <w:rPr>
          <w:sz w:val="27"/>
          <w:szCs w:val="27"/>
        </w:rPr>
        <w:t xml:space="preserve">направляется </w:t>
      </w:r>
      <w:r w:rsidR="00F04F36" w:rsidRPr="00FA2BF0">
        <w:rPr>
          <w:sz w:val="27"/>
          <w:szCs w:val="27"/>
        </w:rPr>
        <w:t>Протокол</w:t>
      </w:r>
      <w:r w:rsidR="008B6447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>в электронной форме.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7</w:t>
      </w:r>
      <w:r w:rsidR="00EF2E38" w:rsidRPr="00FA2BF0">
        <w:rPr>
          <w:sz w:val="27"/>
          <w:szCs w:val="27"/>
        </w:rPr>
        <w:t xml:space="preserve">. </w:t>
      </w:r>
      <w:r w:rsidR="00F04F36" w:rsidRPr="00FA2BF0">
        <w:rPr>
          <w:sz w:val="27"/>
          <w:szCs w:val="27"/>
        </w:rPr>
        <w:t>Представленное клиентом распоряжение</w:t>
      </w:r>
      <w:r w:rsidR="00EF2E38" w:rsidRPr="00FA2BF0">
        <w:rPr>
          <w:sz w:val="27"/>
          <w:szCs w:val="27"/>
        </w:rPr>
        <w:t xml:space="preserve">, </w:t>
      </w:r>
      <w:r w:rsidR="00263865" w:rsidRPr="00FA2BF0">
        <w:rPr>
          <w:sz w:val="27"/>
          <w:szCs w:val="27"/>
        </w:rPr>
        <w:t xml:space="preserve">соответствующее </w:t>
      </w:r>
      <w:r w:rsidR="00EF2E38" w:rsidRPr="00FA2BF0">
        <w:rPr>
          <w:sz w:val="27"/>
          <w:szCs w:val="27"/>
        </w:rPr>
        <w:t>требованиям настоящего Порядка, исполняется не позднее второго рабочего дня, следующего за днем е</w:t>
      </w:r>
      <w:r w:rsidR="00E227EA">
        <w:rPr>
          <w:sz w:val="27"/>
          <w:szCs w:val="27"/>
        </w:rPr>
        <w:t>го</w:t>
      </w:r>
      <w:r w:rsidR="004F0D97">
        <w:rPr>
          <w:sz w:val="27"/>
          <w:szCs w:val="27"/>
        </w:rPr>
        <w:t xml:space="preserve"> представления в </w:t>
      </w:r>
      <w:r w:rsidR="00E239EF">
        <w:rPr>
          <w:sz w:val="27"/>
          <w:szCs w:val="27"/>
        </w:rPr>
        <w:t>Администрацию сельского поселения</w:t>
      </w:r>
      <w:r w:rsidR="00EF2E38" w:rsidRPr="00FA2BF0">
        <w:rPr>
          <w:sz w:val="27"/>
          <w:szCs w:val="27"/>
        </w:rPr>
        <w:t>.</w:t>
      </w:r>
    </w:p>
    <w:p w:rsidR="00EF2E38" w:rsidRPr="00FA2BF0" w:rsidRDefault="00F105FC" w:rsidP="00BA0470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8</w:t>
      </w:r>
      <w:r w:rsidR="00E239EF">
        <w:rPr>
          <w:sz w:val="27"/>
          <w:szCs w:val="27"/>
        </w:rPr>
        <w:t>.  Администрация сельского поселения</w:t>
      </w:r>
      <w:r w:rsidR="00EF2E38" w:rsidRPr="00FA2BF0">
        <w:rPr>
          <w:sz w:val="27"/>
          <w:szCs w:val="27"/>
        </w:rPr>
        <w:t xml:space="preserve"> в день поступления выписки </w:t>
      </w:r>
      <w:r w:rsidR="00E11624" w:rsidRPr="00FA2BF0">
        <w:rPr>
          <w:sz w:val="27"/>
          <w:szCs w:val="27"/>
        </w:rPr>
        <w:t>с казначейского счета</w:t>
      </w:r>
      <w:r w:rsidR="00B462CA">
        <w:rPr>
          <w:sz w:val="27"/>
          <w:szCs w:val="27"/>
        </w:rPr>
        <w:t xml:space="preserve"> </w:t>
      </w:r>
      <w:r w:rsidR="00EF2E38" w:rsidRPr="00FA2BF0">
        <w:rPr>
          <w:sz w:val="27"/>
          <w:szCs w:val="27"/>
        </w:rPr>
        <w:t xml:space="preserve">учитывает операции со средствами </w:t>
      </w:r>
      <w:r w:rsidR="00E11624" w:rsidRPr="00FA2BF0">
        <w:rPr>
          <w:sz w:val="27"/>
          <w:szCs w:val="27"/>
        </w:rPr>
        <w:t xml:space="preserve">клиента </w:t>
      </w:r>
      <w:r w:rsidR="00EF2E38" w:rsidRPr="00FA2BF0">
        <w:rPr>
          <w:sz w:val="27"/>
          <w:szCs w:val="27"/>
        </w:rPr>
        <w:t xml:space="preserve">на лицевом счете </w:t>
      </w:r>
      <w:r w:rsidR="00E11624" w:rsidRPr="00FA2BF0">
        <w:rPr>
          <w:sz w:val="27"/>
          <w:szCs w:val="27"/>
        </w:rPr>
        <w:t>клиента</w:t>
      </w:r>
      <w:r w:rsidR="00EF2E38" w:rsidRPr="00FA2BF0">
        <w:rPr>
          <w:sz w:val="27"/>
          <w:szCs w:val="27"/>
        </w:rPr>
        <w:t>.</w:t>
      </w:r>
    </w:p>
    <w:p w:rsidR="007E4657" w:rsidRDefault="00EF2E38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 xml:space="preserve">Суммы возврата дебиторской задолженности, образовавшейся у </w:t>
      </w:r>
      <w:r w:rsidR="00E11624" w:rsidRPr="00FA2BF0">
        <w:rPr>
          <w:sz w:val="27"/>
          <w:szCs w:val="27"/>
        </w:rPr>
        <w:t xml:space="preserve">клиента </w:t>
      </w:r>
      <w:r w:rsidR="00864DB3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в текущем финансовом году, учитываются на лицевом счете </w:t>
      </w:r>
      <w:r w:rsidR="00E11624" w:rsidRPr="00FA2BF0">
        <w:rPr>
          <w:sz w:val="27"/>
          <w:szCs w:val="27"/>
        </w:rPr>
        <w:t>клиента</w:t>
      </w:r>
      <w:r w:rsidRPr="00FA2BF0">
        <w:rPr>
          <w:sz w:val="27"/>
          <w:szCs w:val="27"/>
        </w:rPr>
        <w:t xml:space="preserve">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как восстановление</w:t>
      </w:r>
      <w:r w:rsidR="00E738EC" w:rsidRPr="00FA2BF0">
        <w:rPr>
          <w:sz w:val="27"/>
          <w:szCs w:val="27"/>
        </w:rPr>
        <w:t xml:space="preserve"> </w:t>
      </w:r>
      <w:r w:rsidR="006353A8">
        <w:rPr>
          <w:sz w:val="27"/>
          <w:szCs w:val="27"/>
        </w:rPr>
        <w:t>выплат</w:t>
      </w:r>
      <w:r w:rsidR="002D7CDD" w:rsidRPr="00FA2BF0">
        <w:rPr>
          <w:sz w:val="27"/>
          <w:szCs w:val="27"/>
        </w:rPr>
        <w:t>.</w:t>
      </w:r>
    </w:p>
    <w:p w:rsidR="00EF2E38" w:rsidRPr="00FA2BF0" w:rsidRDefault="00F105FC" w:rsidP="00CD3770">
      <w:pPr>
        <w:pStyle w:val="ConsPlusNormal"/>
        <w:ind w:firstLine="539"/>
        <w:contextualSpacing/>
        <w:jc w:val="both"/>
        <w:rPr>
          <w:sz w:val="27"/>
          <w:szCs w:val="27"/>
        </w:rPr>
      </w:pPr>
      <w:r w:rsidRPr="00FA2BF0">
        <w:rPr>
          <w:sz w:val="27"/>
          <w:szCs w:val="27"/>
        </w:rPr>
        <w:t>9</w:t>
      </w:r>
      <w:r w:rsidR="00C725BA">
        <w:rPr>
          <w:sz w:val="27"/>
          <w:szCs w:val="27"/>
        </w:rPr>
        <w:t>. </w:t>
      </w:r>
      <w:r w:rsidR="00EF2E38" w:rsidRPr="00FA2BF0">
        <w:rPr>
          <w:sz w:val="27"/>
          <w:szCs w:val="27"/>
        </w:rPr>
        <w:t>Не позднее дня поступления выписки</w:t>
      </w:r>
      <w:r w:rsidR="00C725BA">
        <w:rPr>
          <w:sz w:val="27"/>
          <w:szCs w:val="27"/>
        </w:rPr>
        <w:t xml:space="preserve"> </w:t>
      </w:r>
      <w:r w:rsidR="00263865" w:rsidRPr="00FA2BF0">
        <w:rPr>
          <w:sz w:val="27"/>
          <w:szCs w:val="27"/>
        </w:rPr>
        <w:t xml:space="preserve">с казначейского </w:t>
      </w:r>
      <w:r w:rsidR="00C45E64" w:rsidRPr="00FA2BF0">
        <w:rPr>
          <w:sz w:val="27"/>
          <w:szCs w:val="27"/>
        </w:rPr>
        <w:t xml:space="preserve">счета </w:t>
      </w:r>
      <w:r w:rsidR="00E11624" w:rsidRPr="00FA2BF0">
        <w:rPr>
          <w:sz w:val="27"/>
          <w:szCs w:val="27"/>
        </w:rPr>
        <w:t xml:space="preserve">клиенту </w:t>
      </w:r>
      <w:r w:rsidR="00EF2E38" w:rsidRPr="00FA2BF0">
        <w:rPr>
          <w:sz w:val="27"/>
          <w:szCs w:val="27"/>
        </w:rPr>
        <w:t xml:space="preserve">направляется Выписка из лицевого счета для учета операций </w:t>
      </w:r>
      <w:proofErr w:type="spellStart"/>
      <w:r w:rsidR="00EF2E38" w:rsidRPr="00FA2BF0">
        <w:rPr>
          <w:sz w:val="27"/>
          <w:szCs w:val="27"/>
        </w:rPr>
        <w:t>неучастника</w:t>
      </w:r>
      <w:proofErr w:type="spellEnd"/>
      <w:r w:rsidR="00EF2E38" w:rsidRPr="00FA2BF0">
        <w:rPr>
          <w:sz w:val="27"/>
          <w:szCs w:val="27"/>
        </w:rPr>
        <w:t xml:space="preserve"> бюджетного процесса с приложением документов, на основании которых были отражены операции.</w:t>
      </w:r>
    </w:p>
    <w:p w:rsidR="00FC4E48" w:rsidRPr="00FA2BF0" w:rsidRDefault="00F105FC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10</w:t>
      </w:r>
      <w:r w:rsidR="00345469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 xml:space="preserve">Суммы, зачисленные на казначейский счет для осуществления </w:t>
      </w:r>
      <w:r w:rsidR="00345469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lastRenderedPageBreak/>
        <w:t xml:space="preserve">и автономными учреждениями </w:t>
      </w:r>
      <w:r w:rsidR="00C45E64" w:rsidRPr="00FA2BF0">
        <w:rPr>
          <w:sz w:val="27"/>
          <w:szCs w:val="27"/>
        </w:rPr>
        <w:t xml:space="preserve">на основании расчетных документов </w:t>
      </w:r>
      <w:r w:rsidR="00E11624" w:rsidRPr="00FA2BF0">
        <w:rPr>
          <w:sz w:val="27"/>
          <w:szCs w:val="27"/>
        </w:rPr>
        <w:t>(р</w:t>
      </w:r>
      <w:r w:rsidR="00FC4E48" w:rsidRPr="00FA2BF0">
        <w:rPr>
          <w:sz w:val="27"/>
          <w:szCs w:val="27"/>
        </w:rPr>
        <w:t>аспоряжений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>, в которых не указан и (или) указан ошибочный номер (раздел) лицевого счета</w:t>
      </w:r>
      <w:r w:rsidR="00E11624" w:rsidRPr="00FA2BF0">
        <w:rPr>
          <w:sz w:val="27"/>
          <w:szCs w:val="27"/>
        </w:rPr>
        <w:t xml:space="preserve"> клиента</w:t>
      </w:r>
      <w:r w:rsidR="004F0D97">
        <w:rPr>
          <w:sz w:val="27"/>
          <w:szCs w:val="27"/>
        </w:rPr>
        <w:t>, уч</w:t>
      </w:r>
      <w:r w:rsidR="00E239EF">
        <w:rPr>
          <w:sz w:val="27"/>
          <w:szCs w:val="27"/>
        </w:rPr>
        <w:t>итываются Администрацией сельского поселения</w:t>
      </w:r>
      <w:r w:rsidR="00FC4E48" w:rsidRPr="00FA2BF0">
        <w:rPr>
          <w:sz w:val="27"/>
          <w:szCs w:val="27"/>
        </w:rPr>
        <w:t xml:space="preserve"> в составе общего остатка на казначейском счете для осуществления и отражения операций с денежными</w:t>
      </w:r>
      <w:proofErr w:type="gramEnd"/>
      <w:r w:rsidR="00FC4E48" w:rsidRPr="00FA2BF0">
        <w:rPr>
          <w:sz w:val="27"/>
          <w:szCs w:val="27"/>
        </w:rPr>
        <w:t xml:space="preserve"> средствами юридических лиц, не являющихся участниками бюджетного процесса, бюджетными и автономными учреждениями (лицевом </w:t>
      </w:r>
      <w:proofErr w:type="gramStart"/>
      <w:r w:rsidR="00FC4E48" w:rsidRPr="00FA2BF0">
        <w:rPr>
          <w:sz w:val="27"/>
          <w:szCs w:val="27"/>
        </w:rPr>
        <w:t>счете</w:t>
      </w:r>
      <w:proofErr w:type="gramEnd"/>
      <w:r w:rsidR="00FC4E48" w:rsidRPr="00FA2BF0">
        <w:rPr>
          <w:sz w:val="27"/>
          <w:szCs w:val="27"/>
        </w:rPr>
        <w:t xml:space="preserve"> для учета операций </w:t>
      </w:r>
      <w:proofErr w:type="spellStart"/>
      <w:r w:rsidR="00FC4E48" w:rsidRPr="00FA2BF0">
        <w:rPr>
          <w:sz w:val="27"/>
          <w:szCs w:val="27"/>
        </w:rPr>
        <w:t>неучастника</w:t>
      </w:r>
      <w:proofErr w:type="spellEnd"/>
      <w:r w:rsidR="00FC4E48" w:rsidRPr="00FA2BF0">
        <w:rPr>
          <w:sz w:val="27"/>
          <w:szCs w:val="27"/>
        </w:rPr>
        <w:t xml:space="preserve"> бюджетного процесса).</w:t>
      </w:r>
    </w:p>
    <w:p w:rsidR="00FC4E48" w:rsidRPr="00451BB2" w:rsidRDefault="00903E92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11</w:t>
      </w:r>
      <w:r w:rsidR="00CE30D0">
        <w:rPr>
          <w:sz w:val="27"/>
          <w:szCs w:val="27"/>
        </w:rPr>
        <w:t>. </w:t>
      </w:r>
      <w:proofErr w:type="gramStart"/>
      <w:r w:rsidR="00FC4E48" w:rsidRPr="00FA2BF0">
        <w:rPr>
          <w:sz w:val="27"/>
          <w:szCs w:val="27"/>
        </w:rPr>
        <w:t>В случае если</w:t>
      </w:r>
      <w:r w:rsidR="009F3EA2" w:rsidRPr="00FA2BF0">
        <w:rPr>
          <w:sz w:val="27"/>
          <w:szCs w:val="27"/>
        </w:rPr>
        <w:t xml:space="preserve"> </w:t>
      </w:r>
      <w:r w:rsidR="00E11624" w:rsidRPr="00FA2BF0">
        <w:rPr>
          <w:sz w:val="27"/>
          <w:szCs w:val="27"/>
        </w:rPr>
        <w:t xml:space="preserve">в </w:t>
      </w:r>
      <w:r w:rsidR="00C45E64" w:rsidRPr="00FA2BF0">
        <w:rPr>
          <w:sz w:val="27"/>
          <w:szCs w:val="27"/>
        </w:rPr>
        <w:t>расчетном документе (</w:t>
      </w:r>
      <w:r w:rsidR="00E11624" w:rsidRPr="00FA2BF0">
        <w:rPr>
          <w:sz w:val="27"/>
          <w:szCs w:val="27"/>
        </w:rPr>
        <w:t>р</w:t>
      </w:r>
      <w:r w:rsidR="00FC4E48" w:rsidRPr="00FA2BF0">
        <w:rPr>
          <w:sz w:val="27"/>
          <w:szCs w:val="27"/>
        </w:rPr>
        <w:t>аспоряжении</w:t>
      </w:r>
      <w:r w:rsidR="00C45E64" w:rsidRPr="00FA2BF0">
        <w:rPr>
          <w:sz w:val="27"/>
          <w:szCs w:val="27"/>
        </w:rPr>
        <w:t>)</w:t>
      </w:r>
      <w:r w:rsidR="00FC4E48" w:rsidRPr="00FA2BF0">
        <w:rPr>
          <w:sz w:val="27"/>
          <w:szCs w:val="27"/>
        </w:rPr>
        <w:t xml:space="preserve">, суммы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по которому отнесены к невыясненным поступлениям юридических лиц,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="00FC4E48" w:rsidRPr="00FA2BF0">
        <w:rPr>
          <w:sz w:val="27"/>
          <w:szCs w:val="27"/>
        </w:rPr>
        <w:t>и автономными учреждениями, указаны ИНН (ИНН и КПП)</w:t>
      </w:r>
      <w:r w:rsidR="00E11624" w:rsidRPr="00FA2BF0">
        <w:rPr>
          <w:sz w:val="27"/>
          <w:szCs w:val="27"/>
        </w:rPr>
        <w:t xml:space="preserve"> клиента</w:t>
      </w:r>
      <w:r w:rsidR="00E239EF">
        <w:rPr>
          <w:sz w:val="27"/>
          <w:szCs w:val="27"/>
        </w:rPr>
        <w:t>, Администрация сельского поселения</w:t>
      </w:r>
      <w:r w:rsidR="00FC4E48" w:rsidRPr="00FA2BF0">
        <w:rPr>
          <w:sz w:val="27"/>
          <w:szCs w:val="27"/>
        </w:rPr>
        <w:t xml:space="preserve"> не позднее следующего рабочего дня после зачисления средств на казначейский счет для осуществления и отражения операций с денежными средствами юридических лиц, не являющихся участниками бюджетного процесса</w:t>
      </w:r>
      <w:proofErr w:type="gramEnd"/>
      <w:r w:rsidR="00FC4E48" w:rsidRPr="00FA2BF0">
        <w:rPr>
          <w:sz w:val="27"/>
          <w:szCs w:val="27"/>
        </w:rPr>
        <w:t>, бюджетными и автономными учреждениями, формирует и направляет предполагаемому</w:t>
      </w:r>
      <w:r w:rsidR="00990168" w:rsidRPr="00FA2BF0">
        <w:rPr>
          <w:sz w:val="27"/>
          <w:szCs w:val="27"/>
        </w:rPr>
        <w:t xml:space="preserve"> клиенту</w:t>
      </w:r>
      <w:r w:rsidR="00FC4E48" w:rsidRPr="00FA2BF0">
        <w:rPr>
          <w:sz w:val="27"/>
          <w:szCs w:val="27"/>
        </w:rPr>
        <w:t xml:space="preserve"> Запрос</w:t>
      </w:r>
      <w:r w:rsidR="00451BB2" w:rsidRPr="00451BB2">
        <w:rPr>
          <w:szCs w:val="28"/>
        </w:rPr>
        <w:t xml:space="preserve"> </w:t>
      </w:r>
      <w:r w:rsidR="00451BB2" w:rsidRPr="00451BB2">
        <w:rPr>
          <w:sz w:val="27"/>
          <w:szCs w:val="27"/>
        </w:rPr>
        <w:t xml:space="preserve">на выяснение принадлежности платежа </w:t>
      </w:r>
      <w:r w:rsidR="00CF0737">
        <w:rPr>
          <w:sz w:val="27"/>
          <w:szCs w:val="27"/>
        </w:rPr>
        <w:t xml:space="preserve">по форме </w:t>
      </w:r>
      <w:r w:rsidR="00021594">
        <w:rPr>
          <w:sz w:val="27"/>
          <w:szCs w:val="27"/>
        </w:rPr>
        <w:t>согла</w:t>
      </w:r>
      <w:r w:rsidR="00451BB2" w:rsidRPr="00451BB2">
        <w:rPr>
          <w:sz w:val="27"/>
          <w:szCs w:val="27"/>
        </w:rPr>
        <w:t>сно приложению № 1 к настоящему Порядку (далее – Запрос)</w:t>
      </w:r>
      <w:r w:rsidR="00FC4E48" w:rsidRPr="00451BB2">
        <w:rPr>
          <w:sz w:val="27"/>
          <w:szCs w:val="27"/>
        </w:rPr>
        <w:t>.</w:t>
      </w:r>
    </w:p>
    <w:p w:rsidR="002F1D17" w:rsidRDefault="00F105FC" w:rsidP="002F1D17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12</w:t>
      </w:r>
      <w:r w:rsidR="00CE30D0">
        <w:rPr>
          <w:sz w:val="27"/>
          <w:szCs w:val="27"/>
        </w:rPr>
        <w:t>. </w:t>
      </w:r>
      <w:r w:rsidR="00FC4E48" w:rsidRPr="00FA2BF0">
        <w:rPr>
          <w:sz w:val="27"/>
          <w:szCs w:val="27"/>
        </w:rPr>
        <w:t xml:space="preserve">Для уточнения невыясненных поступлений </w:t>
      </w:r>
      <w:r w:rsidR="002F1D17">
        <w:rPr>
          <w:sz w:val="27"/>
          <w:szCs w:val="27"/>
        </w:rPr>
        <w:t>клиент</w:t>
      </w:r>
      <w:r w:rsidR="00FC4E48" w:rsidRPr="00FA2BF0">
        <w:rPr>
          <w:sz w:val="27"/>
          <w:szCs w:val="27"/>
        </w:rPr>
        <w:t xml:space="preserve"> представляет </w:t>
      </w:r>
      <w:r w:rsidR="00345469">
        <w:rPr>
          <w:sz w:val="27"/>
          <w:szCs w:val="27"/>
        </w:rPr>
        <w:br/>
      </w:r>
      <w:r w:rsidR="00E239EF">
        <w:rPr>
          <w:sz w:val="27"/>
          <w:szCs w:val="27"/>
        </w:rPr>
        <w:t>в  Администрацию сельского поселения</w:t>
      </w:r>
      <w:r w:rsidR="00FC4E48"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 об уточнении операций клиента</w:t>
      </w:r>
      <w:r w:rsidR="002F1D17">
        <w:rPr>
          <w:sz w:val="27"/>
          <w:szCs w:val="27"/>
        </w:rPr>
        <w:t xml:space="preserve"> </w:t>
      </w:r>
      <w:r w:rsidR="00CF0737">
        <w:rPr>
          <w:sz w:val="27"/>
          <w:szCs w:val="27"/>
        </w:rPr>
        <w:t xml:space="preserve">по форме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2</w:t>
      </w:r>
      <w:r w:rsidR="002F1D17">
        <w:rPr>
          <w:sz w:val="27"/>
          <w:szCs w:val="27"/>
        </w:rPr>
        <w:t xml:space="preserve"> к настоящему Порядку (далее – уведомление).</w:t>
      </w:r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Невыясненные поступления подлежат уточнению в течение 10 рабочих дней со дня их поступления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а в </w:t>
      </w:r>
      <w:r w:rsidR="00180375">
        <w:rPr>
          <w:sz w:val="27"/>
          <w:szCs w:val="27"/>
        </w:rPr>
        <w:t>случае на</w:t>
      </w:r>
      <w:r w:rsidR="00E239EF">
        <w:rPr>
          <w:sz w:val="27"/>
          <w:szCs w:val="27"/>
        </w:rPr>
        <w:t>правления Администрацией сельского поселения</w:t>
      </w:r>
      <w:r w:rsidR="00990168" w:rsidRPr="00FA2BF0">
        <w:rPr>
          <w:sz w:val="27"/>
          <w:szCs w:val="27"/>
        </w:rPr>
        <w:t xml:space="preserve"> клиенту</w:t>
      </w:r>
      <w:r w:rsidRPr="00FA2BF0">
        <w:rPr>
          <w:sz w:val="27"/>
          <w:szCs w:val="27"/>
        </w:rPr>
        <w:t xml:space="preserve"> Запроса - в течение 10 рабочих дней со дня получения Запроса </w:t>
      </w:r>
      <w:r w:rsidR="00990168" w:rsidRPr="00FA2BF0">
        <w:rPr>
          <w:sz w:val="27"/>
          <w:szCs w:val="27"/>
        </w:rPr>
        <w:t>клиентом</w:t>
      </w:r>
      <w:r w:rsidRPr="00FA2BF0">
        <w:rPr>
          <w:sz w:val="27"/>
          <w:szCs w:val="27"/>
        </w:rPr>
        <w:t>.</w:t>
      </w:r>
      <w:proofErr w:type="gramEnd"/>
    </w:p>
    <w:p w:rsidR="00FC4E48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r w:rsidRPr="00FA2BF0">
        <w:rPr>
          <w:sz w:val="27"/>
          <w:szCs w:val="27"/>
        </w:rPr>
        <w:t>В случае если в течение указанного срока</w:t>
      </w:r>
      <w:r w:rsidR="00990168" w:rsidRPr="00FA2BF0">
        <w:rPr>
          <w:sz w:val="27"/>
          <w:szCs w:val="27"/>
        </w:rPr>
        <w:t xml:space="preserve"> клиент</w:t>
      </w:r>
      <w:r w:rsidRPr="00FA2BF0">
        <w:rPr>
          <w:sz w:val="27"/>
          <w:szCs w:val="27"/>
        </w:rPr>
        <w:t xml:space="preserve"> не представил </w:t>
      </w:r>
      <w:r w:rsidR="00CD3770" w:rsidRPr="00FA2BF0">
        <w:rPr>
          <w:sz w:val="27"/>
          <w:szCs w:val="27"/>
        </w:rPr>
        <w:br/>
      </w:r>
      <w:r w:rsidR="00E239EF">
        <w:rPr>
          <w:sz w:val="27"/>
          <w:szCs w:val="27"/>
        </w:rPr>
        <w:t>в Администрацию сельского поселения</w:t>
      </w:r>
      <w:r w:rsidR="00180375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 </w:t>
      </w:r>
      <w:r w:rsidR="00C45E64" w:rsidRPr="00FA2BF0">
        <w:rPr>
          <w:sz w:val="27"/>
          <w:szCs w:val="27"/>
        </w:rPr>
        <w:t>уведомление</w:t>
      </w:r>
      <w:r w:rsidR="00E239EF">
        <w:rPr>
          <w:sz w:val="27"/>
          <w:szCs w:val="27"/>
        </w:rPr>
        <w:t>, Администрация сельского поселения</w:t>
      </w:r>
      <w:r w:rsidRPr="00FA2BF0">
        <w:rPr>
          <w:sz w:val="27"/>
          <w:szCs w:val="27"/>
        </w:rPr>
        <w:t xml:space="preserve"> </w:t>
      </w:r>
      <w:r w:rsidR="00180375">
        <w:rPr>
          <w:sz w:val="27"/>
          <w:szCs w:val="27"/>
        </w:rPr>
        <w:t xml:space="preserve">не позднее двух рабочих </w:t>
      </w:r>
      <w:r w:rsidR="00F37790" w:rsidRPr="00F37790">
        <w:rPr>
          <w:sz w:val="27"/>
          <w:szCs w:val="27"/>
        </w:rPr>
        <w:t>дней с момента истечения срока представления уведомления</w:t>
      </w:r>
      <w:r w:rsidR="00F37790">
        <w:rPr>
          <w:sz w:val="27"/>
          <w:szCs w:val="27"/>
        </w:rPr>
        <w:t xml:space="preserve"> </w:t>
      </w:r>
      <w:r w:rsidRPr="00FA2BF0">
        <w:rPr>
          <w:sz w:val="27"/>
          <w:szCs w:val="27"/>
        </w:rPr>
        <w:t xml:space="preserve">формирует </w:t>
      </w:r>
      <w:r w:rsidR="00990168" w:rsidRPr="00FA2BF0">
        <w:rPr>
          <w:sz w:val="27"/>
          <w:szCs w:val="27"/>
        </w:rPr>
        <w:t>р</w:t>
      </w:r>
      <w:r w:rsidRPr="00FA2BF0">
        <w:rPr>
          <w:sz w:val="27"/>
          <w:szCs w:val="27"/>
        </w:rPr>
        <w:t>аспоряжение на возврат указанных сре</w:t>
      </w:r>
      <w:proofErr w:type="gramStart"/>
      <w:r w:rsidRPr="00FA2BF0">
        <w:rPr>
          <w:sz w:val="27"/>
          <w:szCs w:val="27"/>
        </w:rPr>
        <w:t>дств пл</w:t>
      </w:r>
      <w:proofErr w:type="gramEnd"/>
      <w:r w:rsidRPr="00FA2BF0">
        <w:rPr>
          <w:sz w:val="27"/>
          <w:szCs w:val="27"/>
        </w:rPr>
        <w:t>ательщику.</w:t>
      </w:r>
    </w:p>
    <w:p w:rsidR="00BE10CC" w:rsidRPr="00FA2BF0" w:rsidRDefault="00FC4E48" w:rsidP="00CD3770">
      <w:pPr>
        <w:pStyle w:val="ConsPlusNormal"/>
        <w:ind w:firstLine="539"/>
        <w:jc w:val="both"/>
        <w:rPr>
          <w:sz w:val="27"/>
          <w:szCs w:val="27"/>
        </w:rPr>
      </w:pPr>
      <w:proofErr w:type="gramStart"/>
      <w:r w:rsidRPr="00FA2BF0">
        <w:rPr>
          <w:sz w:val="27"/>
          <w:szCs w:val="27"/>
        </w:rPr>
        <w:t xml:space="preserve">Суммы поступлений на казначейский счет для осуществления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отражения операций с денежными средствами юридических лиц,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не являющихся участниками бюджетного процесса, бюджетными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 xml:space="preserve">и автономными учреждениями, отнесенные к невыясненным поступлениям, результаты выяснения (уточнения) их принадлежности, а также операции </w:t>
      </w:r>
      <w:r w:rsidR="00CD3770" w:rsidRPr="00FA2BF0">
        <w:rPr>
          <w:sz w:val="27"/>
          <w:szCs w:val="27"/>
        </w:rPr>
        <w:br/>
      </w:r>
      <w:r w:rsidRPr="00FA2BF0">
        <w:rPr>
          <w:sz w:val="27"/>
          <w:szCs w:val="27"/>
        </w:rPr>
        <w:t>по возврату невыясненных поступлений плат</w:t>
      </w:r>
      <w:r w:rsidR="00180375">
        <w:rPr>
          <w:sz w:val="27"/>
          <w:szCs w:val="27"/>
        </w:rPr>
        <w:t>ельщику о</w:t>
      </w:r>
      <w:r w:rsidR="00CA2976">
        <w:rPr>
          <w:sz w:val="27"/>
          <w:szCs w:val="27"/>
        </w:rPr>
        <w:t>тражаются Администрацией сельского поселения</w:t>
      </w:r>
      <w:r w:rsidRPr="00FA2BF0">
        <w:rPr>
          <w:sz w:val="27"/>
          <w:szCs w:val="27"/>
        </w:rPr>
        <w:t xml:space="preserve"> в </w:t>
      </w:r>
      <w:hyperlink w:anchor="P3384" w:history="1">
        <w:r w:rsidRPr="00FA2BF0">
          <w:rPr>
            <w:sz w:val="27"/>
            <w:szCs w:val="27"/>
          </w:rPr>
          <w:t>Ведомости</w:t>
        </w:r>
      </w:hyperlink>
      <w:r w:rsidRPr="00FA2BF0">
        <w:rPr>
          <w:sz w:val="27"/>
          <w:szCs w:val="27"/>
        </w:rPr>
        <w:t xml:space="preserve"> учета невыясненных поступлений</w:t>
      </w:r>
      <w:r w:rsidR="009D01C7">
        <w:rPr>
          <w:sz w:val="27"/>
          <w:szCs w:val="27"/>
        </w:rPr>
        <w:t xml:space="preserve"> по счету</w:t>
      </w:r>
      <w:r w:rsidR="00CF0737">
        <w:rPr>
          <w:sz w:val="27"/>
          <w:szCs w:val="27"/>
        </w:rPr>
        <w:t xml:space="preserve"> </w:t>
      </w:r>
      <w:r w:rsidR="00190F45">
        <w:rPr>
          <w:sz w:val="27"/>
          <w:szCs w:val="27"/>
        </w:rPr>
        <w:br/>
      </w:r>
      <w:r w:rsidR="00CF0737">
        <w:rPr>
          <w:sz w:val="27"/>
          <w:szCs w:val="27"/>
        </w:rPr>
        <w:t>по форме</w:t>
      </w:r>
      <w:r w:rsidRPr="00FA2BF0">
        <w:rPr>
          <w:sz w:val="27"/>
          <w:szCs w:val="27"/>
        </w:rPr>
        <w:t xml:space="preserve"> </w:t>
      </w:r>
      <w:r w:rsidR="002F1D17">
        <w:rPr>
          <w:sz w:val="27"/>
          <w:szCs w:val="27"/>
        </w:rPr>
        <w:t xml:space="preserve">согласно приложению № </w:t>
      </w:r>
      <w:r w:rsidR="00451BB2">
        <w:rPr>
          <w:sz w:val="27"/>
          <w:szCs w:val="27"/>
        </w:rPr>
        <w:t>3</w:t>
      </w:r>
      <w:r w:rsidR="002F1D17">
        <w:rPr>
          <w:sz w:val="27"/>
          <w:szCs w:val="27"/>
        </w:rPr>
        <w:t xml:space="preserve"> к настоящему Порядку</w:t>
      </w:r>
      <w:r w:rsidR="00903E92" w:rsidRPr="00FA2BF0">
        <w:rPr>
          <w:sz w:val="27"/>
          <w:szCs w:val="27"/>
        </w:rPr>
        <w:t>.</w:t>
      </w:r>
      <w:proofErr w:type="gramEnd"/>
    </w:p>
    <w:p w:rsidR="003E168A" w:rsidRPr="00FA2BF0" w:rsidRDefault="003E168A">
      <w:pPr>
        <w:pStyle w:val="ConsPlusNormal"/>
        <w:spacing w:before="280"/>
        <w:ind w:firstLine="540"/>
        <w:contextualSpacing/>
        <w:jc w:val="both"/>
        <w:rPr>
          <w:sz w:val="27"/>
          <w:szCs w:val="27"/>
        </w:rPr>
      </w:pPr>
    </w:p>
    <w:sectPr w:rsidR="003E168A" w:rsidRPr="00FA2BF0" w:rsidSect="00345469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9C" w:rsidRDefault="0063689C" w:rsidP="008B16BC">
      <w:pPr>
        <w:spacing w:after="0" w:line="240" w:lineRule="auto"/>
      </w:pPr>
      <w:r>
        <w:separator/>
      </w:r>
    </w:p>
  </w:endnote>
  <w:endnote w:type="continuationSeparator" w:id="0">
    <w:p w:rsidR="0063689C" w:rsidRDefault="0063689C" w:rsidP="008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9C" w:rsidRDefault="0063689C" w:rsidP="008B16BC">
      <w:pPr>
        <w:spacing w:after="0" w:line="240" w:lineRule="auto"/>
      </w:pPr>
      <w:r>
        <w:separator/>
      </w:r>
    </w:p>
  </w:footnote>
  <w:footnote w:type="continuationSeparator" w:id="0">
    <w:p w:rsidR="0063689C" w:rsidRDefault="0063689C" w:rsidP="008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983460"/>
      <w:docPartObj>
        <w:docPartGallery w:val="Page Numbers (Top of Page)"/>
        <w:docPartUnique/>
      </w:docPartObj>
    </w:sdtPr>
    <w:sdtEndPr/>
    <w:sdtContent>
      <w:p w:rsidR="00345469" w:rsidRDefault="003454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32E">
          <w:rPr>
            <w:noProof/>
          </w:rPr>
          <w:t>3</w:t>
        </w:r>
        <w:r>
          <w:fldChar w:fldCharType="end"/>
        </w:r>
      </w:p>
    </w:sdtContent>
  </w:sdt>
  <w:p w:rsidR="00345469" w:rsidRDefault="003454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69" w:rsidRDefault="00345469">
    <w:pPr>
      <w:pStyle w:val="aa"/>
      <w:jc w:val="center"/>
    </w:pPr>
  </w:p>
  <w:p w:rsidR="008B16BC" w:rsidRDefault="008B16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7C1"/>
    <w:multiLevelType w:val="hybridMultilevel"/>
    <w:tmpl w:val="50460A1C"/>
    <w:lvl w:ilvl="0" w:tplc="8D86BA4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B0061"/>
    <w:multiLevelType w:val="hybridMultilevel"/>
    <w:tmpl w:val="94BA0BFA"/>
    <w:lvl w:ilvl="0" w:tplc="04190011">
      <w:start w:val="1"/>
      <w:numFmt w:val="decimal"/>
      <w:lvlText w:val="%1)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8"/>
    <w:rsid w:val="00021594"/>
    <w:rsid w:val="00041F1A"/>
    <w:rsid w:val="00076064"/>
    <w:rsid w:val="00087B35"/>
    <w:rsid w:val="00095537"/>
    <w:rsid w:val="0010258B"/>
    <w:rsid w:val="00114C66"/>
    <w:rsid w:val="00115EB7"/>
    <w:rsid w:val="00141EA6"/>
    <w:rsid w:val="0017474D"/>
    <w:rsid w:val="00180375"/>
    <w:rsid w:val="0018176F"/>
    <w:rsid w:val="00184C25"/>
    <w:rsid w:val="00190F45"/>
    <w:rsid w:val="001C253D"/>
    <w:rsid w:val="001C29BF"/>
    <w:rsid w:val="001F217C"/>
    <w:rsid w:val="00236386"/>
    <w:rsid w:val="0025456B"/>
    <w:rsid w:val="00263865"/>
    <w:rsid w:val="00277DD8"/>
    <w:rsid w:val="00287A1D"/>
    <w:rsid w:val="002A401B"/>
    <w:rsid w:val="002D7CDD"/>
    <w:rsid w:val="002E1A7E"/>
    <w:rsid w:val="002F1D17"/>
    <w:rsid w:val="0030035B"/>
    <w:rsid w:val="00345469"/>
    <w:rsid w:val="00392F30"/>
    <w:rsid w:val="003D303B"/>
    <w:rsid w:val="003E168A"/>
    <w:rsid w:val="003E2BA8"/>
    <w:rsid w:val="00403FC5"/>
    <w:rsid w:val="004308E6"/>
    <w:rsid w:val="00451BB2"/>
    <w:rsid w:val="0048021B"/>
    <w:rsid w:val="00491013"/>
    <w:rsid w:val="004B6C29"/>
    <w:rsid w:val="004F0D97"/>
    <w:rsid w:val="004F4BFE"/>
    <w:rsid w:val="00541B10"/>
    <w:rsid w:val="00560E3A"/>
    <w:rsid w:val="00585024"/>
    <w:rsid w:val="005C1B8C"/>
    <w:rsid w:val="005D18F7"/>
    <w:rsid w:val="005E495F"/>
    <w:rsid w:val="005F3D6D"/>
    <w:rsid w:val="00600C64"/>
    <w:rsid w:val="006353A8"/>
    <w:rsid w:val="0063689C"/>
    <w:rsid w:val="00651C78"/>
    <w:rsid w:val="006918A4"/>
    <w:rsid w:val="006A2FF4"/>
    <w:rsid w:val="006A74CF"/>
    <w:rsid w:val="006B6B1B"/>
    <w:rsid w:val="006D4E46"/>
    <w:rsid w:val="00704157"/>
    <w:rsid w:val="00723BB8"/>
    <w:rsid w:val="00731BF8"/>
    <w:rsid w:val="00765FD7"/>
    <w:rsid w:val="00773AAE"/>
    <w:rsid w:val="007A432E"/>
    <w:rsid w:val="007D528C"/>
    <w:rsid w:val="007D7A7D"/>
    <w:rsid w:val="007E4657"/>
    <w:rsid w:val="008558DD"/>
    <w:rsid w:val="0086106C"/>
    <w:rsid w:val="00864DB3"/>
    <w:rsid w:val="00885A64"/>
    <w:rsid w:val="00893B38"/>
    <w:rsid w:val="0089760D"/>
    <w:rsid w:val="008B0CDB"/>
    <w:rsid w:val="008B16BC"/>
    <w:rsid w:val="008B6447"/>
    <w:rsid w:val="008C4D0F"/>
    <w:rsid w:val="00903E92"/>
    <w:rsid w:val="009568A7"/>
    <w:rsid w:val="00973126"/>
    <w:rsid w:val="0098089C"/>
    <w:rsid w:val="00990168"/>
    <w:rsid w:val="009A77AA"/>
    <w:rsid w:val="009D01C7"/>
    <w:rsid w:val="009F3EA2"/>
    <w:rsid w:val="00A14444"/>
    <w:rsid w:val="00A147D4"/>
    <w:rsid w:val="00A178F4"/>
    <w:rsid w:val="00A17FA5"/>
    <w:rsid w:val="00A57ABF"/>
    <w:rsid w:val="00AA1062"/>
    <w:rsid w:val="00AB48FF"/>
    <w:rsid w:val="00B10640"/>
    <w:rsid w:val="00B2071A"/>
    <w:rsid w:val="00B3770E"/>
    <w:rsid w:val="00B462CA"/>
    <w:rsid w:val="00B5779A"/>
    <w:rsid w:val="00BA0470"/>
    <w:rsid w:val="00BE10CC"/>
    <w:rsid w:val="00C06ACA"/>
    <w:rsid w:val="00C45E64"/>
    <w:rsid w:val="00C725BA"/>
    <w:rsid w:val="00C975BA"/>
    <w:rsid w:val="00CA050C"/>
    <w:rsid w:val="00CA2976"/>
    <w:rsid w:val="00CA6EB0"/>
    <w:rsid w:val="00CB57C0"/>
    <w:rsid w:val="00CD3770"/>
    <w:rsid w:val="00CE0022"/>
    <w:rsid w:val="00CE30D0"/>
    <w:rsid w:val="00CF0737"/>
    <w:rsid w:val="00CF2422"/>
    <w:rsid w:val="00D03E0D"/>
    <w:rsid w:val="00D13715"/>
    <w:rsid w:val="00DA1E55"/>
    <w:rsid w:val="00E11624"/>
    <w:rsid w:val="00E12BC3"/>
    <w:rsid w:val="00E20480"/>
    <w:rsid w:val="00E2174A"/>
    <w:rsid w:val="00E227EA"/>
    <w:rsid w:val="00E239EF"/>
    <w:rsid w:val="00E738EC"/>
    <w:rsid w:val="00E97112"/>
    <w:rsid w:val="00ED3F46"/>
    <w:rsid w:val="00EF2E38"/>
    <w:rsid w:val="00F04F36"/>
    <w:rsid w:val="00F105FC"/>
    <w:rsid w:val="00F37790"/>
    <w:rsid w:val="00F77074"/>
    <w:rsid w:val="00F840DC"/>
    <w:rsid w:val="00F855E9"/>
    <w:rsid w:val="00F927A4"/>
    <w:rsid w:val="00FA2BF0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38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Title">
    <w:name w:val="ConsPlusTitle"/>
    <w:rsid w:val="00EF2E38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EF2E38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D3F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F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F46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F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F46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4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6B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6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38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Title">
    <w:name w:val="ConsPlusTitle"/>
    <w:rsid w:val="00EF2E38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EF2E38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D3F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D3F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D3F46"/>
    <w:rPr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D3F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D3F46"/>
    <w:rPr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F4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6BC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8B1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16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87879F58F4E677945D87A056E99376703A9B78B062F15C885EBC2AF2927BDDEC412035CA0EF37E1630406F9E19A8FFF405C4AE7DC0C6C4B4EF2D6AwFA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2C1DF-5224-43EA-8C43-F99832E5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2021-01-20T06:23:00Z</cp:lastPrinted>
  <dcterms:created xsi:type="dcterms:W3CDTF">2021-01-19T08:59:00Z</dcterms:created>
  <dcterms:modified xsi:type="dcterms:W3CDTF">2021-01-20T06:23:00Z</dcterms:modified>
</cp:coreProperties>
</file>