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8B" w:rsidRDefault="005C468B" w:rsidP="005C468B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5C468B">
        <w:rPr>
          <w:bCs/>
          <w:sz w:val="28"/>
          <w:szCs w:val="28"/>
        </w:rPr>
        <w:t xml:space="preserve">Федеральный </w:t>
      </w:r>
      <w:hyperlink r:id="rId4" w:history="1">
        <w:r w:rsidRPr="005C468B">
          <w:rPr>
            <w:rStyle w:val="a3"/>
            <w:bCs/>
            <w:color w:val="0000FF"/>
            <w:sz w:val="28"/>
            <w:szCs w:val="28"/>
          </w:rPr>
          <w:t>закон</w:t>
        </w:r>
      </w:hyperlink>
      <w:r w:rsidRPr="005C468B">
        <w:rPr>
          <w:bCs/>
          <w:sz w:val="28"/>
          <w:szCs w:val="28"/>
        </w:rPr>
        <w:t xml:space="preserve"> от 01.05.2019 N 73-ФЗ</w:t>
      </w:r>
      <w:proofErr w:type="gramStart"/>
      <w:r w:rsidRPr="005C468B">
        <w:rPr>
          <w:bCs/>
          <w:sz w:val="28"/>
          <w:szCs w:val="28"/>
        </w:rPr>
        <w:t>"О</w:t>
      </w:r>
      <w:proofErr w:type="gramEnd"/>
      <w:r w:rsidRPr="005C468B">
        <w:rPr>
          <w:bCs/>
          <w:sz w:val="28"/>
          <w:szCs w:val="28"/>
        </w:rPr>
        <w:t xml:space="preserve"> внесении изменения в статью 3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5C468B" w:rsidRDefault="005C468B" w:rsidP="005C468B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5C468B">
        <w:rPr>
          <w:sz w:val="28"/>
          <w:szCs w:val="28"/>
        </w:rPr>
        <w:t>В случае получения в наследство иностранных финансовых инструментов чиновники обязаны в течение 6 месяцев прекратить владение ими.</w:t>
      </w:r>
    </w:p>
    <w:p w:rsidR="005C468B" w:rsidRPr="005C468B" w:rsidRDefault="005C468B" w:rsidP="005C468B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5C468B">
        <w:rPr>
          <w:sz w:val="28"/>
          <w:szCs w:val="28"/>
        </w:rPr>
        <w:t>Федеральный закон вступил в силу с 01.05.2019.</w:t>
      </w:r>
    </w:p>
    <w:p w:rsidR="00C26B29" w:rsidRPr="005C468B" w:rsidRDefault="00C26B29" w:rsidP="005C468B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юрист 1 класса</w:t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  <w:t xml:space="preserve">        М.М. </w:t>
      </w:r>
      <w:proofErr w:type="spellStart"/>
      <w:r w:rsidRPr="00160B22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C26B29" w:rsidRPr="00160B22" w:rsidRDefault="00C26B29" w:rsidP="00160B22">
      <w:pPr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26B29" w:rsidRPr="00160B22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B29"/>
    <w:rsid w:val="00160B22"/>
    <w:rsid w:val="00533F37"/>
    <w:rsid w:val="005C468B"/>
    <w:rsid w:val="00C2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638D62459B50B522BBF749B4A380D995653D61ED6CACCA7C3001E55F8237C4B5B37E08B9BB439818F4AEAB5EV0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HP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2019-07-12T04:27:00Z</dcterms:created>
  <dcterms:modified xsi:type="dcterms:W3CDTF">2019-07-12T04:27:00Z</dcterms:modified>
</cp:coreProperties>
</file>