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9CA" w:rsidRDefault="004F79CA" w:rsidP="004F79CA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</w:t>
      </w:r>
    </w:p>
    <w:p w:rsidR="004F79CA" w:rsidRDefault="004F79CA" w:rsidP="004F79CA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79CA" w:rsidRPr="004F79CA" w:rsidRDefault="004F79CA" w:rsidP="004F79CA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79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квалификационных требований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замещения должностей муниципальной службы в Администрации сельского поселения </w:t>
      </w:r>
      <w:r w:rsidR="00D63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Саитбабинский</w:t>
      </w:r>
      <w:r w:rsidRPr="004F79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сельсовет муниципального района Гафурийский</w:t>
      </w:r>
      <w:r w:rsidRPr="004F79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 Республики Башкортостан</w:t>
      </w:r>
    </w:p>
    <w:bookmarkEnd w:id="0"/>
    <w:p w:rsidR="004F79CA" w:rsidRPr="004F79CA" w:rsidRDefault="004F79CA" w:rsidP="004F7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79CA" w:rsidRPr="004F79CA" w:rsidRDefault="004F79CA" w:rsidP="004F79C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79CA">
        <w:rPr>
          <w:rFonts w:ascii="Times New Roman" w:eastAsia="Times New Roman" w:hAnsi="Times New Roman" w:cs="Times New Roman"/>
          <w:sz w:val="26"/>
          <w:szCs w:val="26"/>
          <w:lang w:eastAsia="ru-RU"/>
        </w:rPr>
        <w:t>В  соответствии с законом Республики Башкортостан от 16.07.2007 №453-3 «О муниципальной службе в Республике Башкортостан», в соответствии с законом Республики Башкортостан от 27.02.2018 №584-з «О внесении изменений в статью 7 Закона Республики Башкортостан «О муниципальной службе в Республике Башкортостан»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постановляю</w:t>
      </w:r>
      <w:r w:rsidRPr="004F79C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F79CA" w:rsidRPr="004F79CA" w:rsidRDefault="004F79CA" w:rsidP="004F79C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7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квалификационные требования к уровню профессионального образования, стажу муниципальной службы или стажу работы по специальности профессиональным знаниям и навыкам, необходимым для замещения должностей муниципальной службы в Администрации сельского поселения </w:t>
      </w:r>
      <w:r w:rsidR="00D633F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Саитбабинский</w:t>
      </w:r>
      <w:r w:rsidRPr="004F7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Гафурийский район Республики Башкортостан» (Приложение 1).</w:t>
      </w:r>
    </w:p>
    <w:p w:rsidR="004F79CA" w:rsidRPr="004F79CA" w:rsidRDefault="004F79CA" w:rsidP="004F79C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F79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4F79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исполнением настоящего распоряжения возложить на </w:t>
      </w:r>
      <w:proofErr w:type="spellStart"/>
      <w:r w:rsidR="00D633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Байбулдину</w:t>
      </w:r>
      <w:proofErr w:type="spellEnd"/>
      <w:r w:rsidR="00D633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Ф.З</w:t>
      </w:r>
      <w:r w:rsidRPr="004F79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.- управляющего делами Администрации сельского поселения </w:t>
      </w:r>
      <w:r w:rsidR="00D633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Саитбабинский</w:t>
      </w:r>
      <w:r w:rsidRPr="004F79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 муниципального района Гафурийский район Республики Башкортостан.</w:t>
      </w:r>
    </w:p>
    <w:p w:rsidR="004F79CA" w:rsidRPr="004F79CA" w:rsidRDefault="004F79CA" w:rsidP="004F79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79CA" w:rsidRPr="004F79CA" w:rsidRDefault="004F79CA" w:rsidP="004F79CA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79CA" w:rsidRPr="004F79CA" w:rsidRDefault="004F79CA" w:rsidP="004F79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79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сельского поселения</w:t>
      </w:r>
      <w:r w:rsidRPr="004F79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4F79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Pr="004F79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proofErr w:type="spellStart"/>
      <w:r w:rsidRPr="004F79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</w:t>
      </w:r>
      <w:r w:rsidR="00D633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А.Сайфуллин</w:t>
      </w:r>
      <w:proofErr w:type="spellEnd"/>
    </w:p>
    <w:p w:rsidR="004F79CA" w:rsidRPr="004F79CA" w:rsidRDefault="004F79CA" w:rsidP="004F7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9CA" w:rsidRPr="004F79CA" w:rsidRDefault="004F79CA" w:rsidP="004F79C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4F79CA">
        <w:rPr>
          <w:rFonts w:ascii="Times New Roman" w:eastAsia="Times New Roman" w:hAnsi="Times New Roman" w:cs="Times New Roman"/>
          <w:lang w:eastAsia="ru-RU"/>
        </w:rPr>
        <w:br w:type="page"/>
      </w: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№1</w:t>
      </w:r>
      <w:r>
        <w:rPr>
          <w:rFonts w:ascii="Times New Roman" w:eastAsia="Times New Roman" w:hAnsi="Times New Roman" w:cs="Times New Roman"/>
          <w:lang w:eastAsia="ru-RU"/>
        </w:rPr>
        <w:br/>
        <w:t>к постановлению</w:t>
      </w:r>
      <w:r w:rsidRPr="004F79CA">
        <w:rPr>
          <w:rFonts w:ascii="Times New Roman" w:eastAsia="Times New Roman" w:hAnsi="Times New Roman" w:cs="Times New Roman"/>
          <w:lang w:eastAsia="ru-RU"/>
        </w:rPr>
        <w:t xml:space="preserve"> Администрации</w:t>
      </w:r>
    </w:p>
    <w:p w:rsidR="004F79CA" w:rsidRPr="004F79CA" w:rsidRDefault="004F79CA" w:rsidP="004F79C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4F79CA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4F79CA" w:rsidRPr="004F79CA" w:rsidRDefault="00D633F8" w:rsidP="004F79C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Саитбабинский</w:t>
      </w:r>
      <w:r w:rsidR="004F79CA" w:rsidRPr="004F79CA">
        <w:rPr>
          <w:rFonts w:ascii="Times New Roman" w:eastAsia="Times New Roman" w:hAnsi="Times New Roman" w:cs="Times New Roman"/>
          <w:lang w:eastAsia="ru-RU"/>
        </w:rPr>
        <w:t xml:space="preserve"> сельсовет</w:t>
      </w:r>
    </w:p>
    <w:p w:rsidR="004F79CA" w:rsidRPr="004F79CA" w:rsidRDefault="004F79CA" w:rsidP="004F79C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4F79CA">
        <w:rPr>
          <w:rFonts w:ascii="Times New Roman" w:eastAsia="Times New Roman" w:hAnsi="Times New Roman" w:cs="Times New Roman"/>
          <w:lang w:eastAsia="ru-RU"/>
        </w:rPr>
        <w:t>муниципального района</w:t>
      </w:r>
    </w:p>
    <w:p w:rsidR="004F79CA" w:rsidRPr="004F79CA" w:rsidRDefault="004F79CA" w:rsidP="004F79C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Гафурийский</w:t>
      </w:r>
      <w:r w:rsidRPr="004F79CA">
        <w:rPr>
          <w:rFonts w:ascii="Times New Roman" w:eastAsia="Times New Roman" w:hAnsi="Times New Roman" w:cs="Times New Roman"/>
          <w:lang w:eastAsia="ru-RU"/>
        </w:rPr>
        <w:t xml:space="preserve"> район</w:t>
      </w:r>
    </w:p>
    <w:p w:rsidR="004F79CA" w:rsidRPr="004F79CA" w:rsidRDefault="004F79CA" w:rsidP="004F79C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4F79CA">
        <w:rPr>
          <w:rFonts w:ascii="Times New Roman" w:eastAsia="Times New Roman" w:hAnsi="Times New Roman" w:cs="Times New Roman"/>
          <w:lang w:eastAsia="ru-RU"/>
        </w:rPr>
        <w:t>Республики Башкортостан</w:t>
      </w:r>
      <w:r w:rsidRPr="004F79CA">
        <w:rPr>
          <w:rFonts w:ascii="Times New Roman" w:eastAsia="Times New Roman" w:hAnsi="Times New Roman" w:cs="Times New Roman"/>
          <w:lang w:eastAsia="ru-RU"/>
        </w:rPr>
        <w:br/>
        <w:t>от </w:t>
      </w:r>
      <w:r>
        <w:rPr>
          <w:rFonts w:ascii="Times New Roman" w:eastAsia="Times New Roman" w:hAnsi="Times New Roman" w:cs="Times New Roman"/>
          <w:lang w:eastAsia="ru-RU"/>
        </w:rPr>
        <w:t>«___»_______</w:t>
      </w:r>
      <w:r w:rsidRPr="004F79CA">
        <w:rPr>
          <w:rFonts w:ascii="Times New Roman" w:eastAsia="Times New Roman" w:hAnsi="Times New Roman" w:cs="Times New Roman"/>
          <w:lang w:eastAsia="ru-RU"/>
        </w:rPr>
        <w:t xml:space="preserve"> 2019 № </w:t>
      </w:r>
      <w:r>
        <w:rPr>
          <w:rFonts w:ascii="Times New Roman" w:eastAsia="Times New Roman" w:hAnsi="Times New Roman" w:cs="Times New Roman"/>
          <w:lang w:eastAsia="ru-RU"/>
        </w:rPr>
        <w:t>____</w:t>
      </w:r>
    </w:p>
    <w:p w:rsidR="004F79CA" w:rsidRPr="004F79CA" w:rsidRDefault="004F79CA" w:rsidP="004F7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9CA" w:rsidRPr="004F79CA" w:rsidRDefault="004F79CA" w:rsidP="004F7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9CA" w:rsidRPr="004F79CA" w:rsidRDefault="004F79CA" w:rsidP="004F7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Квалификационные требования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замещения должностей муниципальной службы в Администрации сельского поселения </w:t>
      </w:r>
      <w:r w:rsidR="00D63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Саитбабинский</w:t>
      </w:r>
      <w:r w:rsidRPr="004F7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r w:rsidRPr="004F7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</w:t>
      </w:r>
    </w:p>
    <w:p w:rsidR="004F79CA" w:rsidRPr="004F79CA" w:rsidRDefault="004F79CA" w:rsidP="004F7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9CA" w:rsidRPr="004F79CA" w:rsidRDefault="004F79CA" w:rsidP="004F7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замещения должностей муниципальной службы в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D633F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Саитбабинский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устанавливаются следующие квалификационные требования:</w:t>
      </w:r>
    </w:p>
    <w:p w:rsidR="004F79CA" w:rsidRPr="004F79CA" w:rsidRDefault="004F79CA" w:rsidP="004F79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Квалификационные требования, необходимые для исполнения должностных обязанностей для замещения </w:t>
      </w:r>
      <w:r w:rsidRPr="004F7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ведущей группы</w:t>
      </w: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должностей муниципальной службы:</w:t>
      </w:r>
    </w:p>
    <w:p w:rsidR="004F79CA" w:rsidRPr="004F79CA" w:rsidRDefault="004F79CA" w:rsidP="004F7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Образование:</w:t>
      </w: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высшего образования;</w:t>
      </w:r>
    </w:p>
    <w:p w:rsidR="004F79CA" w:rsidRPr="004F79CA" w:rsidRDefault="004F79CA" w:rsidP="004F7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Стаж:</w:t>
      </w: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предъявления требований </w:t>
      </w:r>
      <w:proofErr w:type="gramStart"/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стаж;.</w:t>
      </w:r>
    </w:p>
    <w:p w:rsidR="004F79CA" w:rsidRPr="004F79CA" w:rsidRDefault="004F79CA" w:rsidP="004F7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Профессиональные знания:</w:t>
      </w: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 и Конституции Республики Башкортостан, Законов Российской Федерации «Об общих принципах организации местного самоуправления в Российской Федерации», «О муниципальной службе в Российской Федерации», Законов Республики Башкортостан «О муниципальной службе в Республике Башкортостан», иных законов Российской Федерации и Республике Башкортостан, необходимых для реализации своих должностных обязанностей, указов и распоряжений Главы Республики Башкортостан, постановлений и распоряжений  Правительства Республики Башкортостан, иных</w:t>
      </w:r>
      <w:proofErr w:type="gramEnd"/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нормативно-правовых актов, необходимых для исполнения соответствующих должностных обязанностей, Устава сельского поселения </w:t>
      </w:r>
      <w:r w:rsidR="00D633F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Саитбабинский</w:t>
      </w: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основ организации прохождения муниципальной службы, форм и методов работы с применением автоматизированных средств управления, порядка работы со служебной информацией, основ делопроизводства, организации труда, правил делового этикета, правил внутреннего служебного распорядка;</w:t>
      </w:r>
    </w:p>
    <w:p w:rsidR="004F79CA" w:rsidRPr="004F79CA" w:rsidRDefault="004F79CA" w:rsidP="004F7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79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Навыки:</w:t>
      </w: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обеспечения выполнения задач, квалифицированного планирования работы, ведения деловых переговоров, анализа и прогнозирования, грамотного учета мнения коллег, эффективного планирования рабочего времени, владение компьютером с использованием необходимого программного обеспечения и другой оргтехникой, систематического повышения своей квалификации, эффективного сотрудничества с коллегами, систематизации информации, навыками делового письма, работы со служебными документами,  принятия новых подходов в решении поставленных задач, умения не допускать</w:t>
      </w:r>
      <w:proofErr w:type="gramEnd"/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 конфликтов с подчиненными сотрудниками, коллегами и вышестоящими руководителями, иметь склонность к кооперации, гибкости и компромиссам при решении проблем в конфликтных ситуациях, быть  ответственным по отношению к людям.</w:t>
      </w:r>
    </w:p>
    <w:p w:rsidR="004F79CA" w:rsidRPr="004F79CA" w:rsidRDefault="004F79CA" w:rsidP="004F7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Квалификационные требования, необходимые для исполнения должностных обязанностей для замещения </w:t>
      </w:r>
      <w:r w:rsidRPr="004F7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старшей группы</w:t>
      </w: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должностей муниципальной службы:</w:t>
      </w:r>
    </w:p>
    <w:p w:rsidR="004F79CA" w:rsidRPr="004F79CA" w:rsidRDefault="004F79CA" w:rsidP="004F7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Образование:</w:t>
      </w: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высшего или среднего профессионального образования;</w:t>
      </w:r>
    </w:p>
    <w:p w:rsidR="004F79CA" w:rsidRPr="004F79CA" w:rsidRDefault="004F79CA" w:rsidP="004F7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Стаж:</w:t>
      </w: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предъявления требований к стажу;</w:t>
      </w:r>
    </w:p>
    <w:p w:rsidR="004F79CA" w:rsidRPr="004F79CA" w:rsidRDefault="004F79CA" w:rsidP="004F7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Профессиональные знания:</w:t>
      </w: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 и Конституции Республики Башкортостан, Законов Российской Федерации «Об общих принципах организации местного самоуправления в Российской Федерации», «О муниципальной службе в Российской Федерации», Законов Республики Башкортостан «О муниципальной службе в Республике Башкортостан», иных законов Российской Федерации и Республике Башкортостан, необходимых для реализации своих должностных обязанностей, указов и распоряжений Главы Республики Башкортостан, постановлений и распоряжений  Правительства Республики Башкортостан, иных</w:t>
      </w:r>
      <w:proofErr w:type="gramEnd"/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нормативно-правовых актов, необходимых для исполнения соответствующих должностных обязанностей, Устава сельского поселения </w:t>
      </w:r>
      <w:r w:rsidR="00D633F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Саитбабинский</w:t>
      </w: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основ организации прохождения муниципальной службы, форм и методов работы с применением автоматизированных средств управления, порядка работы со служебной информацией, основ делопроизводства, организации труда, правил делового этикета, правил внутреннего служебного распорядка.</w:t>
      </w:r>
    </w:p>
    <w:p w:rsidR="004F79CA" w:rsidRPr="004F79CA" w:rsidRDefault="004F79CA" w:rsidP="004F7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79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Навыки:</w:t>
      </w: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обеспечения выполнения задач, эффективного планирования рабочего времени, грамотного учета мнения коллег, владение компьютером с использованием необходимого программного обеспечения и другой оргтехникой, систематического повышения своей квалификации, эффективного сотрудничества с коллегами, систематизации информации, навыками делового письма, работы со служебными документами, умения не допускать личностных конфликтов с коллегами и вышестоящими руководителями, иметь склонность к  гибкости и компромиссам при решении проблем</w:t>
      </w:r>
      <w:proofErr w:type="gramEnd"/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конфликтных ситуациях.</w:t>
      </w:r>
    </w:p>
    <w:p w:rsidR="004F79CA" w:rsidRPr="004F79CA" w:rsidRDefault="004F79CA" w:rsidP="004F7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Квалификационные требования, необходимые для исполнения должностных обязанностей для замещения </w:t>
      </w:r>
      <w:r w:rsidRPr="004F7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младшей группы</w:t>
      </w: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должностей муниципальной службы:</w:t>
      </w:r>
    </w:p>
    <w:p w:rsidR="004F79CA" w:rsidRPr="004F79CA" w:rsidRDefault="004F79CA" w:rsidP="004F7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Образование:</w:t>
      </w: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высшего или среднего профессионального образования;</w:t>
      </w:r>
    </w:p>
    <w:p w:rsidR="004F79CA" w:rsidRPr="004F79CA" w:rsidRDefault="004F79CA" w:rsidP="004F7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Стаж:</w:t>
      </w: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предъявления требований к стажу;</w:t>
      </w:r>
    </w:p>
    <w:p w:rsidR="004F79CA" w:rsidRPr="004F79CA" w:rsidRDefault="004F79CA" w:rsidP="004F7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Профессиональные знания:</w:t>
      </w: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 и Конституции Республики Башкортостан, Законов Российской Федерации «Об общих принципах организации местного самоуправления в Российской Федерации», «О муниципальной службе в Российской Федерации», Законов Республики Башкортостан «О муниципальной службе в Республике Башкортостан», иных законов Российской Федерации и Республике Башкортостан, необходимых для реализации своих должностных обязанностей, указов и распоряжений Главы Республики Башкортостан, постановлений и распоряжений  Правительства Республики Башкортостан, иных</w:t>
      </w:r>
      <w:proofErr w:type="gramEnd"/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нормативно-правовых актов, необходимых для исполнения соответствующих должностных обязанностей, Устава сельского поселения </w:t>
      </w:r>
      <w:r w:rsidR="00D633F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Саитбабинский</w:t>
      </w: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основ организации прохождения муниципальной службы, форм и методов работы с применением автоматизированных средств управления, порядка работы со служебной информацией, основ делопроизводства, организации труда, правил делового этикета, правил внутреннего служебного распорядка.</w:t>
      </w:r>
    </w:p>
    <w:p w:rsidR="004F79CA" w:rsidRPr="004F79CA" w:rsidRDefault="004F79CA" w:rsidP="004F7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79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Навыки:</w:t>
      </w: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эффективное планирование рабочего времени, учет мнения коллег, владение компьютером с использованием необходимого программного обеспечения и другой оргтехникой, систематического повышения своей квалификации, эффективного сотрудничества с коллегами, систематизации информации, навыками делового письма, работы со служебными документами, умения не допускать личностных конфликтов с коллегами и вышестоящими руководителями, иметь склонность к  гибкости и компромиссам при решении проблем в конфликтных ситуациях.</w:t>
      </w:r>
      <w:proofErr w:type="gramEnd"/>
    </w:p>
    <w:p w:rsidR="004F79CA" w:rsidRPr="004F79CA" w:rsidRDefault="004F79CA" w:rsidP="004F79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9CA" w:rsidRPr="004F79CA" w:rsidRDefault="004F79CA" w:rsidP="004F79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9CA" w:rsidRPr="004F79CA" w:rsidRDefault="004F79CA" w:rsidP="004F7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делами </w:t>
      </w: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79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7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D633F8">
        <w:rPr>
          <w:rFonts w:ascii="Times New Roman" w:eastAsia="Times New Roman" w:hAnsi="Times New Roman" w:cs="Times New Roman"/>
          <w:sz w:val="24"/>
          <w:szCs w:val="24"/>
          <w:lang w:eastAsia="ru-RU"/>
        </w:rPr>
        <w:t>Ф.З.Байбулдина</w:t>
      </w:r>
    </w:p>
    <w:p w:rsidR="004F79CA" w:rsidRPr="004F79CA" w:rsidRDefault="004F79CA" w:rsidP="004F79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04669" w:rsidRDefault="00D04669"/>
    <w:sectPr w:rsidR="00D04669" w:rsidSect="00276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5377C"/>
    <w:multiLevelType w:val="hybridMultilevel"/>
    <w:tmpl w:val="DF3ED000"/>
    <w:lvl w:ilvl="0" w:tplc="B14666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832BF7"/>
    <w:multiLevelType w:val="hybridMultilevel"/>
    <w:tmpl w:val="874C1336"/>
    <w:lvl w:ilvl="0" w:tplc="408247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E2055"/>
    <w:rsid w:val="002176AE"/>
    <w:rsid w:val="004F79CA"/>
    <w:rsid w:val="007E2055"/>
    <w:rsid w:val="00CF0F79"/>
    <w:rsid w:val="00D04669"/>
    <w:rsid w:val="00D633F8"/>
    <w:rsid w:val="00FF3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9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9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Ильмира</dc:creator>
  <cp:lastModifiedBy>Windows User</cp:lastModifiedBy>
  <cp:revision>2</cp:revision>
  <dcterms:created xsi:type="dcterms:W3CDTF">2019-06-21T09:40:00Z</dcterms:created>
  <dcterms:modified xsi:type="dcterms:W3CDTF">2019-06-21T09:40:00Z</dcterms:modified>
</cp:coreProperties>
</file>