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66" w:type="dxa"/>
        <w:tblInd w:w="-253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52"/>
        <w:gridCol w:w="3190"/>
        <w:gridCol w:w="1058"/>
        <w:gridCol w:w="1440"/>
        <w:gridCol w:w="692"/>
        <w:gridCol w:w="3191"/>
        <w:gridCol w:w="282"/>
        <w:gridCol w:w="461"/>
      </w:tblGrid>
      <w:tr w:rsidR="00487D72" w:rsidRPr="008A612D" w:rsidTr="00411202">
        <w:trPr>
          <w:cantSplit/>
          <w:trHeight w:val="1141"/>
        </w:trPr>
        <w:tc>
          <w:tcPr>
            <w:tcW w:w="4500" w:type="dxa"/>
            <w:gridSpan w:val="3"/>
          </w:tcPr>
          <w:p w:rsidR="00487D72" w:rsidRPr="0000472B" w:rsidRDefault="00487D72" w:rsidP="00411202">
            <w:pPr>
              <w:pStyle w:val="2"/>
              <w:rPr>
                <w:rFonts w:ascii="Arial" w:hAnsi="Arial" w:cs="Arial"/>
                <w:spacing w:val="20"/>
                <w:sz w:val="16"/>
                <w:lang w:val="ru-RU"/>
              </w:rPr>
            </w:pPr>
            <w:r w:rsidRPr="0000472B">
              <w:rPr>
                <w:rFonts w:ascii="Arial" w:hAnsi="Arial" w:cs="Arial"/>
                <w:spacing w:val="20"/>
                <w:sz w:val="16"/>
                <w:lang w:val="ru-RU"/>
              </w:rPr>
              <w:t>БАШКОРТОСТАН РЕСПУБЛИКАҺ</w:t>
            </w:r>
            <w:proofErr w:type="gramStart"/>
            <w:r w:rsidRPr="0000472B">
              <w:rPr>
                <w:rFonts w:ascii="Arial" w:hAnsi="Arial" w:cs="Arial"/>
                <w:spacing w:val="20"/>
                <w:sz w:val="16"/>
                <w:lang w:val="ru-RU"/>
              </w:rPr>
              <w:t>Ы</w:t>
            </w:r>
            <w:proofErr w:type="gramEnd"/>
          </w:p>
          <w:p w:rsidR="00487D72" w:rsidRPr="00BF360A" w:rsidRDefault="00487D72" w:rsidP="00411202">
            <w:pPr>
              <w:pStyle w:val="2"/>
              <w:jc w:val="left"/>
              <w:rPr>
                <w:spacing w:val="20"/>
                <w:sz w:val="20"/>
                <w:lang w:val="ru-RU"/>
              </w:rPr>
            </w:pPr>
          </w:p>
          <w:p w:rsidR="00487D72" w:rsidRPr="00A249F2" w:rsidRDefault="00487D72" w:rsidP="00411202">
            <w:pPr>
              <w:pStyle w:val="2"/>
              <w:rPr>
                <w:spacing w:val="20"/>
                <w:szCs w:val="28"/>
                <w:lang w:val="ru-RU"/>
              </w:rPr>
            </w:pPr>
            <w:proofErr w:type="gramStart"/>
            <w:r w:rsidRPr="00A249F2">
              <w:rPr>
                <w:spacing w:val="20"/>
                <w:szCs w:val="28"/>
                <w:lang w:val="ru-RU"/>
              </w:rPr>
              <w:t>F</w:t>
            </w:r>
            <w:proofErr w:type="gramEnd"/>
            <w:r w:rsidRPr="00A249F2">
              <w:rPr>
                <w:spacing w:val="20"/>
                <w:szCs w:val="28"/>
                <w:lang w:val="ru-RU"/>
              </w:rPr>
              <w:t xml:space="preserve">АФУРИ </w:t>
            </w:r>
            <w:r>
              <w:rPr>
                <w:spacing w:val="20"/>
                <w:szCs w:val="28"/>
                <w:lang w:val="ru-RU"/>
              </w:rPr>
              <w:t xml:space="preserve"> </w:t>
            </w:r>
            <w:r w:rsidRPr="00A249F2">
              <w:rPr>
                <w:spacing w:val="20"/>
                <w:szCs w:val="28"/>
                <w:lang w:val="ru-RU"/>
              </w:rPr>
              <w:t>РАЙОНЫ</w:t>
            </w:r>
          </w:p>
          <w:p w:rsidR="00487D72" w:rsidRPr="00A249F2" w:rsidRDefault="00487D72" w:rsidP="00411202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>МУНИЦИПАЛЬ РАЙОНЫНЫН</w:t>
            </w:r>
          </w:p>
          <w:p w:rsidR="00487D72" w:rsidRPr="00A249F2" w:rsidRDefault="00487D72" w:rsidP="00411202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 СӘЙЕТБАБА </w:t>
            </w:r>
          </w:p>
          <w:p w:rsidR="00487D72" w:rsidRPr="00A249F2" w:rsidRDefault="00487D72" w:rsidP="00411202">
            <w:pPr>
              <w:pStyle w:val="2"/>
              <w:rPr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АУЫЛ </w:t>
            </w:r>
            <w:r>
              <w:rPr>
                <w:szCs w:val="28"/>
                <w:lang w:val="ru-RU"/>
              </w:rPr>
              <w:t xml:space="preserve"> </w:t>
            </w:r>
            <w:r w:rsidRPr="00A249F2">
              <w:rPr>
                <w:szCs w:val="28"/>
                <w:lang w:val="ru-RU"/>
              </w:rPr>
              <w:t xml:space="preserve">СОВЕТЫ </w:t>
            </w:r>
          </w:p>
          <w:p w:rsidR="00487D72" w:rsidRPr="00406B79" w:rsidRDefault="00487D72" w:rsidP="00411202">
            <w:pPr>
              <w:pStyle w:val="2"/>
              <w:rPr>
                <w:rFonts w:ascii="PragmaticAsian" w:hAnsi="PragmaticAsian"/>
                <w:b w:val="0"/>
                <w:szCs w:val="28"/>
                <w:lang w:val="ru-RU"/>
              </w:rPr>
            </w:pPr>
            <w:r w:rsidRPr="00A249F2">
              <w:rPr>
                <w:szCs w:val="28"/>
                <w:lang w:val="ru-RU"/>
              </w:rPr>
              <w:t xml:space="preserve">АУЫЛ </w:t>
            </w:r>
            <w:r>
              <w:rPr>
                <w:szCs w:val="28"/>
                <w:lang w:val="ru-RU"/>
              </w:rPr>
              <w:t xml:space="preserve"> </w:t>
            </w:r>
            <w:r w:rsidRPr="00A249F2">
              <w:rPr>
                <w:szCs w:val="28"/>
                <w:lang w:val="ru-RU"/>
              </w:rPr>
              <w:t>БИЛӘМӘҺЕ ХАКИМИӘТЕ</w:t>
            </w:r>
          </w:p>
        </w:tc>
        <w:tc>
          <w:tcPr>
            <w:tcW w:w="1440" w:type="dxa"/>
            <w:vAlign w:val="center"/>
          </w:tcPr>
          <w:p w:rsidR="00487D72" w:rsidRDefault="00487D72" w:rsidP="00411202">
            <w:pPr>
              <w:ind w:left="-107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19150" cy="1019175"/>
                  <wp:effectExtent l="19050" t="0" r="0" b="0"/>
                  <wp:docPr id="12" name="Рисунок 1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87D72" w:rsidRPr="005C08BF" w:rsidRDefault="00487D72" w:rsidP="00411202">
            <w:pPr>
              <w:ind w:left="-107"/>
              <w:jc w:val="center"/>
              <w:rPr>
                <w:b/>
              </w:rPr>
            </w:pPr>
          </w:p>
        </w:tc>
        <w:tc>
          <w:tcPr>
            <w:tcW w:w="4626" w:type="dxa"/>
            <w:gridSpan w:val="4"/>
          </w:tcPr>
          <w:p w:rsidR="00487D72" w:rsidRDefault="00487D72" w:rsidP="00411202">
            <w:pPr>
              <w:pStyle w:val="1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РЕСПУБЛИКА БАШКОРТОСТАН</w:t>
            </w:r>
          </w:p>
          <w:p w:rsidR="00487D72" w:rsidRPr="00BF360A" w:rsidRDefault="00487D72" w:rsidP="00411202">
            <w:pPr>
              <w:pStyle w:val="3"/>
              <w:rPr>
                <w:sz w:val="20"/>
              </w:rPr>
            </w:pPr>
          </w:p>
          <w:p w:rsidR="00487D72" w:rsidRDefault="00487D72" w:rsidP="00411202">
            <w:pPr>
              <w:pStyle w:val="3"/>
              <w:rPr>
                <w:sz w:val="28"/>
                <w:szCs w:val="28"/>
              </w:rPr>
            </w:pPr>
            <w:r w:rsidRPr="00A249F2">
              <w:rPr>
                <w:sz w:val="28"/>
                <w:szCs w:val="28"/>
              </w:rPr>
              <w:t>АДМИНИСТРАЦИЯ СЕЛЬСКОГО</w:t>
            </w:r>
            <w:r>
              <w:rPr>
                <w:sz w:val="28"/>
                <w:szCs w:val="28"/>
              </w:rPr>
              <w:t xml:space="preserve"> </w:t>
            </w:r>
            <w:r w:rsidRPr="00A249F2">
              <w:rPr>
                <w:sz w:val="28"/>
                <w:szCs w:val="28"/>
              </w:rPr>
              <w:t xml:space="preserve"> ПОСЕЛЕНИЯ САИТБАБИНСКИЙ СЕЛЬСОВЕТ МУНИЦИПАЛЬНОГО </w:t>
            </w:r>
            <w:r>
              <w:rPr>
                <w:sz w:val="28"/>
                <w:szCs w:val="28"/>
              </w:rPr>
              <w:t>Р</w:t>
            </w:r>
            <w:r w:rsidRPr="00A249F2">
              <w:rPr>
                <w:sz w:val="28"/>
                <w:szCs w:val="28"/>
              </w:rPr>
              <w:t xml:space="preserve">АЙОНА ГАФУРИЙСКИЙ </w:t>
            </w:r>
            <w:r>
              <w:rPr>
                <w:sz w:val="28"/>
                <w:szCs w:val="28"/>
              </w:rPr>
              <w:t xml:space="preserve"> </w:t>
            </w:r>
            <w:r w:rsidRPr="00A249F2">
              <w:rPr>
                <w:sz w:val="28"/>
                <w:szCs w:val="28"/>
              </w:rPr>
              <w:t>РАЙОН</w:t>
            </w:r>
          </w:p>
          <w:p w:rsidR="00487D72" w:rsidRPr="008A612D" w:rsidRDefault="00487D72" w:rsidP="00411202"/>
        </w:tc>
      </w:tr>
      <w:tr w:rsidR="00487D72" w:rsidRPr="006F040A" w:rsidTr="00411202">
        <w:tblPrEx>
          <w:tblBorders>
            <w:bottom w:val="thickThinMediumGap" w:sz="18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gridAfter w:val="1"/>
          <w:wBefore w:w="252" w:type="dxa"/>
          <w:wAfter w:w="461" w:type="dxa"/>
        </w:trPr>
        <w:tc>
          <w:tcPr>
            <w:tcW w:w="9853" w:type="dxa"/>
            <w:gridSpan w:val="6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487D72" w:rsidRPr="006F040A" w:rsidRDefault="00487D72" w:rsidP="00411202">
            <w:pPr>
              <w:jc w:val="center"/>
              <w:rPr>
                <w:sz w:val="2"/>
              </w:rPr>
            </w:pPr>
          </w:p>
        </w:tc>
      </w:tr>
      <w:tr w:rsidR="00487D72" w:rsidRPr="00881EE3" w:rsidTr="0041120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2"/>
          <w:wBefore w:w="252" w:type="dxa"/>
          <w:wAfter w:w="743" w:type="dxa"/>
        </w:trPr>
        <w:tc>
          <w:tcPr>
            <w:tcW w:w="3190" w:type="dxa"/>
            <w:hideMark/>
          </w:tcPr>
          <w:p w:rsidR="00487D72" w:rsidRPr="00881EE3" w:rsidRDefault="00487D72" w:rsidP="00411202">
            <w:pPr>
              <w:jc w:val="center"/>
              <w:rPr>
                <w:rFonts w:ascii="Times Cyr Bash Normal" w:eastAsia="Calibri" w:hAnsi="Times Cyr Bash Normal" w:cs="Arial"/>
                <w:b/>
                <w:sz w:val="28"/>
                <w:szCs w:val="28"/>
              </w:rPr>
            </w:pPr>
            <w:r w:rsidRPr="00881EE3">
              <w:rPr>
                <w:rFonts w:ascii="Times Cyr Bash Normal" w:eastAsia="Calibri" w:hAnsi="Times Cyr Bash Normal" w:cs="Arial"/>
                <w:b/>
                <w:sz w:val="28"/>
                <w:szCs w:val="28"/>
              </w:rPr>
              <w:t>?АРАР</w:t>
            </w:r>
          </w:p>
        </w:tc>
        <w:tc>
          <w:tcPr>
            <w:tcW w:w="3190" w:type="dxa"/>
            <w:gridSpan w:val="3"/>
          </w:tcPr>
          <w:p w:rsidR="00487D72" w:rsidRPr="00881EE3" w:rsidRDefault="00487D72" w:rsidP="00411202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487D72" w:rsidRPr="00881EE3" w:rsidRDefault="00487D72" w:rsidP="00411202">
            <w:pPr>
              <w:rPr>
                <w:rFonts w:ascii="Times Cyr Bash Normal" w:eastAsia="Calibri" w:hAnsi="Times Cyr Bash Normal" w:cs="Arial"/>
                <w:b/>
                <w:sz w:val="28"/>
                <w:szCs w:val="28"/>
              </w:rPr>
            </w:pPr>
            <w:r w:rsidRPr="00881EE3">
              <w:rPr>
                <w:rFonts w:ascii="Times Cyr Bash Normal" w:eastAsia="Calibri" w:hAnsi="Times Cyr Bash Normal" w:cs="Arial"/>
                <w:b/>
                <w:sz w:val="28"/>
                <w:szCs w:val="28"/>
              </w:rPr>
              <w:t>ПОСТАНОВЛЕНИЕ</w:t>
            </w:r>
          </w:p>
        </w:tc>
      </w:tr>
      <w:tr w:rsidR="00487D72" w:rsidRPr="00A31877" w:rsidTr="00411202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2"/>
          <w:wBefore w:w="252" w:type="dxa"/>
          <w:wAfter w:w="743" w:type="dxa"/>
        </w:trPr>
        <w:tc>
          <w:tcPr>
            <w:tcW w:w="3190" w:type="dxa"/>
            <w:hideMark/>
          </w:tcPr>
          <w:p w:rsidR="00487D72" w:rsidRPr="00A31877" w:rsidRDefault="00634B70" w:rsidP="00A318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87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31877" w:rsidRPr="00A3187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14</w:t>
            </w:r>
            <w:r w:rsidR="00487D72" w:rsidRPr="00A31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A31877" w:rsidRPr="00A3187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декабрь</w:t>
            </w:r>
            <w:r w:rsidR="00487D72" w:rsidRPr="00A3187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A31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Pr="00A3187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2</w:t>
            </w:r>
            <w:r w:rsidR="00487D72" w:rsidRPr="00A31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7D72" w:rsidRPr="00A31877">
              <w:rPr>
                <w:rFonts w:ascii="Times New Roman" w:eastAsia="Calibri" w:hAnsi="Times New Roman" w:cs="Times New Roman"/>
                <w:sz w:val="24"/>
                <w:szCs w:val="24"/>
              </w:rPr>
              <w:t>йыл</w:t>
            </w:r>
            <w:proofErr w:type="spellEnd"/>
          </w:p>
        </w:tc>
        <w:tc>
          <w:tcPr>
            <w:tcW w:w="3190" w:type="dxa"/>
            <w:gridSpan w:val="3"/>
            <w:hideMark/>
          </w:tcPr>
          <w:p w:rsidR="00487D72" w:rsidRPr="00A31877" w:rsidRDefault="00634B70" w:rsidP="0041120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A31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A31877" w:rsidRPr="00A3187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70</w:t>
            </w:r>
          </w:p>
        </w:tc>
        <w:tc>
          <w:tcPr>
            <w:tcW w:w="3191" w:type="dxa"/>
            <w:hideMark/>
          </w:tcPr>
          <w:p w:rsidR="00487D72" w:rsidRPr="00A31877" w:rsidRDefault="00487D72" w:rsidP="00A3187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1877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A31877" w:rsidRPr="00A3187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14</w:t>
            </w:r>
            <w:r w:rsidRPr="00A31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</w:t>
            </w:r>
            <w:r w:rsidR="00A31877" w:rsidRPr="00A3187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декабря</w:t>
            </w:r>
            <w:r w:rsidR="00634B70" w:rsidRPr="00A31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634B70" w:rsidRPr="00A31877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2</w:t>
            </w:r>
            <w:r w:rsidRPr="00A318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487D72" w:rsidRPr="00A31877" w:rsidRDefault="00487D72" w:rsidP="00487D72">
      <w:pPr>
        <w:rPr>
          <w:sz w:val="24"/>
          <w:szCs w:val="24"/>
        </w:rPr>
      </w:pPr>
    </w:p>
    <w:p w:rsidR="00487D72" w:rsidRPr="00A31877" w:rsidRDefault="00487D72" w:rsidP="00487D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877">
        <w:rPr>
          <w:rFonts w:ascii="Times New Roman" w:hAnsi="Times New Roman" w:cs="Times New Roman"/>
          <w:b/>
          <w:sz w:val="24"/>
          <w:szCs w:val="24"/>
        </w:rPr>
        <w:t>О внесении изменений в адресе объекта недвижимости</w:t>
      </w:r>
    </w:p>
    <w:p w:rsidR="00487D72" w:rsidRPr="00A31877" w:rsidRDefault="00487D72" w:rsidP="00487D72">
      <w:pPr>
        <w:jc w:val="both"/>
        <w:rPr>
          <w:rFonts w:ascii="Times New Roman" w:hAnsi="Times New Roman" w:cs="Times New Roman"/>
          <w:sz w:val="24"/>
          <w:szCs w:val="24"/>
        </w:rPr>
      </w:pPr>
      <w:r w:rsidRPr="00A3187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24.07. 2007 г. № 221-ФЗ «О государственном кадастре недвижимости» и письма Управления </w:t>
      </w:r>
      <w:proofErr w:type="spellStart"/>
      <w:r w:rsidRPr="00A31877">
        <w:rPr>
          <w:rFonts w:ascii="Times New Roman" w:hAnsi="Times New Roman" w:cs="Times New Roman"/>
          <w:sz w:val="24"/>
          <w:szCs w:val="24"/>
        </w:rPr>
        <w:t>Роснедвижимости</w:t>
      </w:r>
      <w:proofErr w:type="spellEnd"/>
      <w:r w:rsidRPr="00A31877">
        <w:rPr>
          <w:rFonts w:ascii="Times New Roman" w:hAnsi="Times New Roman" w:cs="Times New Roman"/>
          <w:sz w:val="24"/>
          <w:szCs w:val="24"/>
        </w:rPr>
        <w:t xml:space="preserve"> по РБ № 188/09а администрация сельского поселения Саитбабинский сельсовет муниципального района Гафурийский район Республики Башкортостан постановляет:</w:t>
      </w:r>
    </w:p>
    <w:p w:rsidR="00634B70" w:rsidRPr="00A31877" w:rsidRDefault="00634B70" w:rsidP="00634B70">
      <w:pPr>
        <w:spacing w:after="0"/>
        <w:jc w:val="both"/>
        <w:rPr>
          <w:rFonts w:ascii="Times New Roman" w:hAnsi="Times New Roman" w:cs="Times New Roman"/>
          <w:bCs/>
          <w:color w:val="333333"/>
          <w:sz w:val="24"/>
          <w:szCs w:val="24"/>
          <w:lang w:val="ba-RU"/>
        </w:rPr>
      </w:pPr>
      <w:r w:rsidRPr="00A31877">
        <w:rPr>
          <w:rFonts w:ascii="Times New Roman" w:hAnsi="Times New Roman" w:cs="Times New Roman"/>
          <w:sz w:val="24"/>
          <w:szCs w:val="24"/>
          <w:lang w:val="ba-RU"/>
        </w:rPr>
        <w:t>1.</w:t>
      </w:r>
      <w:r w:rsidR="00A31877" w:rsidRPr="00A3187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A31877" w:rsidRPr="00A31877">
        <w:rPr>
          <w:rFonts w:ascii="Times New Roman" w:hAnsi="Times New Roman" w:cs="Times New Roman"/>
          <w:sz w:val="24"/>
          <w:szCs w:val="24"/>
        </w:rPr>
        <w:t xml:space="preserve">Внести изменения в адресе объекта недвижимого имущества, расположенного по адресу: </w:t>
      </w:r>
      <w:r w:rsidRPr="00A31877">
        <w:rPr>
          <w:rFonts w:ascii="Times New Roman" w:hAnsi="Times New Roman" w:cs="Times New Roman"/>
          <w:sz w:val="24"/>
          <w:szCs w:val="24"/>
        </w:rPr>
        <w:t xml:space="preserve">Российская Федерация,  Республика Башкортостан, </w:t>
      </w:r>
      <w:proofErr w:type="spellStart"/>
      <w:r w:rsidRPr="00A31877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A3187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A31877">
        <w:rPr>
          <w:rFonts w:ascii="Times New Roman" w:hAnsi="Times New Roman" w:cs="Times New Roman"/>
          <w:sz w:val="24"/>
          <w:szCs w:val="24"/>
        </w:rPr>
        <w:t>Саитбабинский</w:t>
      </w:r>
      <w:proofErr w:type="spellEnd"/>
      <w:r w:rsidRPr="00A31877">
        <w:rPr>
          <w:rFonts w:ascii="Times New Roman" w:hAnsi="Times New Roman" w:cs="Times New Roman"/>
          <w:sz w:val="24"/>
          <w:szCs w:val="24"/>
        </w:rPr>
        <w:t xml:space="preserve"> с/с, </w:t>
      </w:r>
      <w:proofErr w:type="spellStart"/>
      <w:r w:rsidRPr="00A3187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A3187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A31877">
        <w:rPr>
          <w:rFonts w:ascii="Times New Roman" w:hAnsi="Times New Roman" w:cs="Times New Roman"/>
          <w:sz w:val="24"/>
          <w:szCs w:val="24"/>
        </w:rPr>
        <w:t>аитбаба</w:t>
      </w:r>
      <w:proofErr w:type="spellEnd"/>
      <w:r w:rsidRPr="00A31877">
        <w:rPr>
          <w:rFonts w:ascii="Times New Roman" w:hAnsi="Times New Roman" w:cs="Times New Roman"/>
          <w:sz w:val="24"/>
          <w:szCs w:val="24"/>
        </w:rPr>
        <w:t>,</w:t>
      </w:r>
      <w:r w:rsidR="00A31877" w:rsidRPr="00A31877">
        <w:rPr>
          <w:rFonts w:ascii="Times New Roman" w:hAnsi="Times New Roman" w:cs="Times New Roman"/>
          <w:sz w:val="24"/>
          <w:szCs w:val="24"/>
        </w:rPr>
        <w:t xml:space="preserve"> </w:t>
      </w:r>
      <w:r w:rsidRPr="00A31877">
        <w:rPr>
          <w:rFonts w:ascii="Times New Roman" w:hAnsi="Times New Roman" w:cs="Times New Roman"/>
          <w:sz w:val="24"/>
          <w:szCs w:val="24"/>
        </w:rPr>
        <w:t>ул.</w:t>
      </w:r>
      <w:r w:rsidR="00A31877" w:rsidRPr="00A31877">
        <w:rPr>
          <w:rFonts w:ascii="Times New Roman" w:hAnsi="Times New Roman" w:cs="Times New Roman"/>
          <w:sz w:val="24"/>
          <w:szCs w:val="24"/>
          <w:lang w:val="ba-RU"/>
        </w:rPr>
        <w:t>Ж.Киекбаева</w:t>
      </w:r>
      <w:r w:rsidR="00487D72" w:rsidRPr="00A31877">
        <w:rPr>
          <w:rFonts w:ascii="Times New Roman" w:hAnsi="Times New Roman" w:cs="Times New Roman"/>
          <w:sz w:val="24"/>
          <w:szCs w:val="24"/>
        </w:rPr>
        <w:t xml:space="preserve">, на адрес </w:t>
      </w:r>
      <w:r w:rsidRPr="00A31877">
        <w:rPr>
          <w:rFonts w:ascii="Times New Roman" w:hAnsi="Times New Roman" w:cs="Times New Roman"/>
          <w:sz w:val="24"/>
          <w:szCs w:val="24"/>
        </w:rPr>
        <w:t>Ро</w:t>
      </w:r>
      <w:r w:rsidR="00A31877" w:rsidRPr="00A31877">
        <w:rPr>
          <w:rFonts w:ascii="Times New Roman" w:hAnsi="Times New Roman" w:cs="Times New Roman"/>
          <w:sz w:val="24"/>
          <w:szCs w:val="24"/>
        </w:rPr>
        <w:t xml:space="preserve">ссийская Федерация,  Республика </w:t>
      </w:r>
      <w:r w:rsidRPr="00A31877">
        <w:rPr>
          <w:rFonts w:ascii="Times New Roman" w:hAnsi="Times New Roman" w:cs="Times New Roman"/>
          <w:sz w:val="24"/>
          <w:szCs w:val="24"/>
        </w:rPr>
        <w:t xml:space="preserve">Башкортостан, </w:t>
      </w:r>
      <w:proofErr w:type="spellStart"/>
      <w:r w:rsidRPr="00A31877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A31877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A31877">
        <w:rPr>
          <w:rFonts w:ascii="Times New Roman" w:hAnsi="Times New Roman" w:cs="Times New Roman"/>
          <w:sz w:val="24"/>
          <w:szCs w:val="24"/>
        </w:rPr>
        <w:t>Саитбабинский</w:t>
      </w:r>
      <w:proofErr w:type="spellEnd"/>
      <w:r w:rsidRPr="00A31877">
        <w:rPr>
          <w:rFonts w:ascii="Times New Roman" w:hAnsi="Times New Roman" w:cs="Times New Roman"/>
          <w:sz w:val="24"/>
          <w:szCs w:val="24"/>
        </w:rPr>
        <w:t xml:space="preserve"> с/с, </w:t>
      </w:r>
      <w:proofErr w:type="spellStart"/>
      <w:r w:rsidRPr="00A31877">
        <w:rPr>
          <w:rFonts w:ascii="Times New Roman" w:hAnsi="Times New Roman" w:cs="Times New Roman"/>
          <w:sz w:val="24"/>
          <w:szCs w:val="24"/>
        </w:rPr>
        <w:t>с.Саитбаба</w:t>
      </w:r>
      <w:proofErr w:type="spellEnd"/>
      <w:r w:rsidRPr="00A31877">
        <w:rPr>
          <w:rFonts w:ascii="Times New Roman" w:hAnsi="Times New Roman" w:cs="Times New Roman"/>
          <w:sz w:val="24"/>
          <w:szCs w:val="24"/>
        </w:rPr>
        <w:t xml:space="preserve">,   </w:t>
      </w:r>
      <w:proofErr w:type="spellStart"/>
      <w:r w:rsidRPr="00A31877">
        <w:rPr>
          <w:rFonts w:ascii="Times New Roman" w:hAnsi="Times New Roman" w:cs="Times New Roman"/>
          <w:sz w:val="24"/>
          <w:szCs w:val="24"/>
        </w:rPr>
        <w:t>ул.</w:t>
      </w:r>
      <w:r w:rsidR="00A31877" w:rsidRPr="00A31877">
        <w:rPr>
          <w:rFonts w:ascii="Times New Roman" w:hAnsi="Times New Roman" w:cs="Times New Roman"/>
          <w:sz w:val="24"/>
          <w:szCs w:val="24"/>
        </w:rPr>
        <w:t>Ж.Киекбаева</w:t>
      </w:r>
      <w:proofErr w:type="spellEnd"/>
      <w:r w:rsidRPr="00A31877">
        <w:rPr>
          <w:rFonts w:ascii="Times New Roman" w:hAnsi="Times New Roman" w:cs="Times New Roman"/>
          <w:sz w:val="24"/>
          <w:szCs w:val="24"/>
        </w:rPr>
        <w:t>, д.</w:t>
      </w:r>
      <w:r w:rsidR="00A31877" w:rsidRPr="00A31877">
        <w:rPr>
          <w:rFonts w:ascii="Times New Roman" w:hAnsi="Times New Roman" w:cs="Times New Roman"/>
          <w:sz w:val="24"/>
          <w:szCs w:val="24"/>
        </w:rPr>
        <w:t>13</w:t>
      </w:r>
      <w:r w:rsidR="00A31877" w:rsidRPr="00A31877">
        <w:rPr>
          <w:rFonts w:ascii="Times New Roman" w:hAnsi="Times New Roman" w:cs="Times New Roman"/>
          <w:bCs/>
          <w:color w:val="333333"/>
          <w:sz w:val="24"/>
          <w:szCs w:val="24"/>
          <w:lang w:val="ba-RU"/>
        </w:rPr>
        <w:t xml:space="preserve">, </w:t>
      </w:r>
      <w:r w:rsidR="00A31877" w:rsidRPr="00A31877">
        <w:rPr>
          <w:rFonts w:ascii="Times New Roman" w:hAnsi="Times New Roman" w:cs="Times New Roman"/>
          <w:sz w:val="24"/>
          <w:szCs w:val="24"/>
        </w:rPr>
        <w:t>кадас</w:t>
      </w:r>
      <w:r w:rsidR="00035DC3">
        <w:rPr>
          <w:rFonts w:ascii="Times New Roman" w:hAnsi="Times New Roman" w:cs="Times New Roman"/>
          <w:sz w:val="24"/>
          <w:szCs w:val="24"/>
        </w:rPr>
        <w:t>тровый номер 02:19:0809</w:t>
      </w:r>
      <w:bookmarkStart w:id="0" w:name="_GoBack"/>
      <w:bookmarkEnd w:id="0"/>
      <w:r w:rsidR="00035DC3">
        <w:rPr>
          <w:rFonts w:ascii="Times New Roman" w:hAnsi="Times New Roman" w:cs="Times New Roman"/>
          <w:sz w:val="24"/>
          <w:szCs w:val="24"/>
        </w:rPr>
        <w:t>02:653</w:t>
      </w:r>
      <w:r w:rsidR="00A31877" w:rsidRPr="00A31877">
        <w:rPr>
          <w:rFonts w:ascii="Times New Roman" w:hAnsi="Times New Roman" w:cs="Times New Roman"/>
          <w:sz w:val="24"/>
          <w:szCs w:val="24"/>
        </w:rPr>
        <w:t>.</w:t>
      </w:r>
    </w:p>
    <w:p w:rsidR="00487D72" w:rsidRPr="00A31877" w:rsidRDefault="00487D72" w:rsidP="00634B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1877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</w:t>
      </w:r>
    </w:p>
    <w:p w:rsidR="00487D72" w:rsidRPr="00A31877" w:rsidRDefault="00634B70" w:rsidP="00634B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1877">
        <w:rPr>
          <w:rFonts w:ascii="Times New Roman" w:hAnsi="Times New Roman" w:cs="Times New Roman"/>
          <w:sz w:val="24"/>
          <w:szCs w:val="24"/>
          <w:lang w:val="ba-RU"/>
        </w:rPr>
        <w:t>2.</w:t>
      </w:r>
      <w:r w:rsidR="00487D72" w:rsidRPr="00A31877">
        <w:rPr>
          <w:rFonts w:ascii="Times New Roman" w:hAnsi="Times New Roman" w:cs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487D72" w:rsidRPr="00A31877" w:rsidRDefault="00487D72" w:rsidP="00487D72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31877" w:rsidRPr="00A31877" w:rsidRDefault="00A31877" w:rsidP="00A31877">
      <w:pPr>
        <w:rPr>
          <w:rFonts w:ascii="Times New Roman" w:hAnsi="Times New Roman" w:cs="Times New Roman"/>
          <w:sz w:val="24"/>
          <w:szCs w:val="24"/>
        </w:rPr>
      </w:pPr>
    </w:p>
    <w:p w:rsidR="00487D72" w:rsidRPr="00A31877" w:rsidRDefault="00487D72" w:rsidP="00A31877">
      <w:pPr>
        <w:rPr>
          <w:rFonts w:ascii="Times New Roman" w:hAnsi="Times New Roman" w:cs="Times New Roman"/>
          <w:sz w:val="24"/>
          <w:szCs w:val="24"/>
          <w:lang w:val="ba-RU"/>
        </w:rPr>
      </w:pPr>
      <w:r w:rsidRPr="00A31877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Pr="00A31877">
        <w:rPr>
          <w:rFonts w:ascii="Times New Roman" w:hAnsi="Times New Roman" w:cs="Times New Roman"/>
          <w:sz w:val="24"/>
          <w:szCs w:val="24"/>
        </w:rPr>
        <w:tab/>
      </w:r>
      <w:r w:rsidRPr="00A31877">
        <w:rPr>
          <w:rFonts w:ascii="Times New Roman" w:hAnsi="Times New Roman" w:cs="Times New Roman"/>
          <w:sz w:val="24"/>
          <w:szCs w:val="24"/>
        </w:rPr>
        <w:tab/>
      </w:r>
      <w:r w:rsidRPr="00A31877">
        <w:rPr>
          <w:rFonts w:ascii="Times New Roman" w:hAnsi="Times New Roman" w:cs="Times New Roman"/>
          <w:sz w:val="24"/>
          <w:szCs w:val="24"/>
        </w:rPr>
        <w:tab/>
      </w:r>
      <w:r w:rsidRPr="00A31877">
        <w:rPr>
          <w:rFonts w:ascii="Times New Roman" w:hAnsi="Times New Roman" w:cs="Times New Roman"/>
          <w:sz w:val="24"/>
          <w:szCs w:val="24"/>
        </w:rPr>
        <w:tab/>
      </w:r>
      <w:r w:rsidR="00A31877" w:rsidRPr="00A3187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34B70" w:rsidRPr="00A31877">
        <w:rPr>
          <w:rFonts w:ascii="Times New Roman" w:hAnsi="Times New Roman" w:cs="Times New Roman"/>
          <w:sz w:val="24"/>
          <w:szCs w:val="24"/>
          <w:lang w:val="ba-RU"/>
        </w:rPr>
        <w:t>В.С.Кунафин</w:t>
      </w:r>
    </w:p>
    <w:p w:rsidR="00571F16" w:rsidRDefault="00571F16"/>
    <w:sectPr w:rsidR="00571F16" w:rsidSect="00571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17122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D72"/>
    <w:rsid w:val="00035DC3"/>
    <w:rsid w:val="000A4800"/>
    <w:rsid w:val="001F49A5"/>
    <w:rsid w:val="002657AA"/>
    <w:rsid w:val="00332CCA"/>
    <w:rsid w:val="003C6278"/>
    <w:rsid w:val="00487D72"/>
    <w:rsid w:val="00571F16"/>
    <w:rsid w:val="00634B70"/>
    <w:rsid w:val="007A0BF9"/>
    <w:rsid w:val="00816D3A"/>
    <w:rsid w:val="008F1635"/>
    <w:rsid w:val="0092111B"/>
    <w:rsid w:val="009319A4"/>
    <w:rsid w:val="009418F8"/>
    <w:rsid w:val="009607C0"/>
    <w:rsid w:val="00A31877"/>
    <w:rsid w:val="00A61F8F"/>
    <w:rsid w:val="00CF3BBE"/>
    <w:rsid w:val="00DB53F8"/>
    <w:rsid w:val="00E5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7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87D7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unhideWhenUsed/>
    <w:qFormat/>
    <w:rsid w:val="00487D7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unhideWhenUsed/>
    <w:qFormat/>
    <w:rsid w:val="00487D7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D72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87D72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487D7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487D7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487D7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87D72"/>
    <w:pPr>
      <w:ind w:left="720"/>
      <w:contextualSpacing/>
    </w:pPr>
  </w:style>
  <w:style w:type="character" w:customStyle="1" w:styleId="apple-converted-space">
    <w:name w:val="apple-converted-space"/>
    <w:basedOn w:val="a0"/>
    <w:rsid w:val="00487D72"/>
  </w:style>
  <w:style w:type="character" w:styleId="a6">
    <w:name w:val="Strong"/>
    <w:basedOn w:val="a0"/>
    <w:uiPriority w:val="22"/>
    <w:qFormat/>
    <w:rsid w:val="00487D72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8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7D72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487D72"/>
    <w:pPr>
      <w:spacing w:after="0" w:line="240" w:lineRule="auto"/>
      <w:jc w:val="center"/>
    </w:pPr>
    <w:rPr>
      <w:rFonts w:ascii="Arial New Bash" w:eastAsia="Times New Roman" w:hAnsi="Arial New Bash" w:cs="Times New Roman"/>
      <w:sz w:val="28"/>
      <w:szCs w:val="20"/>
    </w:rPr>
  </w:style>
  <w:style w:type="character" w:customStyle="1" w:styleId="aa">
    <w:name w:val="Основной текст Знак"/>
    <w:basedOn w:val="a0"/>
    <w:link w:val="a9"/>
    <w:rsid w:val="00487D72"/>
    <w:rPr>
      <w:rFonts w:ascii="Arial New Bash" w:eastAsia="Times New Roman" w:hAnsi="Arial New Bash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4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7</cp:revision>
  <cp:lastPrinted>2022-12-15T09:27:00Z</cp:lastPrinted>
  <dcterms:created xsi:type="dcterms:W3CDTF">2020-03-02T11:34:00Z</dcterms:created>
  <dcterms:modified xsi:type="dcterms:W3CDTF">2022-12-15T09:41:00Z</dcterms:modified>
</cp:coreProperties>
</file>