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8"/>
        <w:tblW w:w="1057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3"/>
        <w:gridCol w:w="4250"/>
        <w:gridCol w:w="1441"/>
        <w:gridCol w:w="4167"/>
        <w:gridCol w:w="461"/>
      </w:tblGrid>
      <w:tr w:rsidR="001E1807" w:rsidTr="001E1807">
        <w:trPr>
          <w:cantSplit/>
          <w:trHeight w:val="1141"/>
        </w:trPr>
        <w:tc>
          <w:tcPr>
            <w:tcW w:w="4503" w:type="dxa"/>
            <w:gridSpan w:val="2"/>
          </w:tcPr>
          <w:p w:rsidR="001E1807" w:rsidRDefault="001E1807" w:rsidP="001E1807">
            <w:pPr>
              <w:pStyle w:val="2"/>
              <w:spacing w:line="276" w:lineRule="auto"/>
              <w:rPr>
                <w:rFonts w:ascii="Arial" w:hAnsi="Arial" w:cs="Arial"/>
                <w:spacing w:val="20"/>
                <w:sz w:val="16"/>
                <w:lang w:val="ru-RU"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БАШКОРТОСТАН РЕСПУБЛИКАҺЫ</w:t>
            </w:r>
          </w:p>
          <w:p w:rsidR="001E1807" w:rsidRDefault="001E1807" w:rsidP="001E1807">
            <w:pPr>
              <w:pStyle w:val="2"/>
              <w:spacing w:line="276" w:lineRule="auto"/>
              <w:jc w:val="left"/>
              <w:rPr>
                <w:spacing w:val="20"/>
                <w:sz w:val="20"/>
                <w:lang w:val="ru-RU" w:eastAsia="en-US"/>
              </w:rPr>
            </w:pPr>
          </w:p>
          <w:p w:rsidR="001E1807" w:rsidRDefault="001E1807" w:rsidP="001E1807">
            <w:pPr>
              <w:pStyle w:val="2"/>
              <w:spacing w:line="276" w:lineRule="auto"/>
              <w:rPr>
                <w:spacing w:val="20"/>
                <w:szCs w:val="28"/>
                <w:lang w:val="ru-RU" w:eastAsia="en-US"/>
              </w:rPr>
            </w:pPr>
            <w:r>
              <w:rPr>
                <w:spacing w:val="20"/>
                <w:szCs w:val="28"/>
                <w:lang w:val="ru-RU" w:eastAsia="en-US"/>
              </w:rPr>
              <w:t>FАФУРИ  РАЙОНЫ</w:t>
            </w:r>
          </w:p>
          <w:p w:rsidR="001E1807" w:rsidRDefault="001E1807" w:rsidP="001E1807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МУНИЦИПАЛЬ РАЙОНЫНЫН</w:t>
            </w:r>
          </w:p>
          <w:p w:rsidR="001E1807" w:rsidRDefault="001E1807" w:rsidP="001E1807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 СӘЙЕТБАБА </w:t>
            </w:r>
          </w:p>
          <w:p w:rsidR="001E1807" w:rsidRDefault="001E1807" w:rsidP="001E1807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АУЫЛ  СОВЕТЫ </w:t>
            </w:r>
          </w:p>
          <w:p w:rsidR="001E1807" w:rsidRDefault="001E1807" w:rsidP="001E1807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АУЫЛ  БИЛӘМӘҺЕ ХАКИМИӘТЕ</w:t>
            </w:r>
          </w:p>
          <w:p w:rsidR="001E1807" w:rsidRDefault="001E1807" w:rsidP="001E1807">
            <w:pPr>
              <w:spacing w:after="0" w:line="240" w:lineRule="auto"/>
              <w:rPr>
                <w:sz w:val="16"/>
                <w:szCs w:val="16"/>
              </w:rPr>
            </w:pPr>
          </w:p>
          <w:p w:rsidR="001E1807" w:rsidRDefault="001E1807" w:rsidP="001E180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 урамы, 50, </w:t>
            </w:r>
            <w:r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 New Bash" w:hAnsi="Arial New Bash"/>
                <w:sz w:val="16"/>
              </w:rPr>
              <w:t>ауылы</w:t>
            </w:r>
            <w:r>
              <w:rPr>
                <w:rFonts w:ascii="Arial" w:hAnsi="Arial" w:cs="Arial"/>
                <w:sz w:val="16"/>
              </w:rPr>
              <w:t>,</w:t>
            </w:r>
          </w:p>
          <w:p w:rsidR="001E1807" w:rsidRDefault="001E1807" w:rsidP="001E180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1E1807" w:rsidRDefault="001E1807" w:rsidP="001E180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1E1807" w:rsidRDefault="001E1807" w:rsidP="001E1807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1" w:type="dxa"/>
            <w:vAlign w:val="center"/>
          </w:tcPr>
          <w:p w:rsidR="001E1807" w:rsidRDefault="001E1807" w:rsidP="001E1807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26770" cy="101663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807" w:rsidRDefault="001E1807" w:rsidP="001E1807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8" w:type="dxa"/>
            <w:gridSpan w:val="2"/>
          </w:tcPr>
          <w:p w:rsidR="001E1807" w:rsidRDefault="001E1807" w:rsidP="001E1807">
            <w:pPr>
              <w:pStyle w:val="1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РЕСПУБЛИКА БАШКОРТОСТАН</w:t>
            </w:r>
          </w:p>
          <w:p w:rsidR="001E1807" w:rsidRDefault="001E1807" w:rsidP="001E1807">
            <w:pPr>
              <w:pStyle w:val="3"/>
              <w:spacing w:line="276" w:lineRule="auto"/>
              <w:rPr>
                <w:sz w:val="20"/>
                <w:lang w:eastAsia="en-US"/>
              </w:rPr>
            </w:pPr>
          </w:p>
          <w:p w:rsidR="001E1807" w:rsidRDefault="001E1807" w:rsidP="001E1807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1E1807" w:rsidRDefault="001E1807" w:rsidP="001E1807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1E1807" w:rsidRDefault="001E1807" w:rsidP="001E180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ул. Партизанская, д. 50, с. Саитбаба,</w:t>
            </w:r>
          </w:p>
          <w:p w:rsidR="001E1807" w:rsidRDefault="001E1807" w:rsidP="001E180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1E1807" w:rsidRDefault="001E1807" w:rsidP="001E180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1E1807" w:rsidRDefault="001E1807" w:rsidP="001E180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1E1807" w:rsidRDefault="001E1807" w:rsidP="001E1807">
            <w:pPr>
              <w:pStyle w:val="3"/>
              <w:spacing w:line="276" w:lineRule="auto"/>
              <w:rPr>
                <w:b w:val="0"/>
                <w:bCs/>
                <w:spacing w:val="20"/>
                <w:sz w:val="16"/>
                <w:szCs w:val="16"/>
                <w:lang w:val="en-US" w:eastAsia="en-US"/>
              </w:rPr>
            </w:pPr>
            <w:r>
              <w:rPr>
                <w:b w:val="0"/>
                <w:bCs/>
                <w:sz w:val="28"/>
                <w:lang w:val="en-US" w:eastAsia="en-US"/>
              </w:rPr>
              <w:t xml:space="preserve"> </w:t>
            </w:r>
          </w:p>
        </w:tc>
      </w:tr>
      <w:tr w:rsidR="001E1807" w:rsidTr="001E1807">
        <w:trPr>
          <w:gridBefore w:val="1"/>
          <w:gridAfter w:val="1"/>
          <w:wBefore w:w="253" w:type="dxa"/>
          <w:wAfter w:w="461" w:type="dxa"/>
        </w:trPr>
        <w:tc>
          <w:tcPr>
            <w:tcW w:w="985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07" w:rsidRDefault="001E1807" w:rsidP="001E1807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ОГРН </w:t>
            </w:r>
            <w:r>
              <w:rPr>
                <w:rFonts w:ascii="Times New Roman" w:hAnsi="Times New Roman"/>
                <w:sz w:val="24"/>
                <w:szCs w:val="24"/>
              </w:rPr>
              <w:t>1020201253830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>
              <w:rPr>
                <w:rFonts w:ascii="Times New Roman" w:hAnsi="Times New Roman"/>
                <w:sz w:val="24"/>
                <w:szCs w:val="24"/>
              </w:rPr>
              <w:t>0219001340,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55726C" w:rsidRDefault="0055726C" w:rsidP="00C4594E">
      <w:pPr>
        <w:rPr>
          <w:i/>
          <w:color w:val="C0504D" w:themeColor="accent2"/>
          <w:sz w:val="28"/>
          <w:szCs w:val="28"/>
        </w:rPr>
      </w:pPr>
    </w:p>
    <w:p w:rsidR="0055726C" w:rsidRDefault="0055726C" w:rsidP="0055726C">
      <w:pPr>
        <w:spacing w:after="0"/>
        <w:rPr>
          <w:rFonts w:ascii="Arial" w:hAnsi="Arial" w:cs="Arial"/>
          <w:sz w:val="18"/>
        </w:rPr>
      </w:pPr>
    </w:p>
    <w:p w:rsidR="0055726C" w:rsidRPr="00B10CF1" w:rsidRDefault="0055726C" w:rsidP="0055726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18"/>
        </w:rPr>
        <w:t xml:space="preserve">   </w:t>
      </w:r>
    </w:p>
    <w:p w:rsidR="0055726C" w:rsidRPr="0038351A" w:rsidRDefault="0055726C" w:rsidP="00557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726C" w:rsidRPr="0038351A" w:rsidRDefault="0055726C" w:rsidP="00557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сентября 2022 г. № 49</w:t>
      </w:r>
    </w:p>
    <w:p w:rsidR="0055726C" w:rsidRPr="00EC32C1" w:rsidRDefault="0055726C" w:rsidP="0055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55726C" w:rsidRDefault="0055726C" w:rsidP="00557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5726C" w:rsidRPr="00EC32C1" w:rsidRDefault="0055726C" w:rsidP="00557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5726C" w:rsidRPr="004C76EB" w:rsidRDefault="0055726C" w:rsidP="0055726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EB">
        <w:rPr>
          <w:rFonts w:ascii="Times New Roman" w:hAnsi="Times New Roman" w:cs="Times New Roman"/>
          <w:sz w:val="28"/>
          <w:szCs w:val="28"/>
        </w:rPr>
        <w:t>1. Присвоить следующие адреса:</w:t>
      </w:r>
    </w:p>
    <w:p w:rsidR="0055726C" w:rsidRPr="0055726C" w:rsidRDefault="0055726C" w:rsidP="0055726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 xml:space="preserve">1.1. </w:t>
      </w:r>
      <w:r w:rsidRPr="0055726C">
        <w:rPr>
          <w:rFonts w:ascii="Times New Roman" w:hAnsi="Times New Roman" w:cs="Times New Roman"/>
          <w:sz w:val="20"/>
          <w:szCs w:val="20"/>
        </w:rPr>
        <w:t>Жилому дому с кадастровым номером 02:19:080901:729 присвоить адрес:</w:t>
      </w:r>
    </w:p>
    <w:p w:rsidR="0055726C" w:rsidRPr="0055726C" w:rsidRDefault="0055726C" w:rsidP="0055726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726C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Гафурийский муниципальный район, Сельское поселение Саитбабинский сельсовет, село Саитбаба, улица Колхозная, дом 50;</w:t>
      </w:r>
    </w:p>
    <w:p w:rsidR="0055726C" w:rsidRPr="0055726C" w:rsidRDefault="0055726C" w:rsidP="0055726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726C">
        <w:rPr>
          <w:rFonts w:ascii="Times New Roman" w:hAnsi="Times New Roman" w:cs="Times New Roman"/>
          <w:sz w:val="20"/>
          <w:szCs w:val="20"/>
        </w:rPr>
        <w:t>Жилому дому с кадастровым номером 02:19:080902:908 присвоить адрес:</w:t>
      </w:r>
    </w:p>
    <w:p w:rsidR="0055726C" w:rsidRPr="0055726C" w:rsidRDefault="0055726C" w:rsidP="0055726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726C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Гафурийский муниципальный район, Сельское поселение Саитбабинский сельсовет, село Саитбаба, улица К.Сагадиева, дом 25;</w:t>
      </w:r>
    </w:p>
    <w:p w:rsidR="0055726C" w:rsidRPr="0055726C" w:rsidRDefault="0055726C" w:rsidP="0055726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726C">
        <w:rPr>
          <w:rFonts w:ascii="Times New Roman" w:hAnsi="Times New Roman" w:cs="Times New Roman"/>
          <w:sz w:val="20"/>
          <w:szCs w:val="20"/>
        </w:rPr>
        <w:t>Жилому дому с кадастровым номером 02:19:080901:730 присвоить адрес:</w:t>
      </w:r>
    </w:p>
    <w:p w:rsidR="0055726C" w:rsidRPr="0055726C" w:rsidRDefault="0055726C" w:rsidP="0055726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726C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Гафурийский муниципальный район, Сельское поселение Саитбабинский сельсовет, село Саитбаба, улица Центральная, дом 83;</w:t>
      </w:r>
    </w:p>
    <w:p w:rsidR="0055726C" w:rsidRPr="004C76EB" w:rsidRDefault="0055726C" w:rsidP="0055726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26C" w:rsidRPr="004C76EB" w:rsidRDefault="0055726C" w:rsidP="0055726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2. Разместить сведения об адресах объектов адресации в Государственном адресном реестре;</w:t>
      </w:r>
    </w:p>
    <w:p w:rsidR="0055726C" w:rsidRPr="0055726C" w:rsidRDefault="0055726C" w:rsidP="0055726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собой.</w:t>
      </w:r>
    </w:p>
    <w:p w:rsidR="0055726C" w:rsidRPr="005D3DD6" w:rsidRDefault="0055726C" w:rsidP="0055726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726C" w:rsidRDefault="0055726C" w:rsidP="0055726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55726C" w:rsidRDefault="0055726C" w:rsidP="0055726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В.С.Кунафин</w:t>
      </w:r>
    </w:p>
    <w:p w:rsidR="00AE502F" w:rsidRDefault="0055726C" w:rsidP="0055726C">
      <w:pPr>
        <w:jc w:val="center"/>
        <w:rPr>
          <w:i/>
          <w:color w:val="C0504D" w:themeColor="accent2"/>
          <w:sz w:val="28"/>
          <w:szCs w:val="28"/>
        </w:rPr>
      </w:pPr>
      <w:r>
        <w:rPr>
          <w:i/>
          <w:color w:val="C0504D" w:themeColor="accent2"/>
          <w:sz w:val="28"/>
          <w:szCs w:val="28"/>
        </w:rPr>
        <w:t xml:space="preserve"> </w:t>
      </w:r>
    </w:p>
    <w:p w:rsidR="00AE502F" w:rsidRDefault="00AE502F" w:rsidP="007A3F5A">
      <w:pPr>
        <w:rPr>
          <w:i/>
          <w:color w:val="C0504D" w:themeColor="accent2"/>
          <w:sz w:val="28"/>
          <w:szCs w:val="28"/>
        </w:rPr>
      </w:pPr>
    </w:p>
    <w:sectPr w:rsidR="00AE502F" w:rsidSect="00C4594E">
      <w:headerReference w:type="default" r:id="rId8"/>
      <w:pgSz w:w="11906" w:h="16838"/>
      <w:pgMar w:top="0" w:right="4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FF" w:rsidRDefault="00D13CFF" w:rsidP="008C3A4E">
      <w:pPr>
        <w:spacing w:after="0" w:line="240" w:lineRule="auto"/>
      </w:pPr>
      <w:r>
        <w:separator/>
      </w:r>
    </w:p>
  </w:endnote>
  <w:endnote w:type="continuationSeparator" w:id="0">
    <w:p w:rsidR="00D13CFF" w:rsidRDefault="00D13CFF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FF" w:rsidRDefault="00D13CFF" w:rsidP="008C3A4E">
      <w:pPr>
        <w:spacing w:after="0" w:line="240" w:lineRule="auto"/>
      </w:pPr>
      <w:r>
        <w:separator/>
      </w:r>
    </w:p>
  </w:footnote>
  <w:footnote w:type="continuationSeparator" w:id="0">
    <w:p w:rsidR="00D13CFF" w:rsidRDefault="00D13CFF" w:rsidP="008C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4E" w:rsidRPr="008C3A4E" w:rsidRDefault="008C3A4E" w:rsidP="004E30BA">
    <w:pPr>
      <w:pStyle w:val="a4"/>
      <w:tabs>
        <w:tab w:val="clear" w:pos="4677"/>
        <w:tab w:val="clear" w:pos="9355"/>
        <w:tab w:val="left" w:pos="1346"/>
      </w:tabs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68CD"/>
    <w:rsid w:val="000F0D46"/>
    <w:rsid w:val="0010697C"/>
    <w:rsid w:val="001611FB"/>
    <w:rsid w:val="001E1807"/>
    <w:rsid w:val="001E39A1"/>
    <w:rsid w:val="00212DB4"/>
    <w:rsid w:val="00250F3F"/>
    <w:rsid w:val="002514E6"/>
    <w:rsid w:val="002625E8"/>
    <w:rsid w:val="002754C8"/>
    <w:rsid w:val="0028273E"/>
    <w:rsid w:val="00294709"/>
    <w:rsid w:val="003457B9"/>
    <w:rsid w:val="0038351A"/>
    <w:rsid w:val="003C2F66"/>
    <w:rsid w:val="003C38A8"/>
    <w:rsid w:val="003C409E"/>
    <w:rsid w:val="003D7D28"/>
    <w:rsid w:val="004072EC"/>
    <w:rsid w:val="004C76EB"/>
    <w:rsid w:val="004D1B3B"/>
    <w:rsid w:val="004E0356"/>
    <w:rsid w:val="004E30BA"/>
    <w:rsid w:val="005105A1"/>
    <w:rsid w:val="00552B42"/>
    <w:rsid w:val="0055726C"/>
    <w:rsid w:val="005B0B79"/>
    <w:rsid w:val="005D3DD6"/>
    <w:rsid w:val="00602421"/>
    <w:rsid w:val="00673E89"/>
    <w:rsid w:val="006B16A2"/>
    <w:rsid w:val="006E1EEF"/>
    <w:rsid w:val="00761D0C"/>
    <w:rsid w:val="00787367"/>
    <w:rsid w:val="00796A29"/>
    <w:rsid w:val="007A3F5A"/>
    <w:rsid w:val="007A52C1"/>
    <w:rsid w:val="008C3A4E"/>
    <w:rsid w:val="008F0295"/>
    <w:rsid w:val="009316AE"/>
    <w:rsid w:val="00941223"/>
    <w:rsid w:val="0095227E"/>
    <w:rsid w:val="009D474C"/>
    <w:rsid w:val="00A331F7"/>
    <w:rsid w:val="00AA25D2"/>
    <w:rsid w:val="00AC4024"/>
    <w:rsid w:val="00AE502F"/>
    <w:rsid w:val="00B10CF1"/>
    <w:rsid w:val="00B11CE8"/>
    <w:rsid w:val="00B356D7"/>
    <w:rsid w:val="00B72CF9"/>
    <w:rsid w:val="00B8283A"/>
    <w:rsid w:val="00C408B9"/>
    <w:rsid w:val="00C4594E"/>
    <w:rsid w:val="00CF0CAC"/>
    <w:rsid w:val="00D13CFF"/>
    <w:rsid w:val="00D82966"/>
    <w:rsid w:val="00DA210B"/>
    <w:rsid w:val="00E01266"/>
    <w:rsid w:val="00E40C1A"/>
    <w:rsid w:val="00EB52E2"/>
    <w:rsid w:val="00EC13EA"/>
    <w:rsid w:val="00EC32C1"/>
    <w:rsid w:val="00F04E7D"/>
    <w:rsid w:val="00F15E48"/>
    <w:rsid w:val="00F82257"/>
    <w:rsid w:val="00F9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0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0C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B10C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customStyle="1" w:styleId="10">
    <w:name w:val="Заголовок 1 Знак"/>
    <w:basedOn w:val="a0"/>
    <w:link w:val="1"/>
    <w:rsid w:val="00B10CF1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0CF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10C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0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0C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B10C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customStyle="1" w:styleId="10">
    <w:name w:val="Заголовок 1 Знак"/>
    <w:basedOn w:val="a0"/>
    <w:link w:val="1"/>
    <w:rsid w:val="00B10CF1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0CF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10C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2</cp:revision>
  <cp:lastPrinted>2022-09-08T04:22:00Z</cp:lastPrinted>
  <dcterms:created xsi:type="dcterms:W3CDTF">2022-09-19T05:35:00Z</dcterms:created>
  <dcterms:modified xsi:type="dcterms:W3CDTF">2022-09-19T05:35:00Z</dcterms:modified>
</cp:coreProperties>
</file>