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CE" w:rsidRPr="00CD40F2" w:rsidRDefault="00DD06CE" w:rsidP="00DD06CE">
      <w:pPr>
        <w:rPr>
          <w:rFonts w:ascii="Times New Roman" w:hAnsi="Times New Roman" w:cs="Times New Roman"/>
          <w:sz w:val="28"/>
          <w:szCs w:val="28"/>
          <w:lang w:val="ba-RU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DD06CE" w:rsidRPr="00110D4C" w:rsidTr="00371D27">
        <w:trPr>
          <w:cantSplit/>
          <w:trHeight w:val="2206"/>
        </w:trPr>
        <w:tc>
          <w:tcPr>
            <w:tcW w:w="2122" w:type="pct"/>
            <w:gridSpan w:val="2"/>
          </w:tcPr>
          <w:p w:rsidR="00DD06CE" w:rsidRPr="00110D4C" w:rsidRDefault="00DD06CE" w:rsidP="00371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10D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БАШ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ru-RU"/>
              </w:rPr>
              <w:t>Ҡ</w:t>
            </w:r>
            <w:r w:rsidRPr="00110D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ОРТОСТАН РЕСПУБЛИКА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ru-RU"/>
              </w:rPr>
              <w:t>Һ</w:t>
            </w:r>
            <w:proofErr w:type="gramStart"/>
            <w:r w:rsidRPr="00110D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Ы</w:t>
            </w:r>
            <w:proofErr w:type="gramEnd"/>
          </w:p>
          <w:p w:rsidR="00DD06CE" w:rsidRPr="00110D4C" w:rsidRDefault="00DD06CE" w:rsidP="00371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ru-RU"/>
              </w:rPr>
              <w:t>Ғ</w:t>
            </w:r>
            <w:r w:rsidRPr="00110D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АФУРИ РАЙОНЫ МУНИЦИПАЛЬ РАЙОН</w:t>
            </w:r>
            <w:r w:rsidRPr="00110D4C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ru-RU"/>
              </w:rPr>
              <w:t>ЫНЫ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ru-RU"/>
              </w:rPr>
              <w:t>Ң</w:t>
            </w:r>
          </w:p>
          <w:p w:rsidR="00DD06CE" w:rsidRPr="00110D4C" w:rsidRDefault="00DD06CE" w:rsidP="00371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110D4C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ru-RU"/>
              </w:rPr>
              <w:t>СЭЙЕТБАБА АУЫЛ</w:t>
            </w:r>
          </w:p>
          <w:p w:rsidR="00DD06CE" w:rsidRPr="00110D4C" w:rsidRDefault="00DD06CE" w:rsidP="00371D27">
            <w:pPr>
              <w:spacing w:after="0" w:line="240" w:lineRule="auto"/>
              <w:ind w:left="-180" w:firstLine="18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110D4C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ru-RU"/>
              </w:rPr>
              <w:t>СОВЕТЫ АУЫЛ БИЛ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ru-RU"/>
              </w:rPr>
              <w:t>Ә</w:t>
            </w:r>
            <w:r w:rsidRPr="00110D4C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ru-RU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ru-RU"/>
              </w:rPr>
              <w:t>ӘҺ</w:t>
            </w:r>
            <w:r w:rsidRPr="00110D4C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ru-RU"/>
              </w:rPr>
              <w:t>Е</w:t>
            </w:r>
          </w:p>
          <w:p w:rsidR="00DD06CE" w:rsidRPr="00353779" w:rsidRDefault="00DD06CE" w:rsidP="00371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353779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ru-RU"/>
              </w:rPr>
              <w:t>ХАКИМИ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ru-RU"/>
              </w:rPr>
              <w:t>Ә</w:t>
            </w:r>
            <w:r w:rsidRPr="00353779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ru-RU"/>
              </w:rPr>
              <w:t>ТЕ</w:t>
            </w:r>
          </w:p>
          <w:p w:rsidR="00DD06CE" w:rsidRPr="00353779" w:rsidRDefault="00DD06CE" w:rsidP="00371D2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720" w:type="pct"/>
            <w:hideMark/>
          </w:tcPr>
          <w:p w:rsidR="00DD06CE" w:rsidRPr="00110D4C" w:rsidRDefault="00DD06CE" w:rsidP="00371D27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10D4C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E7700A" wp14:editId="74C1F5C3">
                  <wp:extent cx="819150" cy="1019175"/>
                  <wp:effectExtent l="0" t="0" r="0" b="9525"/>
                  <wp:docPr id="1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DD06CE" w:rsidRPr="00110D4C" w:rsidRDefault="00DD06CE" w:rsidP="00371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10D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DD06CE" w:rsidRPr="00110D4C" w:rsidRDefault="00DD06CE" w:rsidP="00371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10D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DD06CE" w:rsidRPr="00110D4C" w:rsidRDefault="00DD06CE" w:rsidP="00371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10D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САИТБАБИНСКИЙ СЕЛЬСОВЕТ</w:t>
            </w:r>
          </w:p>
          <w:p w:rsidR="00DD06CE" w:rsidRPr="00110D4C" w:rsidRDefault="00DD06CE" w:rsidP="00371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10D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МУНИЦИПАЛЬНОГО РАЙОНА ГАФУРИЙСКИЙ РАЙОН</w:t>
            </w:r>
          </w:p>
          <w:p w:rsidR="00DD06CE" w:rsidRPr="00110D4C" w:rsidRDefault="00DD06CE" w:rsidP="00371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110D4C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  <w:tr w:rsidR="00DD06CE" w:rsidRPr="00110D4C" w:rsidTr="00371D27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CE" w:rsidRPr="00110D4C" w:rsidRDefault="00DD06CE" w:rsidP="00371D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06CE" w:rsidRPr="00110D4C" w:rsidRDefault="00DD06CE" w:rsidP="00DD06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D06CE" w:rsidRPr="00110D4C" w:rsidTr="00371D27">
        <w:tc>
          <w:tcPr>
            <w:tcW w:w="3190" w:type="dxa"/>
            <w:hideMark/>
          </w:tcPr>
          <w:p w:rsidR="00DD06CE" w:rsidRPr="00110D4C" w:rsidRDefault="00DD06CE" w:rsidP="00371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 w:rsidRPr="00110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АРАР</w:t>
            </w:r>
          </w:p>
        </w:tc>
        <w:tc>
          <w:tcPr>
            <w:tcW w:w="3190" w:type="dxa"/>
          </w:tcPr>
          <w:p w:rsidR="00DD06CE" w:rsidRPr="00110D4C" w:rsidRDefault="00DD06CE" w:rsidP="00371D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hideMark/>
          </w:tcPr>
          <w:p w:rsidR="00DD06CE" w:rsidRPr="00110D4C" w:rsidRDefault="00DD06CE" w:rsidP="00371D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DD06CE" w:rsidRPr="00110D4C" w:rsidTr="00371D27">
        <w:tc>
          <w:tcPr>
            <w:tcW w:w="3190" w:type="dxa"/>
            <w:hideMark/>
          </w:tcPr>
          <w:p w:rsidR="00DD06CE" w:rsidRPr="00110D4C" w:rsidRDefault="00277343" w:rsidP="00371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 сентябрь, 2022</w:t>
            </w:r>
            <w:r w:rsidR="00DD06CE" w:rsidRPr="00110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06CE" w:rsidRPr="00110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DD06CE" w:rsidRPr="00353779" w:rsidRDefault="00277343" w:rsidP="00277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DD06CE" w:rsidRPr="00110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191" w:type="dxa"/>
            <w:hideMark/>
          </w:tcPr>
          <w:p w:rsidR="00DD06CE" w:rsidRPr="00110D4C" w:rsidRDefault="00277343" w:rsidP="00371D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 сентября  2022</w:t>
            </w:r>
            <w:r w:rsidR="00DD06CE" w:rsidRPr="00110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DD06CE" w:rsidRPr="00110D4C" w:rsidRDefault="00DD06CE" w:rsidP="00DD06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6CE" w:rsidRPr="00CD40F2" w:rsidRDefault="00DD06CE" w:rsidP="00277343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110D4C">
        <w:rPr>
          <w:rFonts w:ascii="Times New Roman" w:hAnsi="Times New Roman" w:cs="Times New Roman"/>
          <w:b/>
          <w:sz w:val="28"/>
          <w:szCs w:val="28"/>
        </w:rPr>
        <w:t xml:space="preserve">Об утверждении сводного расчета стоимости строительства на </w:t>
      </w:r>
      <w:r w:rsidR="00277343">
        <w:rPr>
          <w:rFonts w:ascii="Times New Roman" w:hAnsi="Times New Roman" w:cs="Times New Roman"/>
          <w:b/>
          <w:sz w:val="28"/>
          <w:szCs w:val="28"/>
        </w:rPr>
        <w:t xml:space="preserve">асфальтирование детской площадки в </w:t>
      </w:r>
      <w:proofErr w:type="spellStart"/>
      <w:r w:rsidR="0027734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277343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277343">
        <w:rPr>
          <w:rFonts w:ascii="Times New Roman" w:hAnsi="Times New Roman" w:cs="Times New Roman"/>
          <w:b/>
          <w:sz w:val="28"/>
          <w:szCs w:val="28"/>
        </w:rPr>
        <w:t>аитбаба</w:t>
      </w:r>
      <w:proofErr w:type="spellEnd"/>
      <w:r w:rsidR="002773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7343">
        <w:rPr>
          <w:rFonts w:ascii="Times New Roman" w:hAnsi="Times New Roman" w:cs="Times New Roman"/>
          <w:b/>
          <w:sz w:val="28"/>
          <w:szCs w:val="28"/>
        </w:rPr>
        <w:t>Гафурийского</w:t>
      </w:r>
      <w:proofErr w:type="spellEnd"/>
      <w:r w:rsidR="00277343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Башкортостан</w:t>
      </w:r>
    </w:p>
    <w:p w:rsidR="00DD06CE" w:rsidRPr="00110D4C" w:rsidRDefault="00DD06CE" w:rsidP="00DD06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6CE" w:rsidRDefault="00DD06CE" w:rsidP="00277343">
      <w:pPr>
        <w:spacing w:after="0"/>
        <w:jc w:val="center"/>
        <w:rPr>
          <w:rFonts w:ascii="Times New Roman" w:hAnsi="Times New Roman" w:cs="Times New Roman"/>
          <w:color w:val="2D2C2C"/>
          <w:sz w:val="28"/>
          <w:szCs w:val="28"/>
        </w:rPr>
      </w:pPr>
      <w:r w:rsidRPr="00110D4C">
        <w:rPr>
          <w:rFonts w:ascii="Times New Roman" w:hAnsi="Times New Roman" w:cs="Times New Roman"/>
          <w:color w:val="2D2C2C"/>
          <w:sz w:val="28"/>
          <w:szCs w:val="28"/>
        </w:rPr>
        <w:t xml:space="preserve">        1. В связи с необходимостью проведения </w:t>
      </w:r>
      <w:bookmarkStart w:id="0" w:name="_GoBack"/>
      <w:r w:rsidRPr="00110D4C">
        <w:rPr>
          <w:rFonts w:ascii="Times New Roman" w:hAnsi="Times New Roman" w:cs="Times New Roman"/>
          <w:color w:val="2D2C2C"/>
          <w:sz w:val="28"/>
          <w:szCs w:val="28"/>
        </w:rPr>
        <w:t>ра</w:t>
      </w:r>
      <w:r>
        <w:rPr>
          <w:rFonts w:ascii="Times New Roman" w:hAnsi="Times New Roman" w:cs="Times New Roman"/>
          <w:color w:val="2D2C2C"/>
          <w:sz w:val="28"/>
          <w:szCs w:val="28"/>
        </w:rPr>
        <w:t xml:space="preserve">бот по </w:t>
      </w:r>
      <w:r w:rsidR="00277343">
        <w:rPr>
          <w:rFonts w:ascii="Times New Roman" w:hAnsi="Times New Roman" w:cs="Times New Roman"/>
          <w:color w:val="2D2C2C"/>
          <w:sz w:val="28"/>
          <w:szCs w:val="28"/>
        </w:rPr>
        <w:t xml:space="preserve">асфальтированию </w:t>
      </w:r>
      <w:bookmarkEnd w:id="0"/>
      <w:r w:rsidR="00277343">
        <w:rPr>
          <w:rFonts w:ascii="Times New Roman" w:hAnsi="Times New Roman" w:cs="Times New Roman"/>
          <w:color w:val="2D2C2C"/>
          <w:sz w:val="28"/>
          <w:szCs w:val="28"/>
        </w:rPr>
        <w:t xml:space="preserve">детской площадки в </w:t>
      </w:r>
      <w:proofErr w:type="spellStart"/>
      <w:r w:rsidR="00277343">
        <w:rPr>
          <w:rFonts w:ascii="Times New Roman" w:hAnsi="Times New Roman" w:cs="Times New Roman"/>
          <w:color w:val="2D2C2C"/>
          <w:sz w:val="28"/>
          <w:szCs w:val="28"/>
        </w:rPr>
        <w:t>с</w:t>
      </w:r>
      <w:proofErr w:type="gramStart"/>
      <w:r w:rsidR="00277343">
        <w:rPr>
          <w:rFonts w:ascii="Times New Roman" w:hAnsi="Times New Roman" w:cs="Times New Roman"/>
          <w:color w:val="2D2C2C"/>
          <w:sz w:val="28"/>
          <w:szCs w:val="28"/>
        </w:rPr>
        <w:t>.С</w:t>
      </w:r>
      <w:proofErr w:type="gramEnd"/>
      <w:r w:rsidR="00277343">
        <w:rPr>
          <w:rFonts w:ascii="Times New Roman" w:hAnsi="Times New Roman" w:cs="Times New Roman"/>
          <w:color w:val="2D2C2C"/>
          <w:sz w:val="28"/>
          <w:szCs w:val="28"/>
        </w:rPr>
        <w:t>аитбаба</w:t>
      </w:r>
      <w:proofErr w:type="spellEnd"/>
      <w:r w:rsidRPr="00110D4C">
        <w:rPr>
          <w:rFonts w:ascii="Times New Roman" w:hAnsi="Times New Roman" w:cs="Times New Roman"/>
          <w:color w:val="2D2C2C"/>
          <w:sz w:val="28"/>
          <w:szCs w:val="28"/>
        </w:rPr>
        <w:t>, утвердить про</w:t>
      </w:r>
      <w:r>
        <w:rPr>
          <w:rFonts w:ascii="Times New Roman" w:hAnsi="Times New Roman" w:cs="Times New Roman"/>
          <w:color w:val="2D2C2C"/>
          <w:sz w:val="28"/>
          <w:szCs w:val="28"/>
        </w:rPr>
        <w:t>ектно-сметную документацию на «</w:t>
      </w:r>
      <w:r w:rsidR="00277343">
        <w:rPr>
          <w:rFonts w:ascii="Times New Roman" w:hAnsi="Times New Roman" w:cs="Times New Roman"/>
          <w:b/>
          <w:sz w:val="28"/>
          <w:szCs w:val="28"/>
        </w:rPr>
        <w:t xml:space="preserve">асфальтирование детской площадки в </w:t>
      </w:r>
      <w:proofErr w:type="spellStart"/>
      <w:r w:rsidR="00277343">
        <w:rPr>
          <w:rFonts w:ascii="Times New Roman" w:hAnsi="Times New Roman" w:cs="Times New Roman"/>
          <w:b/>
          <w:sz w:val="28"/>
          <w:szCs w:val="28"/>
        </w:rPr>
        <w:t>с.Саитбаба</w:t>
      </w:r>
      <w:proofErr w:type="spellEnd"/>
      <w:r w:rsidR="002773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7343">
        <w:rPr>
          <w:rFonts w:ascii="Times New Roman" w:hAnsi="Times New Roman" w:cs="Times New Roman"/>
          <w:b/>
          <w:sz w:val="28"/>
          <w:szCs w:val="28"/>
        </w:rPr>
        <w:t>Гафурийского</w:t>
      </w:r>
      <w:proofErr w:type="spellEnd"/>
      <w:r w:rsidR="00277343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Башкортостан</w:t>
      </w:r>
      <w:r w:rsidRPr="00110D4C">
        <w:rPr>
          <w:rFonts w:ascii="Times New Roman" w:hAnsi="Times New Roman" w:cs="Times New Roman"/>
          <w:color w:val="2D2C2C"/>
          <w:sz w:val="28"/>
          <w:szCs w:val="28"/>
        </w:rPr>
        <w:t xml:space="preserve">» сметной </w:t>
      </w:r>
      <w:r w:rsidR="00277343">
        <w:rPr>
          <w:rFonts w:ascii="Times New Roman" w:hAnsi="Times New Roman" w:cs="Times New Roman"/>
          <w:color w:val="2D2C2C"/>
          <w:sz w:val="28"/>
          <w:szCs w:val="28"/>
        </w:rPr>
        <w:t>стоимостью в текущих ценах 2022</w:t>
      </w:r>
      <w:r w:rsidRPr="00110D4C">
        <w:rPr>
          <w:rFonts w:ascii="Times New Roman" w:hAnsi="Times New Roman" w:cs="Times New Roman"/>
          <w:color w:val="2D2C2C"/>
          <w:sz w:val="28"/>
          <w:szCs w:val="28"/>
        </w:rPr>
        <w:t xml:space="preserve"> года с (к</w:t>
      </w:r>
      <w:r>
        <w:rPr>
          <w:rFonts w:ascii="Times New Roman" w:hAnsi="Times New Roman" w:cs="Times New Roman"/>
          <w:color w:val="2D2C2C"/>
          <w:sz w:val="28"/>
          <w:szCs w:val="28"/>
          <w:lang w:val="ba-RU"/>
        </w:rPr>
        <w:t xml:space="preserve"> </w:t>
      </w:r>
      <w:r w:rsidR="00AF60AA">
        <w:rPr>
          <w:rFonts w:ascii="Times New Roman" w:hAnsi="Times New Roman" w:cs="Times New Roman"/>
          <w:color w:val="2D2C2C"/>
          <w:sz w:val="28"/>
          <w:szCs w:val="28"/>
        </w:rPr>
        <w:t>6,15</w:t>
      </w:r>
      <w:r w:rsidRPr="00110D4C">
        <w:rPr>
          <w:rFonts w:ascii="Times New Roman" w:hAnsi="Times New Roman" w:cs="Times New Roman"/>
          <w:color w:val="2D2C2C"/>
          <w:sz w:val="28"/>
          <w:szCs w:val="28"/>
        </w:rPr>
        <w:t xml:space="preserve"> на СМР) – </w:t>
      </w:r>
      <w:r w:rsidR="00277343">
        <w:rPr>
          <w:rFonts w:ascii="Times New Roman" w:hAnsi="Times New Roman" w:cs="Times New Roman"/>
          <w:color w:val="2D2C2C"/>
          <w:sz w:val="28"/>
          <w:szCs w:val="28"/>
          <w:lang w:val="ba-RU"/>
        </w:rPr>
        <w:t>275881</w:t>
      </w:r>
      <w:r>
        <w:rPr>
          <w:rFonts w:ascii="Times New Roman" w:hAnsi="Times New Roman" w:cs="Times New Roman"/>
          <w:color w:val="2D2C2C"/>
          <w:sz w:val="28"/>
          <w:szCs w:val="28"/>
        </w:rPr>
        <w:t>руб.</w:t>
      </w:r>
      <w:r w:rsidR="00277343">
        <w:rPr>
          <w:rFonts w:ascii="Times New Roman" w:hAnsi="Times New Roman" w:cs="Times New Roman"/>
          <w:color w:val="2D2C2C"/>
          <w:sz w:val="28"/>
          <w:szCs w:val="28"/>
        </w:rPr>
        <w:t>2</w:t>
      </w:r>
      <w:r w:rsidR="00034239">
        <w:rPr>
          <w:rFonts w:ascii="Times New Roman" w:hAnsi="Times New Roman" w:cs="Times New Roman"/>
          <w:color w:val="2D2C2C"/>
          <w:sz w:val="28"/>
          <w:szCs w:val="28"/>
        </w:rPr>
        <w:t>0</w:t>
      </w:r>
      <w:r w:rsidRPr="00110D4C">
        <w:rPr>
          <w:rFonts w:ascii="Times New Roman" w:hAnsi="Times New Roman" w:cs="Times New Roman"/>
          <w:color w:val="2D2C2C"/>
          <w:sz w:val="28"/>
          <w:szCs w:val="28"/>
        </w:rPr>
        <w:t xml:space="preserve"> коп.</w:t>
      </w:r>
      <w:r w:rsidR="00277343">
        <w:rPr>
          <w:rFonts w:ascii="Times New Roman" w:hAnsi="Times New Roman" w:cs="Times New Roman"/>
          <w:color w:val="2D2C2C"/>
          <w:sz w:val="28"/>
          <w:szCs w:val="28"/>
        </w:rPr>
        <w:t xml:space="preserve"> </w:t>
      </w:r>
      <w:r w:rsidRPr="00110D4C">
        <w:rPr>
          <w:rFonts w:ascii="Times New Roman" w:hAnsi="Times New Roman" w:cs="Times New Roman"/>
          <w:color w:val="2D2C2C"/>
          <w:sz w:val="28"/>
          <w:szCs w:val="28"/>
        </w:rPr>
        <w:t>Из них: СМР –</w:t>
      </w:r>
      <w:r w:rsidR="009620D9">
        <w:rPr>
          <w:rFonts w:ascii="Times New Roman" w:hAnsi="Times New Roman" w:cs="Times New Roman"/>
          <w:color w:val="2D2C2C"/>
          <w:sz w:val="28"/>
          <w:szCs w:val="28"/>
        </w:rPr>
        <w:t xml:space="preserve"> </w:t>
      </w:r>
      <w:r w:rsidR="00277343">
        <w:rPr>
          <w:rFonts w:ascii="Times New Roman" w:hAnsi="Times New Roman" w:cs="Times New Roman"/>
          <w:color w:val="2D2C2C"/>
          <w:sz w:val="28"/>
          <w:szCs w:val="28"/>
          <w:lang w:val="ba-RU"/>
        </w:rPr>
        <w:t>229901</w:t>
      </w:r>
      <w:r>
        <w:rPr>
          <w:rFonts w:ascii="Times New Roman" w:hAnsi="Times New Roman" w:cs="Times New Roman"/>
          <w:color w:val="2D2C2C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D2C2C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color w:val="2D2C2C"/>
          <w:sz w:val="28"/>
          <w:szCs w:val="28"/>
          <w:lang w:val="ba-RU"/>
        </w:rPr>
        <w:t>.</w:t>
      </w:r>
      <w:r w:rsidR="00277343">
        <w:rPr>
          <w:rFonts w:ascii="Times New Roman" w:hAnsi="Times New Roman" w:cs="Times New Roman"/>
          <w:color w:val="2D2C2C"/>
          <w:sz w:val="28"/>
          <w:szCs w:val="28"/>
          <w:lang w:val="ba-RU"/>
        </w:rPr>
        <w:t xml:space="preserve"> 00</w:t>
      </w:r>
      <w:r w:rsidR="009B63E7">
        <w:rPr>
          <w:rFonts w:ascii="Times New Roman" w:hAnsi="Times New Roman" w:cs="Times New Roman"/>
          <w:color w:val="2D2C2C"/>
          <w:sz w:val="28"/>
          <w:szCs w:val="28"/>
          <w:lang w:val="ba-RU"/>
        </w:rPr>
        <w:t xml:space="preserve"> коп</w:t>
      </w:r>
      <w:proofErr w:type="gramStart"/>
      <w:r w:rsidR="009B63E7">
        <w:rPr>
          <w:rFonts w:ascii="Times New Roman" w:hAnsi="Times New Roman" w:cs="Times New Roman"/>
          <w:color w:val="2D2C2C"/>
          <w:sz w:val="28"/>
          <w:szCs w:val="28"/>
          <w:lang w:val="ba-RU"/>
        </w:rPr>
        <w:t>.</w:t>
      </w:r>
      <w:proofErr w:type="gramEnd"/>
      <w:r w:rsidRPr="00110D4C">
        <w:rPr>
          <w:rFonts w:ascii="Times New Roman" w:hAnsi="Times New Roman" w:cs="Times New Roman"/>
          <w:color w:val="2D2C2C"/>
          <w:sz w:val="28"/>
          <w:szCs w:val="28"/>
        </w:rPr>
        <w:t xml:space="preserve"> </w:t>
      </w:r>
      <w:r w:rsidR="00AD2392">
        <w:rPr>
          <w:rFonts w:ascii="Times New Roman" w:hAnsi="Times New Roman" w:cs="Times New Roman"/>
          <w:color w:val="2D2C2C"/>
          <w:sz w:val="28"/>
          <w:szCs w:val="28"/>
        </w:rPr>
        <w:t xml:space="preserve"> </w:t>
      </w:r>
      <w:proofErr w:type="gramStart"/>
      <w:r w:rsidR="00AD2392">
        <w:rPr>
          <w:rFonts w:ascii="Times New Roman" w:hAnsi="Times New Roman" w:cs="Times New Roman"/>
          <w:color w:val="2D2C2C"/>
          <w:sz w:val="28"/>
          <w:szCs w:val="28"/>
        </w:rPr>
        <w:t>в</w:t>
      </w:r>
      <w:proofErr w:type="gramEnd"/>
      <w:r w:rsidRPr="00110D4C">
        <w:rPr>
          <w:rFonts w:ascii="Times New Roman" w:hAnsi="Times New Roman" w:cs="Times New Roman"/>
          <w:color w:val="2D2C2C"/>
          <w:sz w:val="28"/>
          <w:szCs w:val="28"/>
        </w:rPr>
        <w:t xml:space="preserve"> </w:t>
      </w:r>
      <w:proofErr w:type="spellStart"/>
      <w:r w:rsidRPr="00110D4C">
        <w:rPr>
          <w:rFonts w:ascii="Times New Roman" w:hAnsi="Times New Roman" w:cs="Times New Roman"/>
          <w:color w:val="2D2C2C"/>
          <w:sz w:val="28"/>
          <w:szCs w:val="28"/>
        </w:rPr>
        <w:t>т.ч</w:t>
      </w:r>
      <w:proofErr w:type="spellEnd"/>
      <w:r w:rsidRPr="00110D4C">
        <w:rPr>
          <w:rFonts w:ascii="Times New Roman" w:hAnsi="Times New Roman" w:cs="Times New Roman"/>
          <w:color w:val="2D2C2C"/>
          <w:sz w:val="28"/>
          <w:szCs w:val="28"/>
        </w:rPr>
        <w:t xml:space="preserve">. НДС 20% - </w:t>
      </w:r>
      <w:r w:rsidR="00277343">
        <w:rPr>
          <w:rFonts w:ascii="Times New Roman" w:hAnsi="Times New Roman" w:cs="Times New Roman"/>
          <w:color w:val="2D2C2C"/>
          <w:sz w:val="28"/>
          <w:szCs w:val="28"/>
          <w:lang w:val="ba-RU"/>
        </w:rPr>
        <w:t>45980 руб. 20</w:t>
      </w:r>
      <w:r w:rsidRPr="00110D4C">
        <w:rPr>
          <w:rFonts w:ascii="Times New Roman" w:hAnsi="Times New Roman" w:cs="Times New Roman"/>
          <w:color w:val="2D2C2C"/>
          <w:sz w:val="28"/>
          <w:szCs w:val="28"/>
        </w:rPr>
        <w:t xml:space="preserve"> коп.</w:t>
      </w:r>
    </w:p>
    <w:p w:rsidR="00DD06CE" w:rsidRPr="00110D4C" w:rsidRDefault="00DD06CE" w:rsidP="00DD06CE">
      <w:pPr>
        <w:jc w:val="both"/>
        <w:rPr>
          <w:rFonts w:ascii="Times New Roman" w:hAnsi="Times New Roman" w:cs="Times New Roman"/>
          <w:color w:val="2D2C2C"/>
          <w:sz w:val="28"/>
          <w:szCs w:val="28"/>
        </w:rPr>
      </w:pPr>
      <w:r w:rsidRPr="00110D4C">
        <w:rPr>
          <w:rFonts w:ascii="Times New Roman" w:hAnsi="Times New Roman" w:cs="Times New Roman"/>
          <w:color w:val="2D2C2C"/>
          <w:sz w:val="28"/>
          <w:szCs w:val="28"/>
        </w:rPr>
        <w:t xml:space="preserve">         </w:t>
      </w:r>
      <w:r w:rsidRPr="00110D4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110D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0D4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D06CE" w:rsidRPr="00110D4C" w:rsidRDefault="00DD06CE" w:rsidP="00DD06CE">
      <w:pPr>
        <w:pStyle w:val="a3"/>
        <w:rPr>
          <w:rFonts w:ascii="Times New Roman" w:hAnsi="Times New Roman"/>
          <w:sz w:val="28"/>
          <w:szCs w:val="28"/>
        </w:rPr>
      </w:pPr>
    </w:p>
    <w:p w:rsidR="00DD06CE" w:rsidRPr="00110D4C" w:rsidRDefault="00DD06CE" w:rsidP="00DD06CE">
      <w:pPr>
        <w:rPr>
          <w:rFonts w:ascii="Times New Roman" w:hAnsi="Times New Roman" w:cs="Times New Roman"/>
          <w:sz w:val="28"/>
          <w:szCs w:val="28"/>
        </w:rPr>
      </w:pPr>
    </w:p>
    <w:p w:rsidR="00DD06CE" w:rsidRPr="00110D4C" w:rsidRDefault="00DD06CE" w:rsidP="00DD06CE">
      <w:pPr>
        <w:rPr>
          <w:rFonts w:ascii="Times New Roman" w:hAnsi="Times New Roman" w:cs="Times New Roman"/>
          <w:sz w:val="28"/>
          <w:szCs w:val="28"/>
        </w:rPr>
      </w:pPr>
      <w:r w:rsidRPr="00110D4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110D4C">
        <w:rPr>
          <w:rFonts w:ascii="Times New Roman" w:hAnsi="Times New Roman" w:cs="Times New Roman"/>
          <w:sz w:val="28"/>
          <w:szCs w:val="28"/>
        </w:rPr>
        <w:tab/>
      </w:r>
      <w:r w:rsidRPr="00110D4C">
        <w:rPr>
          <w:rFonts w:ascii="Times New Roman" w:hAnsi="Times New Roman" w:cs="Times New Roman"/>
          <w:sz w:val="28"/>
          <w:szCs w:val="28"/>
        </w:rPr>
        <w:tab/>
      </w:r>
      <w:r w:rsidRPr="00110D4C">
        <w:rPr>
          <w:rFonts w:ascii="Times New Roman" w:hAnsi="Times New Roman" w:cs="Times New Roman"/>
          <w:sz w:val="28"/>
          <w:szCs w:val="28"/>
        </w:rPr>
        <w:tab/>
        <w:t xml:space="preserve">                          В.С. </w:t>
      </w:r>
      <w:proofErr w:type="spellStart"/>
      <w:r w:rsidRPr="00110D4C">
        <w:rPr>
          <w:rFonts w:ascii="Times New Roman" w:hAnsi="Times New Roman" w:cs="Times New Roman"/>
          <w:sz w:val="28"/>
          <w:szCs w:val="28"/>
        </w:rPr>
        <w:t>Кунафин</w:t>
      </w:r>
      <w:proofErr w:type="spellEnd"/>
    </w:p>
    <w:p w:rsidR="00335E9D" w:rsidRDefault="00335E9D"/>
    <w:sectPr w:rsidR="0033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D8"/>
    <w:rsid w:val="00034239"/>
    <w:rsid w:val="00173B46"/>
    <w:rsid w:val="00207E26"/>
    <w:rsid w:val="00277343"/>
    <w:rsid w:val="002F16FF"/>
    <w:rsid w:val="00335E9D"/>
    <w:rsid w:val="009620D9"/>
    <w:rsid w:val="009B63E7"/>
    <w:rsid w:val="00AD2392"/>
    <w:rsid w:val="00AF60AA"/>
    <w:rsid w:val="00DD06CE"/>
    <w:rsid w:val="00F15004"/>
    <w:rsid w:val="00F97CEE"/>
    <w:rsid w:val="00FC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6C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6C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2022-09-19T07:20:00Z</cp:lastPrinted>
  <dcterms:created xsi:type="dcterms:W3CDTF">2020-12-17T10:08:00Z</dcterms:created>
  <dcterms:modified xsi:type="dcterms:W3CDTF">2022-09-19T07:20:00Z</dcterms:modified>
</cp:coreProperties>
</file>