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30" w:rsidRDefault="00E67530" w:rsidP="009137D2">
      <w:pPr>
        <w:ind w:firstLine="567"/>
        <w:jc w:val="center"/>
        <w:rPr>
          <w:b/>
          <w:color w:val="000000"/>
          <w:sz w:val="28"/>
          <w:szCs w:val="28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E67530" w:rsidRPr="00E67530" w:rsidTr="00E31C6B">
        <w:trPr>
          <w:cantSplit/>
          <w:trHeight w:val="1141"/>
        </w:trPr>
        <w:tc>
          <w:tcPr>
            <w:tcW w:w="4497" w:type="dxa"/>
            <w:gridSpan w:val="2"/>
          </w:tcPr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  <w:r w:rsidRPr="00E67530">
              <w:rPr>
                <w:b/>
                <w:sz w:val="24"/>
                <w:szCs w:val="24"/>
              </w:rPr>
              <w:t>БАШКОРТОСТАН РЕСПУБЛИКАҺ</w:t>
            </w:r>
            <w:proofErr w:type="gramStart"/>
            <w:r w:rsidRPr="00E67530">
              <w:rPr>
                <w:b/>
                <w:sz w:val="24"/>
                <w:szCs w:val="24"/>
              </w:rPr>
              <w:t>Ы</w:t>
            </w:r>
            <w:proofErr w:type="gramEnd"/>
          </w:p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67530">
              <w:rPr>
                <w:b/>
                <w:sz w:val="24"/>
                <w:szCs w:val="24"/>
              </w:rPr>
              <w:t>F</w:t>
            </w:r>
            <w:proofErr w:type="gramEnd"/>
            <w:r w:rsidRPr="00E67530">
              <w:rPr>
                <w:b/>
                <w:sz w:val="24"/>
                <w:szCs w:val="24"/>
              </w:rPr>
              <w:t>АФУРИ  РАЙОНЫ</w:t>
            </w:r>
          </w:p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  <w:lang w:val="ba-RU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</w:p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  <w:r w:rsidRPr="00E67530">
              <w:rPr>
                <w:b/>
                <w:sz w:val="24"/>
                <w:szCs w:val="24"/>
              </w:rPr>
              <w:t>СӘЙЕТБАБА АУЫЛ  СОВЕТЫ</w:t>
            </w:r>
          </w:p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  <w:r w:rsidRPr="00E67530">
              <w:rPr>
                <w:b/>
                <w:sz w:val="24"/>
                <w:szCs w:val="24"/>
              </w:rPr>
              <w:t>АУЫЛ  БИЛӘМӘҺЕ</w:t>
            </w:r>
          </w:p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  <w:r w:rsidRPr="00E67530">
              <w:rPr>
                <w:b/>
                <w:sz w:val="24"/>
                <w:szCs w:val="24"/>
              </w:rPr>
              <w:t>СОВЕТЫ</w:t>
            </w:r>
          </w:p>
          <w:p w:rsidR="00E67530" w:rsidRPr="00E67530" w:rsidRDefault="00E67530" w:rsidP="00E67530">
            <w:pPr>
              <w:jc w:val="center"/>
              <w:rPr>
                <w:rFonts w:ascii="PragmaticAsian" w:hAnsi="PragmaticAsian"/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14705" cy="1023620"/>
                  <wp:effectExtent l="0" t="0" r="4445" b="5080"/>
                  <wp:docPr id="4" name="Рисунок 4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102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2"/>
          </w:tcPr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  <w:r w:rsidRPr="00E67530">
              <w:rPr>
                <w:b/>
                <w:sz w:val="24"/>
                <w:szCs w:val="24"/>
              </w:rPr>
              <w:t xml:space="preserve">СОВЕТ </w:t>
            </w:r>
          </w:p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  <w:r w:rsidRPr="00E67530">
              <w:rPr>
                <w:b/>
                <w:sz w:val="24"/>
                <w:szCs w:val="24"/>
              </w:rPr>
              <w:t xml:space="preserve">СЕЛЬСКОГО  ПОСЕЛЕНИЯ </w:t>
            </w:r>
          </w:p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  <w:r w:rsidRPr="00E67530">
              <w:rPr>
                <w:b/>
                <w:sz w:val="24"/>
                <w:szCs w:val="24"/>
              </w:rPr>
              <w:t xml:space="preserve">САИТБАБИНСКИЙ СЕЛЬСОВЕТ </w:t>
            </w:r>
          </w:p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  <w:r w:rsidRPr="00E67530">
              <w:rPr>
                <w:b/>
                <w:sz w:val="24"/>
                <w:szCs w:val="24"/>
              </w:rPr>
              <w:t>МУНИЦИПАЛЬНОГО РАЙОНА ГАФУРИЙСКИЙ  РАЙОН</w:t>
            </w:r>
          </w:p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  <w:r w:rsidRPr="00E67530">
              <w:rPr>
                <w:b/>
                <w:sz w:val="24"/>
                <w:szCs w:val="24"/>
              </w:rPr>
              <w:t>РЕСПУБЛИКИ БАШКОРТОСТАН</w:t>
            </w:r>
          </w:p>
          <w:p w:rsidR="00E67530" w:rsidRPr="00E67530" w:rsidRDefault="00E67530" w:rsidP="00E67530">
            <w:pPr>
              <w:jc w:val="center"/>
              <w:rPr>
                <w:b/>
                <w:sz w:val="24"/>
                <w:szCs w:val="24"/>
              </w:rPr>
            </w:pPr>
          </w:p>
          <w:p w:rsidR="00E67530" w:rsidRPr="00E67530" w:rsidRDefault="00E67530" w:rsidP="00E67530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67530" w:rsidRPr="00E67530" w:rsidTr="00E31C6B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530" w:rsidRPr="00E67530" w:rsidRDefault="00E67530" w:rsidP="00E6753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67530" w:rsidRPr="00E67530" w:rsidRDefault="00E67530" w:rsidP="00E67530">
      <w:pPr>
        <w:ind w:left="-1080"/>
        <w:jc w:val="center"/>
        <w:rPr>
          <w:b/>
          <w:sz w:val="24"/>
          <w:szCs w:val="24"/>
        </w:rPr>
      </w:pPr>
    </w:p>
    <w:p w:rsidR="00E67530" w:rsidRPr="00E67530" w:rsidRDefault="00E67530" w:rsidP="00E67530">
      <w:pPr>
        <w:ind w:left="-1080"/>
        <w:jc w:val="center"/>
        <w:rPr>
          <w:b/>
          <w:sz w:val="24"/>
          <w:szCs w:val="24"/>
        </w:rPr>
      </w:pPr>
      <w:r>
        <w:rPr>
          <w:rFonts w:hAnsi="Palatino Linotype"/>
          <w:b/>
          <w:sz w:val="24"/>
          <w:szCs w:val="24"/>
          <w:lang w:val="ba-RU"/>
        </w:rPr>
        <w:t xml:space="preserve">                     </w:t>
      </w:r>
      <w:r w:rsidRPr="00E67530">
        <w:rPr>
          <w:rFonts w:hAnsi="Palatino Linotype"/>
          <w:b/>
          <w:sz w:val="24"/>
          <w:szCs w:val="24"/>
        </w:rPr>
        <w:t xml:space="preserve">  </w:t>
      </w:r>
      <w:r w:rsidRPr="00E67530">
        <w:rPr>
          <w:rFonts w:hAnsi="Palatino Linotype"/>
          <w:b/>
          <w:sz w:val="24"/>
          <w:szCs w:val="24"/>
        </w:rPr>
        <w:t>Ҡ</w:t>
      </w:r>
      <w:r w:rsidRPr="00E67530">
        <w:rPr>
          <w:b/>
          <w:sz w:val="24"/>
          <w:szCs w:val="24"/>
        </w:rPr>
        <w:t xml:space="preserve"> А Р А Р                                                                               </w:t>
      </w:r>
      <w:proofErr w:type="spellStart"/>
      <w:proofErr w:type="gramStart"/>
      <w:r w:rsidRPr="00E67530">
        <w:rPr>
          <w:b/>
          <w:sz w:val="24"/>
          <w:szCs w:val="24"/>
        </w:rPr>
        <w:t>Р</w:t>
      </w:r>
      <w:proofErr w:type="spellEnd"/>
      <w:proofErr w:type="gramEnd"/>
      <w:r w:rsidRPr="00E67530">
        <w:rPr>
          <w:b/>
          <w:sz w:val="24"/>
          <w:szCs w:val="24"/>
        </w:rPr>
        <w:t xml:space="preserve"> Е Ш Е Н И Е</w:t>
      </w:r>
    </w:p>
    <w:p w:rsidR="00E67530" w:rsidRDefault="00E67530" w:rsidP="009137D2">
      <w:pPr>
        <w:ind w:firstLine="567"/>
        <w:jc w:val="center"/>
        <w:rPr>
          <w:b/>
          <w:color w:val="000000"/>
          <w:sz w:val="28"/>
          <w:szCs w:val="28"/>
        </w:rPr>
      </w:pPr>
    </w:p>
    <w:p w:rsidR="00E67530" w:rsidRDefault="00E67530" w:rsidP="009137D2">
      <w:pPr>
        <w:ind w:firstLine="567"/>
        <w:jc w:val="center"/>
        <w:rPr>
          <w:b/>
          <w:color w:val="000000"/>
          <w:sz w:val="28"/>
          <w:szCs w:val="28"/>
        </w:rPr>
      </w:pPr>
    </w:p>
    <w:p w:rsidR="009137D2" w:rsidRPr="00B570C1" w:rsidRDefault="009137D2" w:rsidP="009137D2">
      <w:pPr>
        <w:ind w:firstLine="567"/>
        <w:jc w:val="center"/>
        <w:rPr>
          <w:b/>
          <w:color w:val="000000"/>
          <w:sz w:val="28"/>
          <w:szCs w:val="28"/>
        </w:rPr>
      </w:pPr>
      <w:r w:rsidRPr="00B570C1">
        <w:rPr>
          <w:b/>
          <w:color w:val="000000"/>
          <w:sz w:val="28"/>
          <w:szCs w:val="28"/>
        </w:rPr>
        <w:t>Об утверждении Правил благоустройства</w:t>
      </w:r>
    </w:p>
    <w:p w:rsidR="009137D2" w:rsidRPr="00B570C1" w:rsidRDefault="009137D2" w:rsidP="009137D2">
      <w:pPr>
        <w:ind w:firstLine="567"/>
        <w:jc w:val="center"/>
        <w:rPr>
          <w:b/>
          <w:color w:val="000000"/>
          <w:sz w:val="28"/>
          <w:szCs w:val="28"/>
        </w:rPr>
      </w:pPr>
      <w:r w:rsidRPr="00B570C1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E67530">
        <w:rPr>
          <w:b/>
          <w:color w:val="000000"/>
          <w:sz w:val="28"/>
          <w:szCs w:val="28"/>
        </w:rPr>
        <w:t>Саитбабинский</w:t>
      </w:r>
      <w:proofErr w:type="spellEnd"/>
      <w:r w:rsidRPr="00B570C1">
        <w:rPr>
          <w:b/>
          <w:color w:val="000000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9137D2" w:rsidRPr="00994BDB" w:rsidRDefault="009137D2" w:rsidP="009137D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137D2" w:rsidRPr="00926F63" w:rsidRDefault="009137D2" w:rsidP="009137D2">
      <w:pPr>
        <w:ind w:firstLine="709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Руководствуясь п. 19 части 1 статьи 14, статьей 28 Федерального закона от 06.10.2003 г. </w:t>
      </w:r>
      <w:hyperlink r:id="rId6" w:tgtFrame="_blank" w:history="1">
        <w:r w:rsidRPr="00926F63">
          <w:rPr>
            <w:color w:val="0000FF"/>
            <w:sz w:val="28"/>
            <w:szCs w:val="28"/>
          </w:rPr>
          <w:t>№ 131-ФЗ</w:t>
        </w:r>
      </w:hyperlink>
      <w:r w:rsidRPr="00926F63">
        <w:rPr>
          <w:color w:val="000000"/>
          <w:sz w:val="28"/>
          <w:szCs w:val="28"/>
        </w:rPr>
        <w:t> «Об общих принципах организации местного самоуправления в Российской Федерации», Приказ</w:t>
      </w:r>
      <w:r>
        <w:rPr>
          <w:color w:val="000000"/>
          <w:sz w:val="28"/>
          <w:szCs w:val="28"/>
        </w:rPr>
        <w:t>ом</w:t>
      </w:r>
      <w:r w:rsidRPr="00926F63">
        <w:rPr>
          <w:color w:val="000000"/>
          <w:sz w:val="28"/>
          <w:szCs w:val="28"/>
        </w:rPr>
        <w:t xml:space="preserve"> Минстроя России от 13.04.2017 N 711/</w:t>
      </w:r>
      <w:proofErr w:type="spellStart"/>
      <w:proofErr w:type="gramStart"/>
      <w:r w:rsidRPr="00926F63">
        <w:rPr>
          <w:color w:val="000000"/>
          <w:sz w:val="28"/>
          <w:szCs w:val="28"/>
        </w:rPr>
        <w:t>пр</w:t>
      </w:r>
      <w:proofErr w:type="spellEnd"/>
      <w:proofErr w:type="gramEnd"/>
      <w:r w:rsidRPr="00926F63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 </w:t>
      </w:r>
      <w:hyperlink r:id="rId7" w:tgtFrame="_blank" w:history="1">
        <w:r>
          <w:rPr>
            <w:color w:val="0000FF"/>
            <w:sz w:val="28"/>
            <w:szCs w:val="28"/>
          </w:rPr>
          <w:t>Уставом сельского поселения</w:t>
        </w:r>
      </w:hyperlink>
      <w:r w:rsidRPr="00926F63">
        <w:rPr>
          <w:color w:val="000000"/>
          <w:sz w:val="28"/>
          <w:szCs w:val="28"/>
        </w:rPr>
        <w:t>, Совет сельского поселения </w:t>
      </w:r>
      <w:r w:rsidRPr="00926F63">
        <w:rPr>
          <w:bCs/>
          <w:color w:val="000000"/>
          <w:sz w:val="28"/>
          <w:szCs w:val="28"/>
        </w:rPr>
        <w:t>РЕШИЛ:</w:t>
      </w:r>
    </w:p>
    <w:p w:rsidR="009137D2" w:rsidRPr="00926F63" w:rsidRDefault="009137D2" w:rsidP="009137D2">
      <w:pPr>
        <w:ind w:firstLine="709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1. Утвердить Правила благоустройства сельского поселения </w:t>
      </w:r>
      <w:proofErr w:type="spellStart"/>
      <w:r w:rsidR="00E67530">
        <w:rPr>
          <w:color w:val="000000"/>
          <w:sz w:val="28"/>
          <w:szCs w:val="28"/>
        </w:rPr>
        <w:t>Саитбабинский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  <w:r w:rsidRPr="00926F6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Приложение</w:t>
      </w:r>
      <w:r w:rsidRPr="00926F63">
        <w:rPr>
          <w:color w:val="000000"/>
          <w:sz w:val="28"/>
          <w:szCs w:val="28"/>
        </w:rPr>
        <w:t>).</w:t>
      </w:r>
    </w:p>
    <w:p w:rsidR="009137D2" w:rsidRDefault="009137D2" w:rsidP="00E67530">
      <w:pPr>
        <w:ind w:firstLine="709"/>
        <w:jc w:val="both"/>
        <w:rPr>
          <w:color w:val="000000"/>
          <w:sz w:val="28"/>
          <w:szCs w:val="28"/>
        </w:rPr>
      </w:pPr>
      <w:r w:rsidRPr="0083425E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Признать утратившим силу решения Совета сельского поселения </w:t>
      </w:r>
      <w:proofErr w:type="spellStart"/>
      <w:r w:rsidR="00E67530">
        <w:rPr>
          <w:color w:val="000000"/>
          <w:sz w:val="28"/>
          <w:szCs w:val="28"/>
        </w:rPr>
        <w:t>Саитбабинский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Гафурийский рай</w:t>
      </w:r>
      <w:r w:rsidR="00E67530">
        <w:rPr>
          <w:color w:val="000000"/>
          <w:sz w:val="28"/>
          <w:szCs w:val="28"/>
        </w:rPr>
        <w:t xml:space="preserve">он Республики Башкортостан от </w:t>
      </w:r>
      <w:r w:rsidR="00E67530">
        <w:rPr>
          <w:color w:val="000000"/>
          <w:sz w:val="28"/>
          <w:szCs w:val="28"/>
          <w:lang w:val="ba-RU"/>
        </w:rPr>
        <w:t>11</w:t>
      </w:r>
      <w:r>
        <w:rPr>
          <w:color w:val="000000"/>
          <w:sz w:val="28"/>
          <w:szCs w:val="28"/>
        </w:rPr>
        <w:t xml:space="preserve"> </w:t>
      </w:r>
      <w:r w:rsidR="00E67530">
        <w:rPr>
          <w:color w:val="000000"/>
          <w:sz w:val="28"/>
          <w:szCs w:val="28"/>
          <w:lang w:val="ba-RU"/>
        </w:rPr>
        <w:t>ноября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8"/>
            <w:szCs w:val="28"/>
          </w:rPr>
          <w:t>2020 г</w:t>
        </w:r>
      </w:smartTag>
      <w:r w:rsidR="00E67530">
        <w:rPr>
          <w:color w:val="000000"/>
          <w:sz w:val="28"/>
          <w:szCs w:val="28"/>
        </w:rPr>
        <w:t>. №</w:t>
      </w:r>
      <w:r w:rsidR="00E67530">
        <w:rPr>
          <w:color w:val="000000"/>
          <w:sz w:val="28"/>
          <w:szCs w:val="28"/>
          <w:lang w:val="ba-RU"/>
        </w:rPr>
        <w:t xml:space="preserve"> 33-131</w:t>
      </w:r>
      <w:r>
        <w:rPr>
          <w:color w:val="000000"/>
          <w:sz w:val="28"/>
          <w:szCs w:val="28"/>
        </w:rPr>
        <w:t xml:space="preserve"> «</w:t>
      </w:r>
      <w:r w:rsidR="00E67530" w:rsidRPr="00E67530">
        <w:rPr>
          <w:color w:val="000000"/>
          <w:sz w:val="28"/>
          <w:szCs w:val="28"/>
        </w:rPr>
        <w:t>Об утверждении Правил благоустройства</w:t>
      </w:r>
      <w:r w:rsidR="00E67530">
        <w:rPr>
          <w:color w:val="000000"/>
          <w:sz w:val="28"/>
          <w:szCs w:val="28"/>
          <w:lang w:val="ba-RU"/>
        </w:rPr>
        <w:t xml:space="preserve"> </w:t>
      </w:r>
      <w:r w:rsidR="00E67530" w:rsidRPr="00E67530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67530" w:rsidRPr="00E67530">
        <w:rPr>
          <w:color w:val="000000"/>
          <w:sz w:val="28"/>
          <w:szCs w:val="28"/>
        </w:rPr>
        <w:t>Саитбабинский</w:t>
      </w:r>
      <w:proofErr w:type="spellEnd"/>
      <w:r w:rsidR="00E67530" w:rsidRPr="00E67530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67530" w:rsidRPr="00E67530">
        <w:rPr>
          <w:color w:val="000000"/>
          <w:sz w:val="28"/>
          <w:szCs w:val="28"/>
        </w:rPr>
        <w:t>Гафурийский</w:t>
      </w:r>
      <w:proofErr w:type="spellEnd"/>
      <w:r w:rsidR="00E67530" w:rsidRPr="00E67530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».</w:t>
      </w:r>
    </w:p>
    <w:p w:rsidR="009137D2" w:rsidRPr="0083425E" w:rsidRDefault="009137D2" w:rsidP="009137D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3.Обнародовать</w:t>
      </w:r>
      <w:r w:rsidRPr="0083425E">
        <w:rPr>
          <w:color w:val="000000"/>
          <w:sz w:val="28"/>
          <w:szCs w:val="28"/>
        </w:rPr>
        <w:t xml:space="preserve"> настоящее решение </w:t>
      </w:r>
      <w:r>
        <w:rPr>
          <w:color w:val="000000"/>
          <w:sz w:val="28"/>
          <w:szCs w:val="28"/>
        </w:rPr>
        <w:t xml:space="preserve">на информационном стенде администрации сельского поселения </w:t>
      </w:r>
      <w:proofErr w:type="spellStart"/>
      <w:r w:rsidR="00E67530">
        <w:rPr>
          <w:color w:val="000000"/>
          <w:sz w:val="28"/>
          <w:szCs w:val="28"/>
        </w:rPr>
        <w:t>Саитбабинский</w:t>
      </w:r>
      <w:proofErr w:type="spellEnd"/>
      <w:r>
        <w:rPr>
          <w:color w:val="000000"/>
          <w:sz w:val="28"/>
          <w:szCs w:val="28"/>
        </w:rPr>
        <w:t xml:space="preserve"> сельсовет.</w:t>
      </w:r>
    </w:p>
    <w:p w:rsidR="009137D2" w:rsidRPr="0083425E" w:rsidRDefault="009137D2" w:rsidP="009137D2">
      <w:pPr>
        <w:ind w:firstLine="709"/>
        <w:jc w:val="both"/>
        <w:rPr>
          <w:color w:val="000000"/>
          <w:sz w:val="28"/>
          <w:szCs w:val="28"/>
        </w:rPr>
      </w:pPr>
      <w:r w:rsidRPr="0083425E">
        <w:rPr>
          <w:color w:val="000000"/>
          <w:sz w:val="28"/>
          <w:szCs w:val="28"/>
        </w:rPr>
        <w:t>3. Наст</w:t>
      </w:r>
      <w:r w:rsidR="00E67530">
        <w:rPr>
          <w:color w:val="000000"/>
          <w:sz w:val="28"/>
          <w:szCs w:val="28"/>
        </w:rPr>
        <w:t xml:space="preserve">оящее решение вступает в силу </w:t>
      </w:r>
      <w:proofErr w:type="gramStart"/>
      <w:r w:rsidR="00E67530">
        <w:rPr>
          <w:color w:val="000000"/>
          <w:sz w:val="28"/>
          <w:szCs w:val="28"/>
        </w:rPr>
        <w:t>с</w:t>
      </w:r>
      <w:proofErr w:type="gramEnd"/>
      <w:r w:rsidR="00E67530">
        <w:rPr>
          <w:color w:val="000000"/>
          <w:sz w:val="28"/>
          <w:szCs w:val="28"/>
          <w:lang w:val="ba-RU"/>
        </w:rPr>
        <w:t xml:space="preserve"> </w:t>
      </w:r>
      <w:r w:rsidRPr="0083425E">
        <w:rPr>
          <w:color w:val="000000"/>
          <w:sz w:val="28"/>
          <w:szCs w:val="28"/>
        </w:rPr>
        <w:t xml:space="preserve">даты его официального </w:t>
      </w:r>
      <w:r>
        <w:rPr>
          <w:color w:val="000000"/>
          <w:sz w:val="28"/>
          <w:szCs w:val="28"/>
        </w:rPr>
        <w:t>обнародования</w:t>
      </w:r>
      <w:r w:rsidRPr="0083425E">
        <w:rPr>
          <w:color w:val="000000"/>
          <w:sz w:val="28"/>
          <w:szCs w:val="28"/>
        </w:rPr>
        <w:t>.</w:t>
      </w:r>
    </w:p>
    <w:p w:rsidR="009137D2" w:rsidRPr="0083425E" w:rsidRDefault="009137D2" w:rsidP="009137D2">
      <w:pPr>
        <w:ind w:firstLine="709"/>
        <w:jc w:val="both"/>
        <w:rPr>
          <w:color w:val="000000"/>
          <w:sz w:val="28"/>
          <w:szCs w:val="28"/>
        </w:rPr>
      </w:pPr>
      <w:r w:rsidRPr="0083425E">
        <w:rPr>
          <w:color w:val="000000"/>
          <w:sz w:val="28"/>
          <w:szCs w:val="28"/>
        </w:rPr>
        <w:t xml:space="preserve">4. </w:t>
      </w:r>
      <w:proofErr w:type="gramStart"/>
      <w:r w:rsidRPr="0083425E">
        <w:rPr>
          <w:color w:val="000000"/>
          <w:sz w:val="28"/>
          <w:szCs w:val="28"/>
        </w:rPr>
        <w:t>Контроль за</w:t>
      </w:r>
      <w:proofErr w:type="gramEnd"/>
      <w:r w:rsidRPr="0083425E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9137D2" w:rsidRPr="0083425E" w:rsidRDefault="009137D2" w:rsidP="009137D2">
      <w:pPr>
        <w:ind w:firstLine="709"/>
        <w:jc w:val="both"/>
        <w:rPr>
          <w:color w:val="000000"/>
          <w:sz w:val="28"/>
          <w:szCs w:val="28"/>
        </w:rPr>
      </w:pPr>
      <w:r w:rsidRPr="0083425E">
        <w:rPr>
          <w:color w:val="000000"/>
          <w:sz w:val="28"/>
          <w:szCs w:val="28"/>
        </w:rPr>
        <w:t xml:space="preserve"> </w:t>
      </w:r>
    </w:p>
    <w:p w:rsidR="009137D2" w:rsidRPr="0083425E" w:rsidRDefault="009137D2" w:rsidP="009137D2">
      <w:pPr>
        <w:ind w:firstLine="709"/>
        <w:jc w:val="both"/>
        <w:rPr>
          <w:color w:val="000000"/>
          <w:sz w:val="28"/>
          <w:szCs w:val="28"/>
        </w:rPr>
      </w:pPr>
    </w:p>
    <w:p w:rsidR="009137D2" w:rsidRPr="0083425E" w:rsidRDefault="009137D2" w:rsidP="009137D2">
      <w:pPr>
        <w:ind w:firstLine="567"/>
        <w:jc w:val="both"/>
        <w:rPr>
          <w:color w:val="000000"/>
          <w:sz w:val="28"/>
          <w:szCs w:val="28"/>
        </w:rPr>
      </w:pPr>
    </w:p>
    <w:p w:rsidR="009137D2" w:rsidRPr="00E67530" w:rsidRDefault="009137D2" w:rsidP="009137D2">
      <w:pPr>
        <w:jc w:val="both"/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               </w:t>
      </w:r>
      <w:r w:rsidR="00E67530">
        <w:rPr>
          <w:color w:val="000000"/>
          <w:sz w:val="28"/>
          <w:szCs w:val="28"/>
          <w:lang w:val="ba-RU"/>
        </w:rPr>
        <w:t>В.С.Кунафин</w:t>
      </w:r>
    </w:p>
    <w:p w:rsidR="009137D2" w:rsidRDefault="009137D2" w:rsidP="009137D2">
      <w:pPr>
        <w:jc w:val="both"/>
        <w:rPr>
          <w:color w:val="000000"/>
          <w:sz w:val="28"/>
          <w:szCs w:val="28"/>
        </w:rPr>
      </w:pPr>
    </w:p>
    <w:p w:rsidR="00E67530" w:rsidRPr="00E67530" w:rsidRDefault="00E67530" w:rsidP="00E67530">
      <w:pPr>
        <w:jc w:val="both"/>
        <w:rPr>
          <w:color w:val="000000"/>
          <w:sz w:val="28"/>
          <w:szCs w:val="28"/>
        </w:rPr>
      </w:pPr>
      <w:r w:rsidRPr="00E67530">
        <w:rPr>
          <w:color w:val="000000"/>
          <w:sz w:val="28"/>
          <w:szCs w:val="28"/>
        </w:rPr>
        <w:t xml:space="preserve">с. </w:t>
      </w:r>
      <w:proofErr w:type="spellStart"/>
      <w:r w:rsidRPr="00E67530">
        <w:rPr>
          <w:color w:val="000000"/>
          <w:sz w:val="28"/>
          <w:szCs w:val="28"/>
        </w:rPr>
        <w:t>Саитбаба</w:t>
      </w:r>
      <w:proofErr w:type="spellEnd"/>
      <w:r w:rsidRPr="00E67530">
        <w:rPr>
          <w:color w:val="000000"/>
          <w:sz w:val="28"/>
          <w:szCs w:val="28"/>
        </w:rPr>
        <w:t>,</w:t>
      </w:r>
    </w:p>
    <w:p w:rsidR="00E67530" w:rsidRPr="00E67530" w:rsidRDefault="00E67530" w:rsidP="00E67530">
      <w:pPr>
        <w:jc w:val="both"/>
        <w:rPr>
          <w:color w:val="000000"/>
          <w:sz w:val="28"/>
          <w:szCs w:val="28"/>
        </w:rPr>
      </w:pPr>
      <w:r w:rsidRPr="00E67530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ba-RU"/>
        </w:rPr>
        <w:t>06</w:t>
      </w:r>
      <w:r w:rsidRPr="00E6753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  <w:lang w:val="ba-RU"/>
        </w:rPr>
        <w:t>июня</w:t>
      </w:r>
      <w:r w:rsidRPr="00E67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ba-RU"/>
        </w:rPr>
        <w:t>2</w:t>
      </w:r>
      <w:r w:rsidRPr="00E67530">
        <w:rPr>
          <w:color w:val="000000"/>
          <w:sz w:val="28"/>
          <w:szCs w:val="28"/>
        </w:rPr>
        <w:t>г.,</w:t>
      </w:r>
    </w:p>
    <w:p w:rsidR="00E67530" w:rsidRPr="00E67530" w:rsidRDefault="00E67530" w:rsidP="00E67530">
      <w:pPr>
        <w:jc w:val="both"/>
        <w:rPr>
          <w:color w:val="000000"/>
          <w:sz w:val="28"/>
          <w:szCs w:val="28"/>
          <w:lang w:val="ba-RU"/>
        </w:rPr>
      </w:pPr>
      <w:r w:rsidRPr="00E6753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ba-RU"/>
        </w:rPr>
        <w:t>80-257</w:t>
      </w:r>
    </w:p>
    <w:p w:rsidR="009137D2" w:rsidRPr="00926F63" w:rsidRDefault="009137D2" w:rsidP="009137D2">
      <w:pPr>
        <w:ind w:firstLine="567"/>
        <w:jc w:val="both"/>
        <w:rPr>
          <w:color w:val="000000"/>
          <w:sz w:val="28"/>
          <w:szCs w:val="28"/>
        </w:rPr>
      </w:pPr>
    </w:p>
    <w:p w:rsidR="009137D2" w:rsidRPr="00A571AD" w:rsidRDefault="009137D2" w:rsidP="009137D2">
      <w:pPr>
        <w:ind w:left="6237"/>
        <w:rPr>
          <w:color w:val="000000"/>
        </w:rPr>
      </w:pPr>
      <w:r w:rsidRPr="00A571AD">
        <w:rPr>
          <w:color w:val="000000"/>
        </w:rPr>
        <w:lastRenderedPageBreak/>
        <w:t xml:space="preserve">Приложение </w:t>
      </w:r>
    </w:p>
    <w:p w:rsidR="009137D2" w:rsidRPr="00A571AD" w:rsidRDefault="009137D2" w:rsidP="009137D2">
      <w:pPr>
        <w:ind w:left="6237"/>
        <w:rPr>
          <w:color w:val="000000"/>
        </w:rPr>
      </w:pPr>
      <w:r w:rsidRPr="00A571AD">
        <w:rPr>
          <w:color w:val="000000"/>
        </w:rPr>
        <w:t>к решению Совета</w:t>
      </w:r>
    </w:p>
    <w:p w:rsidR="009137D2" w:rsidRPr="00A571AD" w:rsidRDefault="009137D2" w:rsidP="009137D2">
      <w:pPr>
        <w:ind w:left="6237"/>
        <w:rPr>
          <w:color w:val="000000"/>
        </w:rPr>
      </w:pPr>
      <w:r w:rsidRPr="00A571AD">
        <w:rPr>
          <w:color w:val="000000"/>
        </w:rPr>
        <w:t xml:space="preserve"> сельского поселения </w:t>
      </w:r>
    </w:p>
    <w:p w:rsidR="009137D2" w:rsidRPr="00A571AD" w:rsidRDefault="00E67530" w:rsidP="009137D2">
      <w:pPr>
        <w:ind w:left="6237"/>
        <w:rPr>
          <w:color w:val="000000"/>
        </w:rPr>
      </w:pPr>
      <w:proofErr w:type="spellStart"/>
      <w:r>
        <w:rPr>
          <w:color w:val="000000"/>
        </w:rPr>
        <w:t>Саитбабинский</w:t>
      </w:r>
      <w:proofErr w:type="spellEnd"/>
      <w:r w:rsidR="009137D2" w:rsidRPr="00A571AD">
        <w:rPr>
          <w:color w:val="000000"/>
        </w:rPr>
        <w:t xml:space="preserve"> сельсовет </w:t>
      </w:r>
    </w:p>
    <w:p w:rsidR="009137D2" w:rsidRPr="00A571AD" w:rsidRDefault="009137D2" w:rsidP="009137D2">
      <w:pPr>
        <w:ind w:left="6237"/>
        <w:rPr>
          <w:color w:val="000000"/>
        </w:rPr>
      </w:pPr>
      <w:r w:rsidRPr="00A571AD">
        <w:rPr>
          <w:color w:val="000000"/>
        </w:rPr>
        <w:t xml:space="preserve">муниципального района </w:t>
      </w:r>
    </w:p>
    <w:p w:rsidR="009137D2" w:rsidRPr="00A571AD" w:rsidRDefault="009137D2" w:rsidP="009137D2">
      <w:pPr>
        <w:ind w:left="6237"/>
        <w:rPr>
          <w:color w:val="000000"/>
        </w:rPr>
      </w:pPr>
      <w:r w:rsidRPr="00A571AD">
        <w:rPr>
          <w:color w:val="000000"/>
        </w:rPr>
        <w:t xml:space="preserve">Гафурийский район </w:t>
      </w:r>
    </w:p>
    <w:p w:rsidR="009137D2" w:rsidRPr="00A571AD" w:rsidRDefault="009137D2" w:rsidP="009137D2">
      <w:pPr>
        <w:ind w:left="6237"/>
        <w:rPr>
          <w:color w:val="000000"/>
        </w:rPr>
      </w:pPr>
      <w:r w:rsidRPr="00A571AD">
        <w:rPr>
          <w:color w:val="000000"/>
        </w:rPr>
        <w:t xml:space="preserve">Республики Башкортостан </w:t>
      </w:r>
    </w:p>
    <w:p w:rsidR="009137D2" w:rsidRPr="00E67530" w:rsidRDefault="009137D2" w:rsidP="009137D2">
      <w:pPr>
        <w:ind w:left="6237"/>
        <w:rPr>
          <w:color w:val="000000"/>
          <w:lang w:val="ba-RU"/>
        </w:rPr>
      </w:pPr>
      <w:r w:rsidRPr="00A571AD">
        <w:rPr>
          <w:color w:val="000000"/>
        </w:rPr>
        <w:t xml:space="preserve">от </w:t>
      </w:r>
      <w:r w:rsidR="00E67530">
        <w:rPr>
          <w:color w:val="000000"/>
          <w:lang w:val="ba-RU"/>
        </w:rPr>
        <w:t>06</w:t>
      </w:r>
      <w:r w:rsidR="00E67530">
        <w:rPr>
          <w:color w:val="000000"/>
        </w:rPr>
        <w:t>.</w:t>
      </w:r>
      <w:r w:rsidR="00E67530">
        <w:rPr>
          <w:color w:val="000000"/>
          <w:lang w:val="ba-RU"/>
        </w:rPr>
        <w:t>06</w:t>
      </w:r>
      <w:r>
        <w:rPr>
          <w:color w:val="000000"/>
        </w:rPr>
        <w:t>.</w:t>
      </w:r>
      <w:r w:rsidR="00E67530">
        <w:rPr>
          <w:color w:val="000000"/>
        </w:rPr>
        <w:t>202</w:t>
      </w:r>
      <w:r w:rsidR="00E67530">
        <w:rPr>
          <w:color w:val="000000"/>
          <w:lang w:val="ba-RU"/>
        </w:rPr>
        <w:t>2</w:t>
      </w:r>
      <w:r w:rsidRPr="00A571AD">
        <w:rPr>
          <w:color w:val="000000"/>
        </w:rPr>
        <w:t>г. №</w:t>
      </w:r>
      <w:r w:rsidR="00E67530">
        <w:rPr>
          <w:color w:val="000000"/>
          <w:lang w:val="ba-RU"/>
        </w:rPr>
        <w:t xml:space="preserve"> 80-257</w:t>
      </w:r>
    </w:p>
    <w:p w:rsidR="009137D2" w:rsidRPr="00926F63" w:rsidRDefault="009137D2" w:rsidP="009137D2">
      <w:pPr>
        <w:ind w:firstLine="567"/>
        <w:jc w:val="right"/>
        <w:rPr>
          <w:color w:val="000000"/>
          <w:sz w:val="28"/>
          <w:szCs w:val="28"/>
        </w:rPr>
      </w:pPr>
    </w:p>
    <w:p w:rsidR="009137D2" w:rsidRPr="00926F63" w:rsidRDefault="009137D2" w:rsidP="009137D2">
      <w:pPr>
        <w:ind w:firstLine="567"/>
        <w:jc w:val="right"/>
        <w:rPr>
          <w:color w:val="000000"/>
          <w:sz w:val="28"/>
          <w:szCs w:val="28"/>
        </w:rPr>
      </w:pPr>
    </w:p>
    <w:p w:rsidR="009137D2" w:rsidRPr="00926F63" w:rsidRDefault="009137D2" w:rsidP="009137D2">
      <w:pPr>
        <w:ind w:firstLine="567"/>
        <w:jc w:val="center"/>
        <w:rPr>
          <w:color w:val="000000"/>
          <w:sz w:val="28"/>
          <w:szCs w:val="28"/>
        </w:rPr>
      </w:pPr>
      <w:r w:rsidRPr="00926F63">
        <w:rPr>
          <w:bCs/>
          <w:caps/>
          <w:color w:val="000000"/>
          <w:sz w:val="28"/>
          <w:szCs w:val="28"/>
        </w:rPr>
        <w:t>ПРАВИЛА</w:t>
      </w:r>
    </w:p>
    <w:p w:rsidR="009137D2" w:rsidRDefault="009137D2" w:rsidP="009137D2">
      <w:pPr>
        <w:ind w:firstLine="567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Pr="00926F63">
        <w:rPr>
          <w:bCs/>
          <w:color w:val="000000"/>
          <w:sz w:val="28"/>
          <w:szCs w:val="28"/>
        </w:rPr>
        <w:t>лагоустройства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E67530">
        <w:rPr>
          <w:bCs/>
          <w:color w:val="000000"/>
          <w:sz w:val="28"/>
          <w:szCs w:val="28"/>
        </w:rPr>
        <w:t>Саитбабинский</w:t>
      </w:r>
      <w:proofErr w:type="spellEnd"/>
      <w:r w:rsidRPr="00A571AD">
        <w:rPr>
          <w:bCs/>
          <w:color w:val="000000"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9137D2" w:rsidRPr="00926F63" w:rsidRDefault="009137D2" w:rsidP="009137D2">
      <w:pPr>
        <w:ind w:firstLine="567"/>
        <w:jc w:val="center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 </w:t>
      </w:r>
    </w:p>
    <w:p w:rsidR="009137D2" w:rsidRPr="00926F63" w:rsidRDefault="009137D2" w:rsidP="009137D2">
      <w:pPr>
        <w:ind w:firstLine="851"/>
        <w:jc w:val="both"/>
        <w:rPr>
          <w:color w:val="000000"/>
          <w:sz w:val="28"/>
          <w:szCs w:val="28"/>
        </w:rPr>
      </w:pPr>
      <w:r w:rsidRPr="00926F63">
        <w:rPr>
          <w:bCs/>
          <w:color w:val="000000"/>
          <w:sz w:val="28"/>
          <w:szCs w:val="28"/>
        </w:rPr>
        <w:t>Глава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1. Общие положения</w:t>
      </w:r>
    </w:p>
    <w:p w:rsidR="009137D2" w:rsidRPr="00926F63" w:rsidRDefault="009137D2" w:rsidP="009137D2">
      <w:pPr>
        <w:ind w:firstLine="567"/>
        <w:jc w:val="both"/>
        <w:rPr>
          <w:color w:val="000000"/>
          <w:sz w:val="28"/>
          <w:szCs w:val="28"/>
        </w:rPr>
      </w:pPr>
    </w:p>
    <w:p w:rsidR="009137D2" w:rsidRPr="00926F63" w:rsidRDefault="009137D2" w:rsidP="009137D2">
      <w:pPr>
        <w:tabs>
          <w:tab w:val="left" w:pos="1276"/>
        </w:tabs>
        <w:ind w:left="20" w:right="20" w:firstLine="74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Pr="00926F63">
        <w:rPr>
          <w:color w:val="000000"/>
          <w:sz w:val="28"/>
          <w:szCs w:val="28"/>
        </w:rPr>
        <w:t>Настоящие Правила благоустройства сельского поселения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(далее - Правила) разработаны в соответствии с Гражданским кодексом Российской Федерации,</w:t>
      </w:r>
      <w:r>
        <w:rPr>
          <w:color w:val="000000"/>
          <w:sz w:val="28"/>
          <w:szCs w:val="28"/>
        </w:rPr>
        <w:t xml:space="preserve"> </w:t>
      </w:r>
      <w:hyperlink r:id="rId8" w:tgtFrame="_blank" w:history="1">
        <w:r w:rsidRPr="00926F63">
          <w:rPr>
            <w:color w:val="0000FF"/>
            <w:sz w:val="28"/>
            <w:szCs w:val="28"/>
          </w:rPr>
          <w:t>Земельным кодексом Российской Федерации</w:t>
        </w:r>
      </w:hyperlink>
      <w:r w:rsidRPr="00926F63">
        <w:rPr>
          <w:color w:val="000000"/>
          <w:sz w:val="28"/>
          <w:szCs w:val="28"/>
        </w:rPr>
        <w:t>, Градостроительным кодексом Российской Федерации, Федеральным законом от 06.10.2003 года</w:t>
      </w:r>
      <w:r>
        <w:rPr>
          <w:color w:val="000000"/>
          <w:sz w:val="28"/>
          <w:szCs w:val="28"/>
        </w:rPr>
        <w:t xml:space="preserve"> </w:t>
      </w:r>
      <w:hyperlink r:id="rId9" w:tgtFrame="_blank" w:history="1">
        <w:r w:rsidRPr="00926F63">
          <w:rPr>
            <w:color w:val="0000FF"/>
            <w:sz w:val="28"/>
            <w:szCs w:val="28"/>
          </w:rPr>
          <w:t>№ 131-ФЗ</w:t>
        </w:r>
      </w:hyperlink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30.03.1999 года</w:t>
      </w:r>
      <w:r>
        <w:rPr>
          <w:color w:val="000000"/>
          <w:sz w:val="28"/>
          <w:szCs w:val="28"/>
        </w:rPr>
        <w:t xml:space="preserve"> </w:t>
      </w:r>
      <w:hyperlink r:id="rId10" w:tgtFrame="_blank" w:history="1">
        <w:r w:rsidRPr="00926F63">
          <w:rPr>
            <w:color w:val="0000FF"/>
            <w:sz w:val="28"/>
            <w:szCs w:val="28"/>
          </w:rPr>
          <w:t>№ 52-ФЗ</w:t>
        </w:r>
      </w:hyperlink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«О санитарно</w:t>
      </w:r>
      <w:r>
        <w:rPr>
          <w:color w:val="000000"/>
          <w:sz w:val="28"/>
          <w:szCs w:val="28"/>
        </w:rPr>
        <w:t>-</w:t>
      </w:r>
      <w:r w:rsidRPr="00926F63">
        <w:rPr>
          <w:color w:val="000000"/>
          <w:sz w:val="28"/>
          <w:szCs w:val="28"/>
        </w:rPr>
        <w:t>эпидемиологическом благополучии населения», Федеральным законом от 10.01.2002 года</w:t>
      </w:r>
      <w:r>
        <w:rPr>
          <w:color w:val="000000"/>
          <w:sz w:val="28"/>
          <w:szCs w:val="28"/>
        </w:rPr>
        <w:t xml:space="preserve"> </w:t>
      </w:r>
      <w:hyperlink r:id="rId11" w:tgtFrame="_blank" w:history="1">
        <w:r w:rsidRPr="00926F63">
          <w:rPr>
            <w:color w:val="0000FF"/>
            <w:sz w:val="28"/>
            <w:szCs w:val="28"/>
          </w:rPr>
          <w:t>№ 7-ФЗ</w:t>
        </w:r>
      </w:hyperlink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«Об охране окружающей среды», Приказом Министерства</w:t>
      </w:r>
      <w:proofErr w:type="gramEnd"/>
      <w:r w:rsidRPr="00926F63">
        <w:rPr>
          <w:color w:val="000000"/>
          <w:sz w:val="28"/>
          <w:szCs w:val="28"/>
        </w:rPr>
        <w:t xml:space="preserve"> регионального развития Российской Федерации от 27.12.2011 года № 613 «Об утверждении Методических рекомендаций по разработке норм и правил по благоустройству территорий муниципальных образований», Приказом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 w:rsidRPr="00926F63">
        <w:rPr>
          <w:color w:val="000000"/>
          <w:sz w:val="28"/>
          <w:szCs w:val="28"/>
        </w:rPr>
        <w:t>пр</w:t>
      </w:r>
      <w:proofErr w:type="spellEnd"/>
      <w:proofErr w:type="gramEnd"/>
      <w:r w:rsidRPr="00926F63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>
        <w:rPr>
          <w:color w:val="000000"/>
          <w:sz w:val="28"/>
          <w:szCs w:val="28"/>
        </w:rPr>
        <w:t xml:space="preserve"> </w:t>
      </w:r>
      <w:hyperlink r:id="rId12" w:tgtFrame="_blank" w:history="1">
        <w:r w:rsidRPr="00926F63">
          <w:rPr>
            <w:color w:val="0000FF"/>
            <w:sz w:val="28"/>
            <w:szCs w:val="28"/>
          </w:rPr>
          <w:t>Уставом сельского поселения</w:t>
        </w:r>
      </w:hyperlink>
      <w:r>
        <w:rPr>
          <w:color w:val="000000"/>
          <w:sz w:val="28"/>
          <w:szCs w:val="28"/>
        </w:rPr>
        <w:t>,</w:t>
      </w:r>
      <w:r w:rsidRPr="00926F63">
        <w:rPr>
          <w:color w:val="000000"/>
          <w:sz w:val="28"/>
          <w:szCs w:val="28"/>
        </w:rPr>
        <w:t xml:space="preserve"> санитарными, строительными правилами, правилами пожарной безопасности и другими нормативными актами.</w:t>
      </w:r>
    </w:p>
    <w:p w:rsidR="009137D2" w:rsidRPr="00926F63" w:rsidRDefault="009137D2" w:rsidP="009137D2">
      <w:pPr>
        <w:ind w:left="20" w:firstLine="74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1.2.</w:t>
      </w:r>
      <w:r w:rsidRPr="00926F63">
        <w:rPr>
          <w:color w:val="000000"/>
          <w:sz w:val="28"/>
          <w:szCs w:val="28"/>
        </w:rPr>
        <w:t xml:space="preserve"> Настоящие Правила разработаны в целях обеспечения:</w:t>
      </w:r>
    </w:p>
    <w:p w:rsidR="009137D2" w:rsidRPr="00926F63" w:rsidRDefault="009137D2" w:rsidP="009137D2">
      <w:pPr>
        <w:tabs>
          <w:tab w:val="left" w:pos="993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охраны здоровья человека, с учетом противопожарных, санитарно-гигиенических, конструктивных, технологических, планировочных требований, предотвращающих получение заболеваний и травм;</w:t>
      </w:r>
    </w:p>
    <w:p w:rsidR="009137D2" w:rsidRPr="00926F63" w:rsidRDefault="009137D2" w:rsidP="009137D2">
      <w:pPr>
        <w:tabs>
          <w:tab w:val="left" w:pos="993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создания технических возможностей беспрепятственного передвижения маломобильных групп населения по территории сельского поселения;</w:t>
      </w:r>
    </w:p>
    <w:p w:rsidR="009137D2" w:rsidRPr="00926F63" w:rsidRDefault="009137D2" w:rsidP="009137D2">
      <w:pPr>
        <w:tabs>
          <w:tab w:val="left" w:pos="993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сохранения исторической и природной среды;</w:t>
      </w:r>
    </w:p>
    <w:p w:rsidR="009137D2" w:rsidRPr="00926F63" w:rsidRDefault="009137D2" w:rsidP="009137D2">
      <w:pPr>
        <w:tabs>
          <w:tab w:val="left" w:pos="993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обеспечения должного санитарно-эстетического состояния населенных пунктов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сельского поселения.</w:t>
      </w:r>
    </w:p>
    <w:p w:rsidR="009137D2" w:rsidRPr="00926F63" w:rsidRDefault="009137D2" w:rsidP="009137D2">
      <w:pPr>
        <w:tabs>
          <w:tab w:val="left" w:pos="1276"/>
        </w:tabs>
        <w:ind w:left="20" w:right="20" w:firstLine="74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1.3.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Правила благоустройства территории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обязательны для исполнения физических и юридических лиц, независимо от их организационно-правовых форм.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lastRenderedPageBreak/>
        <w:t>1.4.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Правила устанавливают обязанность юридических лиц, независимо от их подчиненности и формы собственности, а также физических лиц владельцев,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пользователей и арендаторов земельных участков по систематической санитарной очистке, уборке и содержанию в образцовом порядке:</w:t>
      </w:r>
    </w:p>
    <w:p w:rsidR="009137D2" w:rsidRPr="00926F63" w:rsidRDefault="009137D2" w:rsidP="009137D2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территорий предприятий, учреждений и организаций всех форм собственности;</w:t>
      </w:r>
    </w:p>
    <w:p w:rsidR="009137D2" w:rsidRPr="00926F63" w:rsidRDefault="009137D2" w:rsidP="009137D2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элементов внешнего благоустройства, включая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дороги,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улицы, площади, проезды, дворы, подъезды, площадки для сбора твердых коммунальных отходов и других территорий населенных пунктов;</w:t>
      </w:r>
    </w:p>
    <w:p w:rsidR="009137D2" w:rsidRPr="00926F63" w:rsidRDefault="009137D2" w:rsidP="009137D2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жилых, административных, социальных, промышленных, сельскохозяйственных и торговых зданий, вокзалов, спортивных комплексов, скверов, садов, парков, бульваров, набережных;</w:t>
      </w:r>
      <w:proofErr w:type="gramEnd"/>
    </w:p>
    <w:p w:rsidR="009137D2" w:rsidRPr="00926F63" w:rsidRDefault="009137D2" w:rsidP="009137D2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оград, заборов, газонных ограждений, реклам, рекламных установок, вывесок, витрин, выносных торговых точек, павильонных остановок пассажирского транспорта, памятников, знаков регулирования дорожного движения, средств сигнализации;</w:t>
      </w:r>
      <w:proofErr w:type="gramEnd"/>
    </w:p>
    <w:p w:rsidR="009137D2" w:rsidRPr="00926F63" w:rsidRDefault="009137D2" w:rsidP="009137D2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уличного освещения, освещения дорог,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  <w:proofErr w:type="gramEnd"/>
    </w:p>
    <w:p w:rsidR="009137D2" w:rsidRPr="00926F63" w:rsidRDefault="009137D2" w:rsidP="009137D2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лесополос, полевых дорог, полевых станов и мест содержания техники, производственных участков иных мест производственного, культурного, социального назначения;</w:t>
      </w:r>
    </w:p>
    <w:p w:rsidR="009137D2" w:rsidRPr="00926F63" w:rsidRDefault="009137D2" w:rsidP="009137D2">
      <w:pPr>
        <w:tabs>
          <w:tab w:val="left" w:pos="993"/>
        </w:tabs>
        <w:spacing w:after="240"/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путепроводов, водоотводных сооружений, прочих инженерно-технических и санитарных сооружений и коммуникаций.</w:t>
      </w:r>
    </w:p>
    <w:p w:rsidR="009137D2" w:rsidRPr="00926F63" w:rsidRDefault="009137D2" w:rsidP="009137D2">
      <w:pPr>
        <w:tabs>
          <w:tab w:val="left" w:pos="1276"/>
        </w:tabs>
        <w:spacing w:after="240"/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Основные понятия, используемые в настоящих Правилах</w:t>
      </w:r>
    </w:p>
    <w:p w:rsidR="009137D2" w:rsidRPr="00926F63" w:rsidRDefault="009137D2" w:rsidP="009137D2">
      <w:pPr>
        <w:spacing w:after="240"/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В настоящих Правилах используются следующие основные понятия: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26F63">
        <w:rPr>
          <w:color w:val="000000"/>
          <w:sz w:val="28"/>
          <w:szCs w:val="28"/>
        </w:rPr>
        <w:t>лагоустройство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поселения;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объект благоустройства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территория (в том числе территория предприятий, учреждений, организаций, объектов социального и культурно-бытового назначения, территория общего пользования), здание (включая жилые дома), строение, сооружение, объекты природного или природно-антропогенного происхождения, которые подлежат содержанию, текущему ремонту и (или) в отношении которых должны осуществляться работы по благоустройству;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элементы благоустройства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</w:t>
      </w:r>
      <w:r w:rsidRPr="00926F63">
        <w:rPr>
          <w:color w:val="000000"/>
          <w:sz w:val="28"/>
          <w:szCs w:val="28"/>
        </w:rPr>
        <w:lastRenderedPageBreak/>
        <w:t>нестационарные некапитальные объекты, наружная реклама и информация, используемые как составные части благоустройства.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26F63">
        <w:rPr>
          <w:color w:val="000000"/>
          <w:sz w:val="28"/>
          <w:szCs w:val="28"/>
        </w:rPr>
        <w:t>дание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животных.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26F63">
        <w:rPr>
          <w:color w:val="000000"/>
          <w:sz w:val="28"/>
          <w:szCs w:val="28"/>
        </w:rPr>
        <w:t>троения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отдельно построенное здание, дом, состоящее из одной или нескольких частей, как одно целое, а также служебные строения.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26F63">
        <w:rPr>
          <w:color w:val="000000"/>
          <w:sz w:val="28"/>
          <w:szCs w:val="28"/>
        </w:rPr>
        <w:t>ооружения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объекты капитального строительства, представляющие собой объемную, плоскостную или линейную строительную систему, которые служат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жилой дом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проживанием в нем.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многоквартирный дом - совокупность двух и более квартир, имеющих самостоятельные выходы либо выходы на прилегающий земельный участок, либо в помещения общего пользования;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содержание объекта благоустройства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обеспечение чистоты, поддержание в надлежащем техническом, физическом, санитарном и эстетическом состоянии объектов благоустройства, их отдельных элементов;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развитие объекта благоустройства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осуществление работ, направленных на создание новых или повышение качественного состояния существующих элементов или объектов благоустройства;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проект благоустройства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улица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(дорога)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(районах);</w:t>
      </w:r>
    </w:p>
    <w:p w:rsidR="009137D2" w:rsidRPr="00926F63" w:rsidRDefault="009137D2" w:rsidP="009137D2">
      <w:pPr>
        <w:ind w:left="20" w:right="20" w:firstLine="54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малые архитектурные формы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сооружения, предназначенные для создания условий для комфортного пребывания, эстетического обогащения территории в целом (площадки детские, спортивные, отдыха, декоративные стенки, трельяжи для вертикального озеленения, декоративные скульптуры, бассейны, фонтаны, беседки и др.);</w:t>
      </w:r>
      <w:proofErr w:type="gramEnd"/>
    </w:p>
    <w:p w:rsidR="009137D2" w:rsidRPr="00926F63" w:rsidRDefault="009137D2" w:rsidP="009137D2">
      <w:pPr>
        <w:ind w:left="20" w:right="20" w:firstLine="54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lastRenderedPageBreak/>
        <w:t>нестационарный торговый объект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торговый объект, предназначенный для осуществления розничной торговли, не относящийся к недвижимому имуществу, не являющийся объектом капитального строительства, не связанный прочно с земельным участком вне зависимости от присоединения или не</w:t>
      </w:r>
      <w:r>
        <w:rPr>
          <w:color w:val="000000"/>
          <w:sz w:val="28"/>
          <w:szCs w:val="28"/>
        </w:rPr>
        <w:t>присоединения к сетям инженерно</w:t>
      </w:r>
      <w:r w:rsidRPr="00926F63">
        <w:rPr>
          <w:color w:val="000000"/>
          <w:sz w:val="28"/>
          <w:szCs w:val="28"/>
        </w:rPr>
        <w:t>-технического обеспечения, в том числе передвижное сооружение (павильоны, киоски, палатки, лотки, сезонные кафе, конструкции для елочных базаров и бахчевых развалов, автоматы, передвижные средства развозной и разносной</w:t>
      </w:r>
      <w:proofErr w:type="gramEnd"/>
      <w:r w:rsidRPr="00926F63">
        <w:rPr>
          <w:color w:val="000000"/>
          <w:sz w:val="28"/>
          <w:szCs w:val="28"/>
        </w:rPr>
        <w:t xml:space="preserve"> торговли);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капитальный ремонт дорожного покрытия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926F63">
        <w:rPr>
          <w:color w:val="000000"/>
          <w:sz w:val="28"/>
          <w:szCs w:val="28"/>
        </w:rPr>
        <w:t xml:space="preserve"> увеличения ширины земляного полотна на основном протяжении дороги;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проезд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дорога, примыкающая к проезжим частям жилых и магистральных улиц, разворотным площадкам;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твердое покрытие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- дорожное покрытие в составе дорожных одежд капитального, облегченного и переходного типов, монолитное или сборное, выполняемое из асфальтобетона, </w:t>
      </w:r>
      <w:proofErr w:type="spellStart"/>
      <w:r w:rsidRPr="00926F63">
        <w:rPr>
          <w:color w:val="000000"/>
          <w:sz w:val="28"/>
          <w:szCs w:val="28"/>
        </w:rPr>
        <w:t>цементобетона</w:t>
      </w:r>
      <w:proofErr w:type="spellEnd"/>
      <w:r w:rsidRPr="00926F63">
        <w:rPr>
          <w:color w:val="000000"/>
          <w:sz w:val="28"/>
          <w:szCs w:val="28"/>
        </w:rPr>
        <w:t>, природного камня и т.п.;</w:t>
      </w:r>
      <w:proofErr w:type="gramEnd"/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spellStart"/>
      <w:r w:rsidRPr="00926F63">
        <w:rPr>
          <w:color w:val="000000"/>
          <w:sz w:val="28"/>
          <w:szCs w:val="28"/>
        </w:rPr>
        <w:t>дождеприемный</w:t>
      </w:r>
      <w:proofErr w:type="spellEnd"/>
      <w:r w:rsidRPr="00926F63">
        <w:rPr>
          <w:color w:val="000000"/>
          <w:sz w:val="28"/>
          <w:szCs w:val="28"/>
        </w:rPr>
        <w:t xml:space="preserve"> колодец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сооружение на канализационной сети, предназначенное для приема и отвода дождевых и талых вод;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газон 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элемент благоустройства, представляющий собой искусственно созданный участок поверхности, в том числе с травяным покрытием и возможным размещением зелёных насаждений и парковых сооружений;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цветник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зеленые насаждения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spellStart"/>
      <w:r w:rsidRPr="00926F63">
        <w:rPr>
          <w:color w:val="000000"/>
          <w:sz w:val="28"/>
          <w:szCs w:val="28"/>
        </w:rPr>
        <w:t>дендроплан</w:t>
      </w:r>
      <w:proofErr w:type="spellEnd"/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проект озеленения территории, включающий в себя информацию об устройстве дорожно-</w:t>
      </w:r>
      <w:proofErr w:type="spellStart"/>
      <w:r w:rsidRPr="00926F63">
        <w:rPr>
          <w:color w:val="000000"/>
          <w:sz w:val="28"/>
          <w:szCs w:val="28"/>
        </w:rPr>
        <w:t>тропиночной</w:t>
      </w:r>
      <w:proofErr w:type="spellEnd"/>
      <w:r w:rsidRPr="00926F63">
        <w:rPr>
          <w:color w:val="000000"/>
          <w:sz w:val="28"/>
          <w:szCs w:val="28"/>
        </w:rPr>
        <w:t xml:space="preserve"> сети, вертикальной планировке, посадке деревьев и кустарников, площади газонов и цветников, расстановке малых архитектурных форм;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повреждение зеленых насаждений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механическое, химическое и иное повреждение надземной части и корневой системы зеленых насаждений, не влекущее прекращение роста. Повреждением является загрязнение зеленых насаждений либо почвы в корневой зоне нефтепродуктами, иными вредными или пачкающими веществами;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уничтожение зеленых насаждений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повреждение зеленых насаждений, повлекшее прекращение их роста;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lastRenderedPageBreak/>
        <w:t>компенсационное озеленение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воспроизводство зеленых насаждений взамен уничтоженных или поврежденных;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земляные работы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производство работ, связанных со вскрытием грунта на глубину более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сантиметров"/>
        </w:smartTagPr>
        <w:r w:rsidRPr="00926F63">
          <w:rPr>
            <w:color w:val="000000"/>
            <w:sz w:val="28"/>
            <w:szCs w:val="28"/>
          </w:rPr>
          <w:t>30 сантиметров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0 сантиметров"/>
        </w:smartTagPr>
        <w:r w:rsidRPr="00926F63">
          <w:rPr>
            <w:color w:val="000000"/>
            <w:sz w:val="28"/>
            <w:szCs w:val="28"/>
          </w:rPr>
          <w:t>50 сантиметров</w:t>
        </w:r>
      </w:smartTag>
      <w:r w:rsidRPr="00926F63">
        <w:rPr>
          <w:color w:val="000000"/>
          <w:sz w:val="28"/>
          <w:szCs w:val="28"/>
        </w:rPr>
        <w:t>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реконструктивные работы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работы по частичному изменению внешних поверхностей объектов капитального строительства (модернизация фасадов, устройство навесов, тамбуров, витрин, изменение конфигурации крыши, ремонт, утепление и облицовка фасадов и другие),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кодексом Российской Федерации;</w:t>
      </w:r>
      <w:proofErr w:type="gramEnd"/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дворовая территория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сформированная территория, прилегающая к одному или нескольким многоквартирным домам и находящаяся в общем пользовании проживающих в нем лиц, или общественным зданиям и обеспечивающая их функционирование. На дворовой территории, многоквартирных домов размещаются детские площадки, места для отдыха, сушки белья, парковки автомобилей, зеленые насаждения и иные объекты общественного пользования. При этом дворовая территория не ограничивается границами и размерами земельного участка, на котором расположен многоквартирный дом, определенными в соответствии с требованиями земельного законодательства и законодательства о градостроительной деятельности;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фасад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наружная, внешняя поверхность объекта капитального строительства, включающая архитектурные элементы и детали (балконы, окна, двери, колоннады и др.);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текущий ремонт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капитальный ремонт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конструкций; замена и (или) восстановление систем инженерно-технического обеспечения и сетей 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объекты, не являющиеся объектами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(некапитальные объекты) 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объекты,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для размещения которых не требуется </w:t>
      </w:r>
      <w:r w:rsidRPr="00926F63">
        <w:rPr>
          <w:color w:val="000000"/>
          <w:sz w:val="28"/>
          <w:szCs w:val="28"/>
        </w:rPr>
        <w:lastRenderedPageBreak/>
        <w:t>оформление разрешения на строительство, выполненные из легковозводимых конструкций без заглубленных фундаментов, коммуникаций и подземных сооружений, сезонного или вспомогательного назначения, в том числе летние павильоны, небольшие склады, а также торговые киоски, павильоны и иные объекты мелкорозничной торговли, теплицы, парники, беседки, остановочные павильоны, наземные туалетные кабины, боксовые гаражи</w:t>
      </w:r>
      <w:proofErr w:type="gramEnd"/>
      <w:r w:rsidRPr="00926F63">
        <w:rPr>
          <w:color w:val="000000"/>
          <w:sz w:val="28"/>
          <w:szCs w:val="28"/>
        </w:rPr>
        <w:t>, другие подобные сооружения;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объекты (средства) наружного освещения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специально предназначенных для такого освещения опорах, опорах контактной сети электрифицированного транспорта,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зданий, строений и сооружений и в иных местах</w:t>
      </w:r>
      <w:proofErr w:type="gramEnd"/>
      <w:r w:rsidRPr="00926F63">
        <w:rPr>
          <w:color w:val="000000"/>
          <w:sz w:val="28"/>
          <w:szCs w:val="28"/>
        </w:rPr>
        <w:t xml:space="preserve"> общественного пользования;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средства размещения информации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конструкций;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сезонные (летние) кафе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временные сооружения или временные конструкции, установленные и оборудованные в соответствии с порядком, предусмотренным в муниципальном образовании и предназначенные для дополнительного обслуживания питанием и отдыха, непосредственно примыкающие к капитальному зданию, строению, сооружению или находящиеся в непосредственной близости от здания, строения, сооружения, в котором осуществляется деятельность по оказанию услуг общественного питания предприятием общественного питания;</w:t>
      </w:r>
      <w:proofErr w:type="gramEnd"/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бункер-накопитель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мусоросборник, предназначенный для складирования крупногабаритных отходов;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контейнер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мусоросборник, предназначенный для складирования твердых коммунальных отходов, за исключением крупногабаритных отходов;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урна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стандартная емкость для сбора мусора объемом до 0,5 кубических метров включительно;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контейнерная площадка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твердые коммунальные отходы (мусор)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</w:t>
      </w:r>
      <w:r w:rsidRPr="00926F63">
        <w:rPr>
          <w:color w:val="000000"/>
          <w:sz w:val="28"/>
          <w:szCs w:val="28"/>
        </w:rPr>
        <w:lastRenderedPageBreak/>
        <w:t>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9137D2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крупногабаритные отходы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9137D2" w:rsidRPr="00A571AD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A571AD">
        <w:rPr>
          <w:color w:val="000000"/>
          <w:sz w:val="28"/>
          <w:szCs w:val="28"/>
        </w:rPr>
        <w:t>Строительные отходы – отходы, образующие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  <w:r w:rsidRPr="00A571AD">
        <w:rPr>
          <w:color w:val="000000"/>
          <w:sz w:val="28"/>
          <w:szCs w:val="28"/>
        </w:rPr>
        <w:t xml:space="preserve"> </w:t>
      </w:r>
      <w:proofErr w:type="gramStart"/>
      <w:r w:rsidRPr="00A571AD">
        <w:rPr>
          <w:color w:val="000000"/>
          <w:sz w:val="28"/>
          <w:szCs w:val="28"/>
        </w:rPr>
        <w:t>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отходами;</w:t>
      </w:r>
      <w:proofErr w:type="gramEnd"/>
    </w:p>
    <w:p w:rsidR="009137D2" w:rsidRPr="001947DD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A571AD">
        <w:rPr>
          <w:color w:val="000000"/>
          <w:sz w:val="28"/>
          <w:szCs w:val="28"/>
        </w:rPr>
        <w:t xml:space="preserve">Обращение со строительными отходами – деятельность по сбору, транспортированию, обработке, утилизации, обезвреживанию, размещению строительных отходов, отходов </w:t>
      </w:r>
      <w:r w:rsidRPr="00A571AD">
        <w:rPr>
          <w:color w:val="000000"/>
          <w:sz w:val="28"/>
          <w:szCs w:val="28"/>
          <w:lang w:val="en-US"/>
        </w:rPr>
        <w:t>I</w:t>
      </w:r>
      <w:r w:rsidRPr="00A571AD">
        <w:rPr>
          <w:color w:val="000000"/>
          <w:sz w:val="28"/>
          <w:szCs w:val="28"/>
        </w:rPr>
        <w:t>-</w:t>
      </w:r>
      <w:r w:rsidRPr="00A571AD">
        <w:rPr>
          <w:color w:val="000000"/>
          <w:sz w:val="28"/>
          <w:szCs w:val="28"/>
          <w:lang w:val="en-US"/>
        </w:rPr>
        <w:t>IV</w:t>
      </w:r>
      <w:r w:rsidRPr="00A571AD">
        <w:rPr>
          <w:color w:val="000000"/>
          <w:sz w:val="28"/>
          <w:szCs w:val="28"/>
        </w:rPr>
        <w:t xml:space="preserve"> классов опасности;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вывоз твердых коммунальных отходов (мусора)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мусора на объект организации, осуществляющей деятельность по размещению, переработке и утилизации отходов в соответствии с законодательством Российской Федерации (мусороперегрузочные станции, мусоросжигательные заводы, полигоны захоронения и т.п.);</w:t>
      </w:r>
      <w:proofErr w:type="gramEnd"/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договор на оказание услуг по обращению с твердыми коммунальными отходами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соглашение, заключенное между потребителем и региональным оператором, в зоне деятельности которого образуются твердые коммунальные отходы и находятся места их сбора и накопления.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санитарная очистка территории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зачистка территорий, сбор, вывоз и утилизация (обезвреживание) мусора;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график вывоза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мусора - информация, в том числе составная часть договора на вывоз мусора, с указанием места (адреса), объема и времени вывоза мусора;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домовладение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(сауна), бассейн, теплица (зимний сад), помещения для содержания домашнего скота и птицы, иные объекты);</w:t>
      </w:r>
      <w:proofErr w:type="gramEnd"/>
    </w:p>
    <w:p w:rsidR="009137D2" w:rsidRPr="00926F63" w:rsidRDefault="009137D2" w:rsidP="009137D2">
      <w:pPr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границы прилегающих территорий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9137D2" w:rsidRPr="00926F63" w:rsidRDefault="009137D2" w:rsidP="009137D2">
      <w:pPr>
        <w:tabs>
          <w:tab w:val="left" w:pos="1134"/>
        </w:tabs>
        <w:ind w:right="20" w:firstLine="74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lastRenderedPageBreak/>
        <w:t>1)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улицах с двухсторонней застройкой по длине занимаемого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участка, по ширине - до оси проезжей части улицы;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улицах с односторонней застройкой по длине занимаемого участка, а по ширине - на всю ширину улицы, включая противоположный тротуар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926F63">
          <w:rPr>
            <w:color w:val="000000"/>
            <w:sz w:val="28"/>
            <w:szCs w:val="28"/>
          </w:rPr>
          <w:t>10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за тротуаром;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3)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 включая 10-метровую зеленую зону;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4)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строительных площадках - территория не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Pr="00926F63">
          <w:rPr>
            <w:color w:val="000000"/>
            <w:sz w:val="28"/>
            <w:szCs w:val="28"/>
          </w:rPr>
          <w:t>15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от ограждения стройки по всему периметру;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некапитальных объектов торговли, общественного питания и бытового обслуживания населения - в радиусе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не менее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926F63">
          <w:rPr>
            <w:color w:val="000000"/>
            <w:sz w:val="28"/>
            <w:szCs w:val="28"/>
          </w:rPr>
          <w:t>10 метров</w:t>
        </w:r>
      </w:smartTag>
      <w:r w:rsidRPr="00926F63">
        <w:rPr>
          <w:color w:val="000000"/>
          <w:sz w:val="28"/>
          <w:szCs w:val="28"/>
        </w:rPr>
        <w:t>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6)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объектов коммунального назначения (насосные, газораспределительные станции, электрические подстанции, котельные и т.д.) - в радиусе до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етров"/>
        </w:smartTagPr>
        <w:r w:rsidRPr="00926F63">
          <w:rPr>
            <w:color w:val="000000"/>
            <w:sz w:val="28"/>
            <w:szCs w:val="28"/>
          </w:rPr>
          <w:t>25 метров</w:t>
        </w:r>
      </w:smartTag>
      <w:r w:rsidRPr="00926F63">
        <w:rPr>
          <w:color w:val="000000"/>
          <w:sz w:val="28"/>
          <w:szCs w:val="28"/>
        </w:rPr>
        <w:t>;</w:t>
      </w:r>
    </w:p>
    <w:p w:rsidR="009137D2" w:rsidRPr="00926F63" w:rsidRDefault="009137D2" w:rsidP="009137D2">
      <w:pPr>
        <w:tabs>
          <w:tab w:val="left" w:pos="1134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7)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линий электропередач 220 Вт: - в радиусе вокруг опор в радиусе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етров"/>
        </w:smartTagPr>
        <w:r w:rsidRPr="00926F63">
          <w:rPr>
            <w:color w:val="000000"/>
            <w:sz w:val="28"/>
            <w:szCs w:val="28"/>
          </w:rPr>
          <w:t>2 метров</w:t>
        </w:r>
      </w:smartTag>
      <w:r w:rsidRPr="00926F63">
        <w:rPr>
          <w:color w:val="000000"/>
          <w:sz w:val="28"/>
          <w:szCs w:val="28"/>
        </w:rPr>
        <w:t>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8)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воздушных теплотрасс и высоковольтных линий электропередач: вдоль их прохождения по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метров"/>
        </w:smartTagPr>
        <w:r w:rsidRPr="00926F63">
          <w:rPr>
            <w:color w:val="000000"/>
            <w:sz w:val="28"/>
            <w:szCs w:val="28"/>
          </w:rPr>
          <w:t>5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в каждую сторону от теплотрассы или проекции крайнего провод;</w:t>
      </w:r>
    </w:p>
    <w:p w:rsidR="009137D2" w:rsidRPr="00926F63" w:rsidRDefault="009137D2" w:rsidP="009137D2">
      <w:pPr>
        <w:tabs>
          <w:tab w:val="left" w:pos="1134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9)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для садовых, дачных и огороднических объединений, </w:t>
      </w:r>
      <w:proofErr w:type="spellStart"/>
      <w:r w:rsidRPr="00926F63">
        <w:rPr>
          <w:color w:val="000000"/>
          <w:sz w:val="28"/>
          <w:szCs w:val="28"/>
        </w:rPr>
        <w:t>автокооперативы</w:t>
      </w:r>
      <w:proofErr w:type="spellEnd"/>
      <w:r w:rsidRPr="00926F63">
        <w:rPr>
          <w:color w:val="000000"/>
          <w:sz w:val="28"/>
          <w:szCs w:val="28"/>
        </w:rPr>
        <w:t xml:space="preserve"> - на расстоянии до основных автомобильных дорог, в отсутствие таковых на площади не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менее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30 метров по периметру от границ земельных участков;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pacing w:val="3"/>
          <w:sz w:val="28"/>
          <w:szCs w:val="28"/>
        </w:rPr>
        <w:t>10)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для других предприятий, лиц, содержащих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в </w:t>
      </w:r>
      <w:proofErr w:type="spellStart"/>
      <w:r w:rsidRPr="00926F63">
        <w:rPr>
          <w:color w:val="000000"/>
          <w:sz w:val="28"/>
          <w:szCs w:val="28"/>
        </w:rPr>
        <w:t>т.ч</w:t>
      </w:r>
      <w:proofErr w:type="spellEnd"/>
      <w:r w:rsidRPr="00926F63">
        <w:rPr>
          <w:color w:val="000000"/>
          <w:sz w:val="28"/>
          <w:szCs w:val="28"/>
        </w:rPr>
        <w:t>. палатки, павильоны, киоски, лотки и пр. 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на площади до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етров"/>
        </w:smartTagPr>
        <w:r w:rsidRPr="00926F63">
          <w:rPr>
            <w:color w:val="000000"/>
            <w:sz w:val="28"/>
            <w:szCs w:val="28"/>
          </w:rPr>
          <w:t>25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по периметру;</w:t>
      </w:r>
      <w:proofErr w:type="gramEnd"/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11)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школ, дошкольных учреждений, иных учебных заведений: в длину - в пределах границ их участков, в ширину - до середины улицы, площади, переулка, а при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односторонней застройке до противоположной стороны улицы, включая обочину;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12)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случае обособленного расположения объекта: по фасаду - до середины проезжей части, с остальных сторон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уборке подлежит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Pr="00926F63">
          <w:rPr>
            <w:color w:val="000000"/>
            <w:sz w:val="28"/>
            <w:szCs w:val="28"/>
          </w:rPr>
          <w:t>15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прилегающей территории с каждой стороны;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13)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в случаях, когда расстояние между земельными участками не позволяет произвести закрепление территорий (расстояние между участками меньше суммы расстояний, установленных для каждого объекта в </w:t>
      </w:r>
      <w:proofErr w:type="gramStart"/>
      <w:r w:rsidRPr="00926F63">
        <w:rPr>
          <w:color w:val="000000"/>
          <w:sz w:val="28"/>
          <w:szCs w:val="28"/>
        </w:rPr>
        <w:t xml:space="preserve">отдельности) </w:t>
      </w:r>
      <w:proofErr w:type="gramEnd"/>
      <w:r w:rsidRPr="00926F63">
        <w:rPr>
          <w:color w:val="000000"/>
          <w:sz w:val="28"/>
          <w:szCs w:val="28"/>
        </w:rPr>
        <w:t>уборка производится каждой из сторон на равновеликие расстояния;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15)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индивидуальных жилых домов: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метров"/>
        </w:smartTagPr>
        <w:r w:rsidRPr="00926F63">
          <w:rPr>
            <w:color w:val="000000"/>
            <w:sz w:val="28"/>
            <w:szCs w:val="28"/>
          </w:rPr>
          <w:t>10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по периметру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границ земельного участка, а со стороны улиц 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до проезжей части дорог;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lastRenderedPageBreak/>
        <w:t>16)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многоквартирных домов: в пределах границ, установленных в соответствии с картой - схемой (градостроительной документацией) с учетом придомовой территории.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домов, расположенных по периметру дворовой территории. При наличии в этой зоне дороги, за исключением дворовых проездов, территория закрепляется до проезжей части дороги;</w:t>
      </w:r>
    </w:p>
    <w:p w:rsidR="009137D2" w:rsidRPr="00926F63" w:rsidRDefault="009137D2" w:rsidP="009137D2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17)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нежилых помещений, расположенных на цокольных и первых этажах многоквартирного дома: в длину - по длине занимаемых помещений, по ширине - в случае размещения нежилого помещения со стороны улицы - до края дороги. В иных случаях - с учетом закрепленной за многоквартирным домом прилегающей территории.</w:t>
      </w:r>
    </w:p>
    <w:p w:rsidR="009137D2" w:rsidRPr="00926F63" w:rsidRDefault="009137D2" w:rsidP="009137D2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При определении ширины прилегающей территории учитывается необходимость содержания благоустройства территории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др. объекты);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территория общего пользования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территории, которыми беспрепятственно пользуется неограниченный круг лиц (парки, скверы, площади, улицы, набережные и т. д.).</w:t>
      </w:r>
      <w:proofErr w:type="gramEnd"/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z w:val="28"/>
          <w:szCs w:val="28"/>
        </w:rPr>
        <w:t>безнадзорные животные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животные, которые не имеют собственника, либо собственник которых не известен, либо от которых собственник отказался, либо которые против воли собственника, либо лица, осуществляющего правомочия владения (владения и пользования) выбыли из владения указанных лиц;</w:t>
      </w:r>
      <w:proofErr w:type="gramEnd"/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отлов безнадзорных животных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- мероприятия по регулированию численности безнадзорных животных.</w:t>
      </w:r>
    </w:p>
    <w:p w:rsidR="009137D2" w:rsidRPr="00926F63" w:rsidRDefault="009137D2" w:rsidP="009137D2">
      <w:pPr>
        <w:spacing w:after="240"/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Иные понятия, используемые в настоящих Правилах, употребляются в значениях, определенных законодательством Российской Федерации.</w:t>
      </w:r>
    </w:p>
    <w:p w:rsidR="009137D2" w:rsidRPr="00926F63" w:rsidRDefault="009137D2" w:rsidP="009137D2">
      <w:pPr>
        <w:tabs>
          <w:tab w:val="left" w:pos="1276"/>
        </w:tabs>
        <w:spacing w:after="240"/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Основные задачи.</w:t>
      </w:r>
    </w:p>
    <w:p w:rsidR="009137D2" w:rsidRPr="00926F63" w:rsidRDefault="009137D2" w:rsidP="009137D2">
      <w:pPr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Основными задачами Правил являются:</w:t>
      </w:r>
    </w:p>
    <w:p w:rsidR="009137D2" w:rsidRPr="00926F63" w:rsidRDefault="009137D2" w:rsidP="009137D2">
      <w:pPr>
        <w:tabs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обеспечение формирования единого облика поселения;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обеспечение создания, содержания и развития объектов благоустройства поселения;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обеспечение доступности территорий общего пользования поселения, в том числе с учетом особых потребностей инвалидов и других маломобильных групп населения;</w:t>
      </w:r>
    </w:p>
    <w:p w:rsidR="009137D2" w:rsidRPr="00926F63" w:rsidRDefault="009137D2" w:rsidP="009137D2">
      <w:pPr>
        <w:tabs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обеспечение сохранности объектов благоустройства поселения;</w:t>
      </w:r>
    </w:p>
    <w:p w:rsidR="009137D2" w:rsidRPr="00926F63" w:rsidRDefault="009137D2" w:rsidP="009137D2">
      <w:pPr>
        <w:tabs>
          <w:tab w:val="left" w:pos="1134"/>
        </w:tabs>
        <w:ind w:left="23" w:firstLine="697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д)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обеспечение комфортного и безопасного проживания граждан.</w:t>
      </w:r>
    </w:p>
    <w:p w:rsidR="009137D2" w:rsidRPr="00926F63" w:rsidRDefault="009137D2" w:rsidP="009137D2">
      <w:pPr>
        <w:ind w:left="23" w:right="20" w:firstLine="697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Действие настоящих Правил не распространяется на отношения в сфере строительства, реконструкции объектов капитального строительства, а также реставрации объектов культурного наследия.</w:t>
      </w:r>
    </w:p>
    <w:p w:rsidR="009137D2" w:rsidRPr="00926F63" w:rsidRDefault="009137D2" w:rsidP="009137D2">
      <w:pPr>
        <w:ind w:left="23" w:right="20" w:firstLine="697"/>
        <w:jc w:val="both"/>
        <w:rPr>
          <w:color w:val="000000"/>
          <w:sz w:val="28"/>
          <w:szCs w:val="28"/>
        </w:rPr>
      </w:pPr>
    </w:p>
    <w:p w:rsidR="009137D2" w:rsidRPr="00926F63" w:rsidRDefault="009137D2" w:rsidP="009137D2">
      <w:pPr>
        <w:ind w:right="-1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Глава 2. ОБЩЕСТВЕННОЕ УЧАСТ</w:t>
      </w:r>
      <w:r w:rsidRPr="00926F63">
        <w:rPr>
          <w:bCs/>
          <w:color w:val="000000"/>
          <w:sz w:val="28"/>
          <w:szCs w:val="28"/>
        </w:rPr>
        <w:t>И</w:t>
      </w:r>
      <w:r w:rsidRPr="00926F63">
        <w:rPr>
          <w:color w:val="000000"/>
          <w:sz w:val="28"/>
          <w:szCs w:val="28"/>
        </w:rPr>
        <w:t>Е В ДЕЯТЕЛЬНОСТИ ПО БЛАГОУСТРОЙСТВУ</w:t>
      </w:r>
    </w:p>
    <w:p w:rsidR="009137D2" w:rsidRPr="00926F63" w:rsidRDefault="009137D2" w:rsidP="009137D2">
      <w:pPr>
        <w:ind w:right="357"/>
        <w:jc w:val="both"/>
        <w:rPr>
          <w:color w:val="000000"/>
          <w:sz w:val="28"/>
          <w:szCs w:val="28"/>
        </w:rPr>
      </w:pPr>
    </w:p>
    <w:p w:rsidR="009137D2" w:rsidRPr="00926F63" w:rsidRDefault="009137D2" w:rsidP="009137D2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Участники деятельности по благоустройству</w:t>
      </w:r>
    </w:p>
    <w:p w:rsidR="009137D2" w:rsidRPr="00926F63" w:rsidRDefault="009137D2" w:rsidP="009137D2">
      <w:pPr>
        <w:tabs>
          <w:tab w:val="left" w:pos="1560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2.1.1.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Участниками деятельности по благоустройству могут выступать: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выполнении работ. Жителей поселения могут представлять по согласованию члены общественных организаций и объединений;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представители органов местного самоуправления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хозяйствующие субъекты, осуществляющие деятельность на территории соответствующего муниципального образования,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д)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исполнители работ, специалисты по благоустройству и озеленению, в том числе возведению малых архитектурных форм;</w:t>
      </w:r>
    </w:p>
    <w:p w:rsidR="009137D2" w:rsidRPr="00926F63" w:rsidRDefault="009137D2" w:rsidP="009137D2">
      <w:pPr>
        <w:tabs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е)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иные лица.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2.1.2.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реализации комплексных проектов благоустройства могут привлекаться собственники земельных участков, находящихся в непосредственной близости от территории комплексных проектов благоустройства и иные заинтересованные стороны (застройщики, управляющие организации, объединения граждан и предпринимателей, собственники и арендаторы коммерческих помещений в прилегающих зданиях), в том числе с использованием механизмов государственно-частного партнерства.</w:t>
      </w:r>
    </w:p>
    <w:p w:rsidR="009137D2" w:rsidRPr="00926F63" w:rsidRDefault="009137D2" w:rsidP="009137D2">
      <w:pPr>
        <w:tabs>
          <w:tab w:val="left" w:pos="1560"/>
        </w:tabs>
        <w:spacing w:after="240"/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2.1.3.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Собственники (правообладатели) земельных участков осуществляют содержание и мероприятия по развитию благоустройства в границах земельных участков, принадлежащих им на праве собственности или на ином вещном праве.</w:t>
      </w:r>
    </w:p>
    <w:p w:rsidR="009137D2" w:rsidRPr="00926F63" w:rsidRDefault="009137D2" w:rsidP="009137D2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Порядок общественного участия в деятельности по благоустройству.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2.2.1.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проводятся следующие процедуры: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lastRenderedPageBreak/>
        <w:t>1</w:t>
      </w:r>
      <w:r w:rsidRPr="00926F63">
        <w:rPr>
          <w:color w:val="000000"/>
          <w:sz w:val="28"/>
          <w:szCs w:val="28"/>
        </w:rPr>
        <w:t xml:space="preserve">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z w:val="28"/>
          <w:szCs w:val="28"/>
        </w:rPr>
        <w:t xml:space="preserve"> этап: совмещение общественного участия и профессиональной экспертизы в выработке альтернативных концепций решения задачи, в том </w:t>
      </w:r>
      <w:r>
        <w:rPr>
          <w:color w:val="000000"/>
          <w:sz w:val="28"/>
          <w:szCs w:val="28"/>
        </w:rPr>
        <w:t>0</w:t>
      </w:r>
      <w:r w:rsidRPr="00926F63">
        <w:rPr>
          <w:color w:val="000000"/>
          <w:sz w:val="28"/>
          <w:szCs w:val="28"/>
        </w:rPr>
        <w:t>числе с использованием механизма проектных семинаров и открытых конкурсов;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3</w:t>
      </w:r>
      <w:r w:rsidRPr="00926F63">
        <w:rPr>
          <w:color w:val="000000"/>
          <w:sz w:val="28"/>
          <w:szCs w:val="28"/>
        </w:rPr>
        <w:t xml:space="preserve">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137D2" w:rsidRPr="00926F63" w:rsidRDefault="009137D2" w:rsidP="009137D2">
      <w:pPr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4</w:t>
      </w:r>
      <w:r w:rsidRPr="00926F63">
        <w:rPr>
          <w:color w:val="000000"/>
          <w:sz w:val="28"/>
          <w:szCs w:val="28"/>
        </w:rPr>
        <w:t xml:space="preserve"> этап: передача выбранной концепции на доработку специалистам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2.2.2.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используются следующие формы: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совместное определение целей и задач по развитию территории, инвентаризация проблем и потенциалов среды;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pacing w:val="3"/>
          <w:sz w:val="28"/>
          <w:szCs w:val="28"/>
        </w:rPr>
        <w:t>2)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муниципальных образований,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 w:rsidRPr="00926F63">
        <w:rPr>
          <w:color w:val="000000"/>
          <w:sz w:val="28"/>
          <w:szCs w:val="28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3)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обсуждение со всеми заинтересованными лицами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4)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консультации с экспертами в выборе типов покрытий, с учетом функционального зонирования территории;</w:t>
      </w:r>
    </w:p>
    <w:p w:rsidR="009137D2" w:rsidRPr="00926F63" w:rsidRDefault="009137D2" w:rsidP="009137D2">
      <w:pPr>
        <w:tabs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5)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консультации с экспертами по предполагаемым типам озеленения;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6)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консультации с экспертами по предполагаемым типам освещения и осветительного оборудования;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7)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8)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9</w:t>
      </w:r>
      <w:r>
        <w:rPr>
          <w:color w:val="000000"/>
          <w:spacing w:val="3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137D2" w:rsidRPr="00926F63" w:rsidRDefault="009137D2" w:rsidP="009137D2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lastRenderedPageBreak/>
        <w:t>10)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2.2.3.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При реализации проектов общественность информируется о планирующихся изменениях и возможности участия в этом процессе путем: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создания единого информационного интернет - ресурса (сайта или приложения) который будет решать задачи по сбору информации, обеспечению "онлайн"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3)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4)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информирования местных жителей через школы и детские сады, в том 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5)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индивидуальных приглашений участников встречи лично, по электронной почте или по телефону;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6)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7)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использование социальных сетей и </w:t>
      </w:r>
      <w:proofErr w:type="spellStart"/>
      <w:r w:rsidRPr="00926F63">
        <w:rPr>
          <w:color w:val="000000"/>
          <w:sz w:val="28"/>
          <w:szCs w:val="28"/>
        </w:rPr>
        <w:t>интернет-ресурсов</w:t>
      </w:r>
      <w:proofErr w:type="spellEnd"/>
      <w:r w:rsidRPr="00926F63">
        <w:rPr>
          <w:color w:val="000000"/>
          <w:sz w:val="28"/>
          <w:szCs w:val="28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137D2" w:rsidRPr="00926F63" w:rsidRDefault="009137D2" w:rsidP="009137D2">
      <w:pPr>
        <w:tabs>
          <w:tab w:val="left" w:pos="1134"/>
        </w:tabs>
        <w:spacing w:after="240"/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8)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137D2" w:rsidRPr="00926F63" w:rsidRDefault="009137D2" w:rsidP="009137D2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lastRenderedPageBreak/>
        <w:t>2.3.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Механизмы общественного участия в деятельности по благоустройству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2.3.1.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К механизмам общественного участия в деятельности по благоустройству относятся: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926F63">
        <w:rPr>
          <w:color w:val="000000"/>
          <w:spacing w:val="3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работы, в том числе: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</w:t>
      </w:r>
      <w:proofErr w:type="gramEnd"/>
      <w:r w:rsidRPr="00926F63">
        <w:rPr>
          <w:color w:val="000000"/>
          <w:sz w:val="28"/>
          <w:szCs w:val="28"/>
        </w:rPr>
        <w:t xml:space="preserve"> проекты (рисунки, сочинения, пожелания, макеты), проведение оценки эксплуатации территории.</w:t>
      </w:r>
    </w:p>
    <w:p w:rsidR="009137D2" w:rsidRPr="00926F63" w:rsidRDefault="009137D2" w:rsidP="009137D2">
      <w:pPr>
        <w:tabs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2)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общественный контроль.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2.3.2.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Общественный контроль в области благоустройства осуществляется с учетом положений Федерального закона от 21 июля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26F63">
          <w:rPr>
            <w:color w:val="000000"/>
            <w:sz w:val="28"/>
            <w:szCs w:val="28"/>
          </w:rPr>
          <w:t>2014 г</w:t>
        </w:r>
      </w:smartTag>
      <w:r w:rsidRPr="00926F63">
        <w:rPr>
          <w:color w:val="000000"/>
          <w:sz w:val="28"/>
          <w:szCs w:val="28"/>
        </w:rPr>
        <w:t>. № 212-ФЗ "Об основах общественного контроля в Российской Федерации", иных законов и нормативных правовых актов Российской Федерации и Республики Башкортостан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26F63">
        <w:rPr>
          <w:color w:val="000000"/>
          <w:sz w:val="28"/>
          <w:szCs w:val="28"/>
        </w:rPr>
        <w:t>о-</w:t>
      </w:r>
      <w:proofErr w:type="gramEnd"/>
      <w:r w:rsidRPr="00926F63">
        <w:rPr>
          <w:color w:val="000000"/>
          <w:sz w:val="28"/>
          <w:szCs w:val="28"/>
        </w:rPr>
        <w:t xml:space="preserve">, </w:t>
      </w:r>
      <w:proofErr w:type="spellStart"/>
      <w:r w:rsidRPr="00926F63">
        <w:rPr>
          <w:color w:val="000000"/>
          <w:sz w:val="28"/>
          <w:szCs w:val="28"/>
        </w:rPr>
        <w:t>видеофиксации</w:t>
      </w:r>
      <w:proofErr w:type="spellEnd"/>
      <w:r w:rsidRPr="00926F63">
        <w:rPr>
          <w:color w:val="000000"/>
          <w:sz w:val="28"/>
          <w:szCs w:val="28"/>
        </w:rPr>
        <w:t>, а также интерактивных порталов в сети Интернет.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2.3.3.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9137D2" w:rsidRPr="00926F63" w:rsidRDefault="009137D2" w:rsidP="009137D2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2.4.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926F63">
        <w:rPr>
          <w:bCs/>
          <w:color w:val="000000"/>
          <w:sz w:val="28"/>
          <w:szCs w:val="28"/>
        </w:rPr>
        <w:t>Участие лиц,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осуществляющих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предпринимательскую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деятельность,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реализации комплексных проектов по благоустройству и созданию комфортной</w:t>
      </w:r>
      <w:r>
        <w:rPr>
          <w:bCs/>
          <w:color w:val="000000"/>
          <w:sz w:val="28"/>
          <w:szCs w:val="28"/>
        </w:rPr>
        <w:t xml:space="preserve"> </w:t>
      </w:r>
      <w:r w:rsidRPr="00926F63">
        <w:rPr>
          <w:bCs/>
          <w:color w:val="000000"/>
          <w:sz w:val="28"/>
          <w:szCs w:val="28"/>
        </w:rPr>
        <w:t>среды.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2.4.1.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Создание комфортной среды </w:t>
      </w:r>
      <w:proofErr w:type="gramStart"/>
      <w:r w:rsidRPr="00926F63">
        <w:rPr>
          <w:color w:val="000000"/>
          <w:sz w:val="28"/>
          <w:szCs w:val="28"/>
        </w:rPr>
        <w:t>рекомендуется</w:t>
      </w:r>
      <w:proofErr w:type="gramEnd"/>
      <w:r w:rsidRPr="00926F63">
        <w:rPr>
          <w:color w:val="000000"/>
          <w:sz w:val="28"/>
          <w:szCs w:val="28"/>
        </w:rPr>
        <w:t xml:space="preserve">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мест. Реализацию комплексных проектов по благоустройству и созданию комфортной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9137D2" w:rsidRPr="00926F63" w:rsidRDefault="009137D2" w:rsidP="009137D2">
      <w:pPr>
        <w:tabs>
          <w:tab w:val="left" w:pos="1560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2.4.2.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Участие лиц, осуществляющих предпринимательскую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деятельность, в реализации комплексных проектов благоустройства может заключаться: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создании и предоставлении разного рода услуг и сервисов для посетителей общественных пространств;</w:t>
      </w:r>
    </w:p>
    <w:p w:rsidR="009137D2" w:rsidRPr="00926F63" w:rsidRDefault="009137D2" w:rsidP="009137D2">
      <w:pPr>
        <w:tabs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137D2" w:rsidRPr="00926F63" w:rsidRDefault="009137D2" w:rsidP="009137D2">
      <w:pPr>
        <w:tabs>
          <w:tab w:val="left" w:pos="993"/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lastRenderedPageBreak/>
        <w:t xml:space="preserve">в)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строительстве, реконструкции, реставрации объектов недвижимости;</w:t>
      </w:r>
    </w:p>
    <w:p w:rsidR="009137D2" w:rsidRPr="00926F63" w:rsidRDefault="009137D2" w:rsidP="009137D2">
      <w:pPr>
        <w:tabs>
          <w:tab w:val="left" w:pos="993"/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производстве или размещении элементов благоустройства;</w:t>
      </w:r>
    </w:p>
    <w:p w:rsidR="009137D2" w:rsidRPr="00926F63" w:rsidRDefault="009137D2" w:rsidP="009137D2">
      <w:pPr>
        <w:tabs>
          <w:tab w:val="left" w:pos="993"/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д)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комплексном благоустройстве отдельных территорий,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прилегающих к территориям, благоустраиваемым за счет средств муниципального образования;</w:t>
      </w:r>
    </w:p>
    <w:p w:rsidR="009137D2" w:rsidRPr="00926F63" w:rsidRDefault="009137D2" w:rsidP="009137D2">
      <w:pPr>
        <w:tabs>
          <w:tab w:val="left" w:pos="993"/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е)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организации мероприятий, обеспечивающих приток посетителей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создаваемые общественные пространства;</w:t>
      </w:r>
    </w:p>
    <w:p w:rsidR="009137D2" w:rsidRPr="00926F63" w:rsidRDefault="009137D2" w:rsidP="009137D2">
      <w:pPr>
        <w:tabs>
          <w:tab w:val="left" w:pos="993"/>
          <w:tab w:val="left" w:pos="1134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ж)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организации уборки благоустроенных тер</w:t>
      </w:r>
      <w:r w:rsidR="00E67530">
        <w:rPr>
          <w:color w:val="000000"/>
          <w:sz w:val="28"/>
          <w:szCs w:val="28"/>
        </w:rPr>
        <w:t>риторий, предоставлении сре</w:t>
      </w:r>
      <w:proofErr w:type="gramStart"/>
      <w:r w:rsidR="00E67530">
        <w:rPr>
          <w:color w:val="000000"/>
          <w:sz w:val="28"/>
          <w:szCs w:val="28"/>
        </w:rPr>
        <w:t>дств</w:t>
      </w:r>
      <w:r w:rsidR="00E67530">
        <w:rPr>
          <w:color w:val="000000"/>
          <w:sz w:val="28"/>
          <w:szCs w:val="28"/>
          <w:lang w:val="ba-RU"/>
        </w:rPr>
        <w:t xml:space="preserve"> </w:t>
      </w:r>
      <w:r w:rsidRPr="00926F63">
        <w:rPr>
          <w:color w:val="000000"/>
          <w:sz w:val="28"/>
          <w:szCs w:val="28"/>
        </w:rPr>
        <w:t>дл</w:t>
      </w:r>
      <w:proofErr w:type="gramEnd"/>
      <w:r w:rsidRPr="00926F63">
        <w:rPr>
          <w:color w:val="000000"/>
          <w:sz w:val="28"/>
          <w:szCs w:val="28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9137D2" w:rsidRPr="00926F63" w:rsidRDefault="009137D2" w:rsidP="009137D2">
      <w:pPr>
        <w:tabs>
          <w:tab w:val="left" w:pos="993"/>
          <w:tab w:val="left" w:pos="1134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з)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иных формах.</w:t>
      </w:r>
    </w:p>
    <w:p w:rsidR="009137D2" w:rsidRPr="00926F63" w:rsidRDefault="009137D2" w:rsidP="009137D2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2.4.3.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137D2" w:rsidRPr="00926F63" w:rsidRDefault="009137D2" w:rsidP="009137D2">
      <w:pPr>
        <w:tabs>
          <w:tab w:val="left" w:pos="1560"/>
        </w:tabs>
        <w:spacing w:after="236"/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2.4.4.</w:t>
      </w:r>
      <w:r w:rsidRPr="00926F63">
        <w:rPr>
          <w:color w:val="000000"/>
          <w:sz w:val="28"/>
          <w:szCs w:val="28"/>
        </w:rPr>
        <w:t xml:space="preserve"> Рекомендуется осуществлять 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  <w:bookmarkStart w:id="0" w:name="bookmark1"/>
    </w:p>
    <w:p w:rsidR="009137D2" w:rsidRDefault="0043140F" w:rsidP="009137D2">
      <w:pPr>
        <w:spacing w:after="236"/>
        <w:ind w:left="20" w:right="2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</w:t>
      </w:r>
      <w:r w:rsidR="009137D2" w:rsidRPr="00926F63">
        <w:rPr>
          <w:color w:val="000000"/>
          <w:sz w:val="28"/>
          <w:szCs w:val="28"/>
        </w:rPr>
        <w:t xml:space="preserve"> 3. ТРЕБОВАНИЯ К ОБЪЕКТАМ И ЭЛЕМЕНТАМ БЛАГОУСТРОЙСТВА</w:t>
      </w:r>
      <w:bookmarkEnd w:id="0"/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>3.1. К объектам благоустройства общественных территорий муниципального образования относ</w:t>
      </w:r>
      <w:r w:rsidR="0081070E" w:rsidRPr="0043140F">
        <w:rPr>
          <w:rFonts w:ascii="Times New Roman" w:hAnsi="Times New Roman" w:cs="Times New Roman"/>
          <w:sz w:val="28"/>
          <w:szCs w:val="28"/>
        </w:rPr>
        <w:t>я</w:t>
      </w:r>
      <w:r w:rsidRPr="0043140F">
        <w:rPr>
          <w:rFonts w:ascii="Times New Roman" w:hAnsi="Times New Roman" w:cs="Times New Roman"/>
          <w:sz w:val="28"/>
          <w:szCs w:val="28"/>
        </w:rPr>
        <w:t>т</w:t>
      </w:r>
      <w:r w:rsidR="0081070E" w:rsidRPr="0043140F">
        <w:rPr>
          <w:rFonts w:ascii="Times New Roman" w:hAnsi="Times New Roman" w:cs="Times New Roman"/>
          <w:sz w:val="28"/>
          <w:szCs w:val="28"/>
        </w:rPr>
        <w:t>ся</w:t>
      </w:r>
      <w:r w:rsidRPr="0043140F">
        <w:rPr>
          <w:rFonts w:ascii="Times New Roman" w:hAnsi="Times New Roman" w:cs="Times New Roman"/>
          <w:sz w:val="28"/>
          <w:szCs w:val="28"/>
        </w:rPr>
        <w:t xml:space="preserve"> все разновидности общественных территорий населенного пункта и территории, просматриваемые с них, в том числе озелененные территории, центры притяжения, </w:t>
      </w:r>
      <w:proofErr w:type="spellStart"/>
      <w:r w:rsidRPr="0043140F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Pr="0043140F">
        <w:rPr>
          <w:rFonts w:ascii="Times New Roman" w:hAnsi="Times New Roman" w:cs="Times New Roman"/>
          <w:sz w:val="28"/>
          <w:szCs w:val="28"/>
        </w:rPr>
        <w:t xml:space="preserve"> территории,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>3.</w:t>
      </w:r>
      <w:r w:rsidR="0081070E" w:rsidRPr="0043140F">
        <w:rPr>
          <w:rFonts w:ascii="Times New Roman" w:hAnsi="Times New Roman" w:cs="Times New Roman"/>
          <w:sz w:val="28"/>
          <w:szCs w:val="28"/>
        </w:rPr>
        <w:t>2</w:t>
      </w:r>
      <w:r w:rsidRPr="0043140F">
        <w:rPr>
          <w:rFonts w:ascii="Times New Roman" w:hAnsi="Times New Roman" w:cs="Times New Roman"/>
          <w:sz w:val="28"/>
          <w:szCs w:val="28"/>
        </w:rPr>
        <w:t>. При разработке архитектурно-планировочной концепции благоустройства общественных территорий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>3.</w:t>
      </w:r>
      <w:r w:rsidR="0081070E" w:rsidRPr="0043140F">
        <w:rPr>
          <w:rFonts w:ascii="Times New Roman" w:hAnsi="Times New Roman" w:cs="Times New Roman"/>
          <w:sz w:val="28"/>
          <w:szCs w:val="28"/>
        </w:rPr>
        <w:t>3</w:t>
      </w:r>
      <w:r w:rsidRPr="0043140F">
        <w:rPr>
          <w:rFonts w:ascii="Times New Roman" w:hAnsi="Times New Roman" w:cs="Times New Roman"/>
          <w:sz w:val="28"/>
          <w:szCs w:val="28"/>
        </w:rPr>
        <w:t xml:space="preserve">. Проекты благоустройства общественных территорий разрабатывать на основании материалов изысканий и </w:t>
      </w:r>
      <w:proofErr w:type="spellStart"/>
      <w:r w:rsidRPr="0043140F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Pr="0043140F">
        <w:rPr>
          <w:rFonts w:ascii="Times New Roman" w:hAnsi="Times New Roman" w:cs="Times New Roman"/>
          <w:sz w:val="28"/>
          <w:szCs w:val="28"/>
        </w:rPr>
        <w:t xml:space="preserve"> исследований, определяющих потребности жителей населенного пункта и возможные виды деятельности на данной территории.</w:t>
      </w:r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>3.</w:t>
      </w:r>
      <w:r w:rsidR="0081070E" w:rsidRPr="0043140F">
        <w:rPr>
          <w:rFonts w:ascii="Times New Roman" w:hAnsi="Times New Roman" w:cs="Times New Roman"/>
          <w:sz w:val="28"/>
          <w:szCs w:val="28"/>
        </w:rPr>
        <w:t>4</w:t>
      </w:r>
      <w:r w:rsidRPr="0043140F">
        <w:rPr>
          <w:rFonts w:ascii="Times New Roman" w:hAnsi="Times New Roman" w:cs="Times New Roman"/>
          <w:sz w:val="28"/>
          <w:szCs w:val="28"/>
        </w:rPr>
        <w:t xml:space="preserve">. Для реализации выбирать проекты благоустройства, предусматривающие формирование визуально привлекательной среды, </w:t>
      </w:r>
      <w:r w:rsidRPr="0043140F">
        <w:rPr>
          <w:rFonts w:ascii="Times New Roman" w:hAnsi="Times New Roman" w:cs="Times New Roman"/>
          <w:sz w:val="28"/>
          <w:szCs w:val="28"/>
        </w:rPr>
        <w:lastRenderedPageBreak/>
        <w:t>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</w:t>
      </w:r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 xml:space="preserve">При этом учитывать </w:t>
      </w:r>
      <w:proofErr w:type="spellStart"/>
      <w:r w:rsidRPr="0043140F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43140F">
        <w:rPr>
          <w:rFonts w:ascii="Times New Roman" w:hAnsi="Times New Roman" w:cs="Times New Roman"/>
          <w:sz w:val="28"/>
          <w:szCs w:val="28"/>
        </w:rPr>
        <w:t xml:space="preserve">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климат.</w:t>
      </w:r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>3.</w:t>
      </w:r>
      <w:r w:rsidR="0081070E" w:rsidRPr="0043140F">
        <w:rPr>
          <w:rFonts w:ascii="Times New Roman" w:hAnsi="Times New Roman" w:cs="Times New Roman"/>
          <w:sz w:val="28"/>
          <w:szCs w:val="28"/>
        </w:rPr>
        <w:t>5</w:t>
      </w:r>
      <w:r w:rsidRPr="004314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3140F">
        <w:rPr>
          <w:rFonts w:ascii="Times New Roman" w:hAnsi="Times New Roman" w:cs="Times New Roman"/>
          <w:sz w:val="28"/>
          <w:szCs w:val="28"/>
        </w:rPr>
        <w:t>При разработке проектных мероприятий по благоустройству общественных территорий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</w:t>
      </w:r>
      <w:proofErr w:type="gramEnd"/>
      <w:r w:rsidRPr="0043140F">
        <w:rPr>
          <w:rFonts w:ascii="Times New Roman" w:hAnsi="Times New Roman" w:cs="Times New Roman"/>
          <w:sz w:val="28"/>
          <w:szCs w:val="28"/>
        </w:rPr>
        <w:t xml:space="preserve"> вывесок, размещаемых на внешних поверхностях зданий, строений, сооружений.</w:t>
      </w:r>
    </w:p>
    <w:p w:rsidR="0043140F" w:rsidRDefault="00684EC8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40F">
        <w:rPr>
          <w:rFonts w:ascii="Times New Roman" w:hAnsi="Times New Roman" w:cs="Times New Roman"/>
          <w:sz w:val="28"/>
          <w:szCs w:val="28"/>
        </w:rPr>
        <w:t>3.</w:t>
      </w:r>
      <w:r w:rsidR="0081070E" w:rsidRPr="0043140F">
        <w:rPr>
          <w:rFonts w:ascii="Times New Roman" w:hAnsi="Times New Roman" w:cs="Times New Roman"/>
          <w:sz w:val="28"/>
          <w:szCs w:val="28"/>
        </w:rPr>
        <w:t>6</w:t>
      </w:r>
      <w:r w:rsidRPr="0043140F">
        <w:rPr>
          <w:rFonts w:ascii="Times New Roman" w:hAnsi="Times New Roman" w:cs="Times New Roman"/>
          <w:sz w:val="28"/>
          <w:szCs w:val="28"/>
        </w:rPr>
        <w:t>. В перечень конструктивных элементов внешнего благоустройства общественных территорий муниципального образования включать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p w:rsidR="000630A4" w:rsidRPr="000630A4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0630A4">
        <w:rPr>
          <w:sz w:val="28"/>
          <w:szCs w:val="28"/>
        </w:rPr>
        <w:t xml:space="preserve">3.7. </w:t>
      </w:r>
      <w:proofErr w:type="gramStart"/>
      <w:r w:rsidRPr="000630A4">
        <w:rPr>
          <w:sz w:val="28"/>
          <w:szCs w:val="28"/>
        </w:rPr>
        <w:t>В состав раздела правил благоустройства муниципального образования, регулирующего вопросы содержания и порядка пользования общественными территориями муниципального образования, рекомендуется включать положения об организации комплекса мероприятий,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благоустройства, сбором и вывозом в специально отведенные места отходов производства и потребления, других отходов, снега, уличного</w:t>
      </w:r>
      <w:proofErr w:type="gramEnd"/>
      <w:r w:rsidRPr="000630A4">
        <w:rPr>
          <w:sz w:val="28"/>
          <w:szCs w:val="28"/>
        </w:rPr>
        <w:t xml:space="preserve"> смета, остатков растительности и листвы (далее - уборка территории), и иных мероприятий, направленных на обеспечение экологического и санитарно-эпидемиологического благополучия населения и охрану окружающей среды в муниципальном образовании, положения о содержании и </w:t>
      </w:r>
      <w:proofErr w:type="gramStart"/>
      <w:r w:rsidRPr="000630A4">
        <w:rPr>
          <w:sz w:val="28"/>
          <w:szCs w:val="28"/>
        </w:rPr>
        <w:t>контроле за</w:t>
      </w:r>
      <w:proofErr w:type="gramEnd"/>
      <w:r w:rsidRPr="000630A4">
        <w:rPr>
          <w:sz w:val="28"/>
          <w:szCs w:val="28"/>
        </w:rPr>
        <w:t xml:space="preserve"> эксплуатацией элементов благоустройства, учитывающие климатические, сезонные и погодные особенности, характерные для населенных пунктов муниципального образования.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Раздел 4. ТРЕБОВАНИЯ К ОБЪЕКТАМ И ЭЛЕМЕНТАМ БЛАГОУСТРОЙСТВА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 xml:space="preserve">4.1. Содержание территорий поселения и мероприятия по развитию благоустройства осуществляются в соответствии с настоящими Правилами, </w:t>
      </w:r>
      <w:r w:rsidRPr="00320462">
        <w:rPr>
          <w:color w:val="000000"/>
          <w:sz w:val="28"/>
          <w:szCs w:val="28"/>
        </w:rPr>
        <w:lastRenderedPageBreak/>
        <w:t>Федеральным законом от 24 ноября 1995 года № 181-ФЗ «О социальной защите инвалидов в Российской Федерации», иными федеральными законами, нормативными правовыми актами Российской Федерации и Вологодской области.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4.2.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населения, установленные настоящими Правилами, применяются исключительно ко вновь вводимым в эксплуатацию или прошедшим реконструкцию объектам.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4.3.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К объектам благоустройства в целях настоящих Правил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детские площадки, спортивные и другие площадки отдыха и досуга;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площадки для выгула животных;</w:t>
      </w:r>
    </w:p>
    <w:p w:rsidR="000630A4" w:rsidRPr="00320462" w:rsidRDefault="000630A4" w:rsidP="000630A4">
      <w:pPr>
        <w:tabs>
          <w:tab w:val="left" w:pos="851"/>
        </w:tabs>
        <w:ind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площадки для дрессировки собак;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площадки автостоянок;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улицы (в том числе пешеходные) и дороги;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парки, скверы, иные зеленые зоны;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площади, набережные и другие территории;</w:t>
      </w:r>
    </w:p>
    <w:p w:rsidR="000630A4" w:rsidRPr="00320462" w:rsidRDefault="000630A4" w:rsidP="000630A4">
      <w:pPr>
        <w:tabs>
          <w:tab w:val="left" w:pos="851"/>
        </w:tabs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 xml:space="preserve">- технические зоны транспортных, инженерных коммуникаций, </w:t>
      </w:r>
      <w:proofErr w:type="spellStart"/>
      <w:r w:rsidRPr="00320462">
        <w:rPr>
          <w:color w:val="000000"/>
          <w:sz w:val="28"/>
          <w:szCs w:val="28"/>
        </w:rPr>
        <w:t>водоохранные</w:t>
      </w:r>
      <w:proofErr w:type="spellEnd"/>
      <w:r w:rsidRPr="00320462">
        <w:rPr>
          <w:color w:val="000000"/>
          <w:sz w:val="28"/>
          <w:szCs w:val="28"/>
        </w:rPr>
        <w:t xml:space="preserve"> зоны;</w:t>
      </w:r>
    </w:p>
    <w:p w:rsidR="000630A4" w:rsidRPr="00320462" w:rsidRDefault="000630A4" w:rsidP="000630A4">
      <w:pPr>
        <w:tabs>
          <w:tab w:val="left" w:pos="851"/>
        </w:tabs>
        <w:ind w:left="20" w:righ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контейнерные площадки и площадки для складирования отдельных групп коммунальных отходов.</w:t>
      </w:r>
    </w:p>
    <w:p w:rsidR="000630A4" w:rsidRPr="00320462" w:rsidRDefault="000630A4" w:rsidP="000630A4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4.4.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К элементам благоустройства в настоящих Правилах относят, в том числе: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элементы озеленения;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покрытия;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ограждения (заборы);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водные устройства;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уличное коммунально-бытовое и техническое оборудование;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игровое и спортивное оборудование;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элементы освещения;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средства размещения информации и рекламные конструкции;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малые архитектурные формы;</w:t>
      </w:r>
    </w:p>
    <w:p w:rsidR="000630A4" w:rsidRPr="00320462" w:rsidRDefault="000630A4" w:rsidP="000630A4">
      <w:pPr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некапитальные нестационарные сооружения;</w:t>
      </w:r>
    </w:p>
    <w:p w:rsidR="000630A4" w:rsidRPr="00320462" w:rsidRDefault="000630A4" w:rsidP="000630A4">
      <w:pPr>
        <w:spacing w:after="291"/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 элементы объектов капитального строительства.</w:t>
      </w:r>
      <w:bookmarkStart w:id="1" w:name="bookmark2"/>
      <w:bookmarkEnd w:id="1"/>
    </w:p>
    <w:p w:rsidR="000630A4" w:rsidRPr="00320462" w:rsidRDefault="000630A4" w:rsidP="000630A4">
      <w:pPr>
        <w:spacing w:after="291"/>
        <w:ind w:left="20" w:firstLine="689"/>
        <w:jc w:val="both"/>
        <w:rPr>
          <w:color w:val="000000"/>
          <w:sz w:val="28"/>
          <w:szCs w:val="28"/>
        </w:rPr>
      </w:pPr>
    </w:p>
    <w:p w:rsidR="000630A4" w:rsidRPr="00320462" w:rsidRDefault="000630A4" w:rsidP="000630A4">
      <w:pPr>
        <w:spacing w:after="291"/>
        <w:ind w:left="20" w:firstLine="689"/>
        <w:jc w:val="both"/>
        <w:rPr>
          <w:color w:val="000000"/>
          <w:sz w:val="28"/>
          <w:szCs w:val="28"/>
        </w:rPr>
      </w:pPr>
    </w:p>
    <w:p w:rsidR="000630A4" w:rsidRPr="00320462" w:rsidRDefault="000630A4" w:rsidP="000630A4">
      <w:pPr>
        <w:spacing w:after="291"/>
        <w:ind w:left="20" w:firstLine="68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Раздел 5. ПОРЯДОК УБОРКИ И СОДЕРЖАНИЯ ТЕРРИТОРИИ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lastRenderedPageBreak/>
        <w:t>5.1.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Физические, юридические и должностные лица независимо от их организационно-правовых форм, обязаны обеспечить своевременную и качественную очистку,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 xml:space="preserve">Организацию уборки общественных территорий сельского поселения осуществляет администрация сельского поселения путем заключения договоров </w:t>
      </w:r>
      <w:proofErr w:type="gramStart"/>
      <w:r w:rsidRPr="00320462">
        <w:rPr>
          <w:color w:val="000000"/>
          <w:sz w:val="28"/>
          <w:szCs w:val="28"/>
        </w:rPr>
        <w:t>со</w:t>
      </w:r>
      <w:proofErr w:type="gramEnd"/>
      <w:r w:rsidRPr="00320462">
        <w:rPr>
          <w:color w:val="000000"/>
          <w:sz w:val="28"/>
          <w:szCs w:val="28"/>
        </w:rPr>
        <w:t xml:space="preserve"> </w:t>
      </w:r>
      <w:proofErr w:type="gramStart"/>
      <w:r w:rsidRPr="00320462">
        <w:rPr>
          <w:color w:val="000000"/>
          <w:sz w:val="28"/>
          <w:szCs w:val="28"/>
        </w:rPr>
        <w:t>специализированным</w:t>
      </w:r>
      <w:proofErr w:type="gramEnd"/>
      <w:r w:rsidRPr="00320462">
        <w:rPr>
          <w:color w:val="000000"/>
          <w:sz w:val="28"/>
          <w:szCs w:val="28"/>
        </w:rPr>
        <w:t xml:space="preserve"> организациям в пределах средств, предусмотренных на эти цели в бюджете.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5.2.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 xml:space="preserve">Очистка канав, труб дренажей, предназначенных для отвода талых, дождевых и грунтовых вод с улиц и дорог, очистка коллекторов ливневых канализаций и </w:t>
      </w:r>
      <w:proofErr w:type="spellStart"/>
      <w:r w:rsidRPr="00320462">
        <w:rPr>
          <w:color w:val="000000"/>
          <w:sz w:val="28"/>
          <w:szCs w:val="28"/>
        </w:rPr>
        <w:t>дождеприемных</w:t>
      </w:r>
      <w:proofErr w:type="spellEnd"/>
      <w:r w:rsidRPr="00320462">
        <w:rPr>
          <w:color w:val="000000"/>
          <w:sz w:val="28"/>
          <w:szCs w:val="28"/>
        </w:rPr>
        <w:t xml:space="preserve"> колодцев производится соответствующими предприятиями, эксплуатирующими эти сооружения; во дворах - домовладельцами, застройщиками; на территориях предприятий и организаций - предприятиями и организациями. Ведомственные водоотводные сооружения обслуживаются дорожными организациями соответствующих ведомств.</w:t>
      </w:r>
    </w:p>
    <w:p w:rsidR="000630A4" w:rsidRPr="00320462" w:rsidRDefault="000630A4" w:rsidP="000630A4">
      <w:pPr>
        <w:tabs>
          <w:tab w:val="left" w:pos="1276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5.3.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Общественные туалеты, свалки бытового мусора, полигоны промышленных и бытовых отходов, поля ассенизации содержатся предприятиями, организациями и учреждениями, в ведении которых они находятся.</w:t>
      </w:r>
    </w:p>
    <w:p w:rsidR="000630A4" w:rsidRPr="00320462" w:rsidRDefault="000630A4" w:rsidP="000630A4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5.4.</w:t>
      </w:r>
      <w:r w:rsidRPr="00320462">
        <w:rPr>
          <w:bCs/>
          <w:color w:val="000000"/>
          <w:sz w:val="28"/>
          <w:szCs w:val="28"/>
        </w:rPr>
        <w:t xml:space="preserve"> </w:t>
      </w:r>
      <w:r w:rsidRPr="00320462">
        <w:rPr>
          <w:bCs/>
          <w:color w:val="000000"/>
          <w:sz w:val="28"/>
          <w:szCs w:val="28"/>
        </w:rPr>
        <w:tab/>
        <w:t>Содержание строительных площадок.</w:t>
      </w:r>
    </w:p>
    <w:p w:rsidR="000630A4" w:rsidRPr="00320462" w:rsidRDefault="000630A4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 xml:space="preserve">5.4.1. </w:t>
      </w:r>
      <w:r w:rsidRPr="00320462">
        <w:rPr>
          <w:color w:val="000000"/>
          <w:spacing w:val="2"/>
          <w:sz w:val="28"/>
          <w:szCs w:val="28"/>
        </w:rPr>
        <w:tab/>
      </w:r>
      <w:r w:rsidRPr="00320462">
        <w:rPr>
          <w:color w:val="000000"/>
          <w:sz w:val="28"/>
          <w:szCs w:val="28"/>
        </w:rPr>
        <w:t>Строительные и другие организации при производстве строительных, ремонтных и восстановительных работ обязаны ежедневно в конце дня, а также в двухдневный срок после полного их окончания, убирать прилегающие к строительным площадкам территории от остатков стройматериалов, грунта и мусора.</w:t>
      </w:r>
    </w:p>
    <w:p w:rsidR="000630A4" w:rsidRPr="00320462" w:rsidRDefault="000630A4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5.4.2.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Строительные площадки, а так же объекты по производству строительных материалов в обязательном порядке должны оборудоваться пунктами очистки (мойки) колес автотранспорта.</w:t>
      </w:r>
    </w:p>
    <w:p w:rsidR="000630A4" w:rsidRPr="00320462" w:rsidRDefault="000630A4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5.4.3. Сбор и хранение строительных отходов необходимо осуществлять раздельно по видам, с соблюдением природоохранных, санитарно-эпидемических, противопожарных требований законодательства.</w:t>
      </w:r>
    </w:p>
    <w:p w:rsidR="000630A4" w:rsidRPr="00320462" w:rsidRDefault="000630A4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5.4.4.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бункер-накопитель.</w:t>
      </w:r>
    </w:p>
    <w:p w:rsidR="000630A4" w:rsidRPr="00320462" w:rsidRDefault="000630A4" w:rsidP="000630A4">
      <w:pPr>
        <w:tabs>
          <w:tab w:val="left" w:pos="1560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5.4.5.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При проведении указанных работ запрещается складирование строительных материалов, строительного мусора на территории, прилегающей к объекту строительства. Остатки строительных материалов, грунта и строительный мусор убираются в процессе производства работ ежедневно.</w:t>
      </w:r>
    </w:p>
    <w:p w:rsidR="000630A4" w:rsidRPr="00320462" w:rsidRDefault="000630A4" w:rsidP="000630A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20462">
        <w:rPr>
          <w:color w:val="000000"/>
          <w:sz w:val="28"/>
          <w:szCs w:val="28"/>
        </w:rPr>
        <w:t xml:space="preserve">5.4.6. </w:t>
      </w:r>
      <w:r w:rsidRPr="00320462">
        <w:rPr>
          <w:sz w:val="28"/>
          <w:szCs w:val="28"/>
          <w:lang w:eastAsia="en-US"/>
        </w:rPr>
        <w:t xml:space="preserve">Строительные отходы должны направляться на переработку и утилизацию при условии наличия в Республике Башкортостан </w:t>
      </w:r>
      <w:r w:rsidRPr="00320462">
        <w:rPr>
          <w:sz w:val="28"/>
          <w:szCs w:val="28"/>
          <w:lang w:eastAsia="en-US"/>
        </w:rPr>
        <w:lastRenderedPageBreak/>
        <w:t>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0630A4" w:rsidRPr="00320462" w:rsidRDefault="000630A4" w:rsidP="000630A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20462">
        <w:rPr>
          <w:sz w:val="28"/>
          <w:szCs w:val="28"/>
          <w:lang w:eastAsia="en-US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320462">
        <w:rPr>
          <w:sz w:val="28"/>
          <w:szCs w:val="28"/>
          <w:lang w:eastAsia="en-US"/>
        </w:rPr>
        <w:t>захораниваться</w:t>
      </w:r>
      <w:proofErr w:type="spellEnd"/>
      <w:r w:rsidRPr="00320462">
        <w:rPr>
          <w:sz w:val="28"/>
          <w:szCs w:val="28"/>
          <w:lang w:eastAsia="en-US"/>
        </w:rPr>
        <w:t xml:space="preserve"> на полигонах твердых коммунальных отходов, имеющих лимиты на размещение отходов.</w:t>
      </w:r>
    </w:p>
    <w:p w:rsidR="000630A4" w:rsidRPr="00320462" w:rsidRDefault="000630A4" w:rsidP="000630A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320462">
        <w:rPr>
          <w:sz w:val="28"/>
          <w:szCs w:val="28"/>
          <w:lang w:eastAsia="en-US"/>
        </w:rPr>
        <w:t>5.4.7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0630A4" w:rsidRPr="00320462" w:rsidRDefault="000630A4" w:rsidP="000630A4">
      <w:pPr>
        <w:tabs>
          <w:tab w:val="left" w:pos="1560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5.4.8.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ЗАПРЕЩАЕТСЯ: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 xml:space="preserve">- </w:t>
      </w:r>
      <w:r w:rsidRPr="00320462">
        <w:rPr>
          <w:color w:val="000000"/>
          <w:sz w:val="28"/>
          <w:szCs w:val="28"/>
        </w:rPr>
        <w:t>вынос грунта и грязи колесами автотранспорта на дороги общего пользования;</w:t>
      </w:r>
    </w:p>
    <w:p w:rsidR="000630A4" w:rsidRPr="00320462" w:rsidRDefault="000630A4" w:rsidP="000630A4">
      <w:pPr>
        <w:ind w:left="23" w:right="20" w:firstLine="697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 xml:space="preserve">- </w:t>
      </w:r>
      <w:r w:rsidRPr="00320462">
        <w:rPr>
          <w:color w:val="000000"/>
          <w:sz w:val="28"/>
          <w:szCs w:val="28"/>
        </w:rPr>
        <w:t>складирование мусора, грунта и отходов строительного производства вне специально отведенных мест.</w:t>
      </w:r>
    </w:p>
    <w:p w:rsidR="000630A4" w:rsidRPr="00320462" w:rsidRDefault="00320462" w:rsidP="000630A4">
      <w:pPr>
        <w:tabs>
          <w:tab w:val="left" w:pos="1276"/>
        </w:tabs>
        <w:ind w:left="23" w:firstLine="697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.5.</w:t>
      </w:r>
      <w:r w:rsidR="000630A4" w:rsidRPr="00320462">
        <w:rPr>
          <w:bCs/>
          <w:color w:val="000000"/>
          <w:sz w:val="28"/>
          <w:szCs w:val="28"/>
        </w:rPr>
        <w:t xml:space="preserve"> </w:t>
      </w:r>
      <w:r w:rsidR="000630A4" w:rsidRPr="00320462">
        <w:rPr>
          <w:bCs/>
          <w:color w:val="000000"/>
          <w:sz w:val="28"/>
          <w:szCs w:val="28"/>
        </w:rPr>
        <w:tab/>
        <w:t>Установка урн.</w:t>
      </w:r>
    </w:p>
    <w:p w:rsidR="000630A4" w:rsidRPr="00320462" w:rsidRDefault="00320462" w:rsidP="000630A4">
      <w:pPr>
        <w:tabs>
          <w:tab w:val="left" w:pos="1560"/>
        </w:tabs>
        <w:ind w:left="23" w:right="20" w:firstLine="697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.5.1.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Для предотвращения засорения улиц, площадей и других общественных мест мусором устанавливаются урны типов, согласованных с администрацией сельского поселения. Ответственными за установку урн являются: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 xml:space="preserve">- </w:t>
      </w:r>
      <w:r w:rsidRPr="00320462">
        <w:rPr>
          <w:color w:val="000000"/>
          <w:sz w:val="28"/>
          <w:szCs w:val="28"/>
        </w:rPr>
        <w:t>предприятия, организации, учебные учреждения - около своих зданий, как правило, у входа и выхода;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-</w:t>
      </w:r>
      <w:r w:rsidRPr="00320462">
        <w:rPr>
          <w:color w:val="000000"/>
          <w:sz w:val="28"/>
          <w:szCs w:val="28"/>
        </w:rPr>
        <w:t xml:space="preserve"> торгующие организации - у входа и выхода из торговых помещений, у палаток, ларьков, павильонов и т.д.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.5.2.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0630A4" w:rsidRPr="00320462" w:rsidRDefault="00320462" w:rsidP="000630A4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.6.</w:t>
      </w:r>
      <w:r w:rsidR="000630A4" w:rsidRPr="00320462">
        <w:rPr>
          <w:bCs/>
          <w:color w:val="000000"/>
          <w:sz w:val="28"/>
          <w:szCs w:val="28"/>
        </w:rPr>
        <w:t xml:space="preserve"> </w:t>
      </w:r>
      <w:r w:rsidR="000630A4" w:rsidRPr="00320462">
        <w:rPr>
          <w:bCs/>
          <w:color w:val="000000"/>
          <w:sz w:val="28"/>
          <w:szCs w:val="28"/>
        </w:rPr>
        <w:tab/>
        <w:t>Сбор и вывоз отходов производства и потребления.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.6.1.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Для сбора отходов производства и потребления на территориях предприятий, организаций, объектов производства, торговли и оказания услуг всех форм собственности, в местах организованного отдыха устанавливаются контейнеры для сбора твердых коммунальных отходов (далее - ТКО) и бункеры накопители в соответствии с определенной администрацией поселения схемой размещения мест (площадок) размещения ТКО.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.6.2. </w:t>
      </w:r>
      <w:r w:rsidR="000630A4" w:rsidRPr="00320462">
        <w:rPr>
          <w:color w:val="000000"/>
          <w:sz w:val="28"/>
          <w:szCs w:val="28"/>
        </w:rPr>
        <w:tab/>
        <w:t>Для сбора твердых бытовых отходов следует применять в благоустроенном жилищном фонде стандартные металлические контейнеры. В домовладениях, не имеющих канализации, допускается применять деревянные или металлические сборники.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.6.3. </w:t>
      </w:r>
      <w:r w:rsidR="000630A4" w:rsidRPr="00320462">
        <w:rPr>
          <w:color w:val="000000"/>
          <w:sz w:val="28"/>
          <w:szCs w:val="28"/>
        </w:rPr>
        <w:tab/>
        <w:t xml:space="preserve">Сбор твердых коммунальных отходов от населения осуществляется по планово-регулярной системе путем накопления и </w:t>
      </w:r>
      <w:r w:rsidR="000630A4" w:rsidRPr="00320462">
        <w:rPr>
          <w:color w:val="000000"/>
          <w:sz w:val="28"/>
          <w:szCs w:val="28"/>
        </w:rPr>
        <w:lastRenderedPageBreak/>
        <w:t>временного хранения твердых коммунальных отходов в контейнерах и бункерах-накопителях или путем непосредственного сбора ТКО в мусороуборочную технику.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.6.4. </w:t>
      </w:r>
      <w:r w:rsidR="000630A4" w:rsidRPr="00320462">
        <w:rPr>
          <w:color w:val="000000"/>
          <w:sz w:val="28"/>
          <w:szCs w:val="28"/>
        </w:rPr>
        <w:tab/>
        <w:t>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Вывоз осуществляется на договорной основе с соответствующими юридическими и физическими лицами. Периодичность вывоза твердых бытовых отходов определяется 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Все граждане, проживающие и осуществляющие деятельность на территории поселения, обязаны обеспечить вывоз отходов производства и потребления, ТКО самостоятельно или путем заключения договоров со специализированными 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Юридические и физические лица, индивидуальные предприниматели, разместившие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.6.5. </w:t>
      </w:r>
      <w:r w:rsidR="000630A4" w:rsidRPr="00320462">
        <w:rPr>
          <w:color w:val="000000"/>
          <w:sz w:val="28"/>
          <w:szCs w:val="28"/>
        </w:rPr>
        <w:tab/>
        <w:t>Вывоз мусора из контейнеров осуществляется не реже 3 раз в неделю, вывоз крупногабаритного мусора - не реже 1 раза в неделю. Переполнение контейнеров мусором не допускается. Уборку мусора, просыпавшегося при выгрузке из контейнеров в мусоровоз, производят дворники и работники организации, осуществляющей вывоз ТКО.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.6.6. </w:t>
      </w:r>
      <w:r w:rsidR="000630A4" w:rsidRPr="00320462">
        <w:rPr>
          <w:color w:val="000000"/>
          <w:sz w:val="28"/>
          <w:szCs w:val="28"/>
        </w:rPr>
        <w:tab/>
        <w:t>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 град. и ниже) должен быть не более трех суток, в теплое время (при плюсовой температуре - свыше +5 град.) не более одних суток (ежедневный вывоз).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.6.7. </w:t>
      </w:r>
      <w:r w:rsidR="000630A4" w:rsidRPr="00320462">
        <w:rPr>
          <w:color w:val="000000"/>
          <w:sz w:val="28"/>
          <w:szCs w:val="28"/>
        </w:rPr>
        <w:tab/>
        <w:t>Движение мусороуборочной техники, осуществляющей непосредственный сбор твердых коммунальных отходов от населения, осуществляется в строгом соответствии с утвержденными графиками. Ответственность за организацию и функционирование системы сбора и вывоза ТКО от населения возлагается на регионального оператора или уполномоченную им организацию.</w:t>
      </w:r>
    </w:p>
    <w:p w:rsidR="000630A4" w:rsidRPr="00320462" w:rsidRDefault="00320462" w:rsidP="000630A4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.7.</w:t>
      </w:r>
      <w:r w:rsidR="000630A4" w:rsidRPr="00320462">
        <w:rPr>
          <w:bCs/>
          <w:color w:val="000000"/>
          <w:sz w:val="28"/>
          <w:szCs w:val="28"/>
        </w:rPr>
        <w:t xml:space="preserve"> </w:t>
      </w:r>
      <w:r w:rsidR="000630A4" w:rsidRPr="00320462">
        <w:rPr>
          <w:bCs/>
          <w:color w:val="000000"/>
          <w:sz w:val="28"/>
          <w:szCs w:val="28"/>
        </w:rPr>
        <w:tab/>
        <w:t>Содержание контейнерных площадок.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.7.1.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="000630A4" w:rsidRPr="00320462">
          <w:rPr>
            <w:color w:val="000000"/>
            <w:sz w:val="28"/>
            <w:szCs w:val="28"/>
          </w:rPr>
          <w:t>20 м</w:t>
        </w:r>
      </w:smartTag>
      <w:r w:rsidR="000630A4" w:rsidRPr="00320462">
        <w:rPr>
          <w:color w:val="000000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0630A4" w:rsidRPr="00320462">
          <w:rPr>
            <w:color w:val="000000"/>
            <w:sz w:val="28"/>
            <w:szCs w:val="28"/>
          </w:rPr>
          <w:t>100 м</w:t>
        </w:r>
      </w:smartTag>
      <w:r w:rsidR="000630A4" w:rsidRPr="00320462">
        <w:rPr>
          <w:color w:val="000000"/>
          <w:sz w:val="28"/>
          <w:szCs w:val="28"/>
        </w:rPr>
        <w:t>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.7.2.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 xml:space="preserve">В районах сложившейся застройки расстояние до жилых домов может быть сокращено до 8 - </w:t>
      </w:r>
      <w:smartTag w:uri="urn:schemas-microsoft-com:office:smarttags" w:element="metricconverter">
        <w:smartTagPr>
          <w:attr w:name="ProductID" w:val="10 метров"/>
        </w:smartTagPr>
        <w:r w:rsidR="000630A4" w:rsidRPr="00320462">
          <w:rPr>
            <w:color w:val="000000"/>
            <w:sz w:val="28"/>
            <w:szCs w:val="28"/>
          </w:rPr>
          <w:t>10 метров</w:t>
        </w:r>
      </w:smartTag>
      <w:r w:rsidR="000630A4" w:rsidRPr="00320462">
        <w:rPr>
          <w:color w:val="000000"/>
          <w:sz w:val="28"/>
          <w:szCs w:val="28"/>
        </w:rPr>
        <w:t>. Размер площадок рассчитывается из необходимого количества контейнеров, но не более 5 шт.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lastRenderedPageBreak/>
        <w:t>5</w:t>
      </w:r>
      <w:r w:rsidR="000630A4" w:rsidRPr="00320462">
        <w:rPr>
          <w:color w:val="000000"/>
          <w:spacing w:val="2"/>
          <w:sz w:val="28"/>
          <w:szCs w:val="28"/>
        </w:rPr>
        <w:t>.7.3.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Размещение контейнерных площадок производится по заявкам соответствующих жилищно-эксплуатационных организаций, согласованным с органами санитарно-эпидемиологического надзора и органами местного самоуправления.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.7.4.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Количество площадок, контейнеров на них должно соответствовать утвержденным нормам накопления ТКО.</w:t>
      </w:r>
    </w:p>
    <w:p w:rsidR="000630A4" w:rsidRPr="00320462" w:rsidRDefault="00320462" w:rsidP="000630A4">
      <w:pPr>
        <w:tabs>
          <w:tab w:val="left" w:pos="1560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.7.5.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ЗАПРЕЩАЕТСЯ: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-</w:t>
      </w:r>
      <w:r w:rsidRPr="00320462">
        <w:rPr>
          <w:color w:val="000000"/>
          <w:sz w:val="28"/>
          <w:szCs w:val="28"/>
        </w:rPr>
        <w:t xml:space="preserve"> устанавливать контейнеры на проезжей части, тротуарах, газонах и в проездах дворов;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-</w:t>
      </w:r>
      <w:r w:rsidRPr="00320462">
        <w:rPr>
          <w:color w:val="000000"/>
          <w:sz w:val="28"/>
          <w:szCs w:val="28"/>
        </w:rPr>
        <w:t xml:space="preserve"> размещать автотранспортные средства на хозяйственных площадках или в непосредственной близости от них, </w:t>
      </w:r>
      <w:proofErr w:type="gramStart"/>
      <w:r w:rsidRPr="00320462">
        <w:rPr>
          <w:color w:val="000000"/>
          <w:sz w:val="28"/>
          <w:szCs w:val="28"/>
        </w:rPr>
        <w:t>затрудняющее</w:t>
      </w:r>
      <w:proofErr w:type="gramEnd"/>
      <w:r w:rsidRPr="00320462">
        <w:rPr>
          <w:color w:val="000000"/>
          <w:sz w:val="28"/>
          <w:szCs w:val="28"/>
        </w:rPr>
        <w:t xml:space="preserve"> работу </w:t>
      </w:r>
      <w:proofErr w:type="spellStart"/>
      <w:r w:rsidRPr="00320462">
        <w:rPr>
          <w:color w:val="000000"/>
          <w:sz w:val="28"/>
          <w:szCs w:val="28"/>
        </w:rPr>
        <w:t>ассенизаторных</w:t>
      </w:r>
      <w:proofErr w:type="spellEnd"/>
      <w:r w:rsidRPr="00320462">
        <w:rPr>
          <w:color w:val="000000"/>
          <w:sz w:val="28"/>
          <w:szCs w:val="28"/>
        </w:rPr>
        <w:t>, мусороуборочных машин, иных коммунальных и специальных служб.</w:t>
      </w:r>
    </w:p>
    <w:p w:rsidR="000630A4" w:rsidRPr="00320462" w:rsidRDefault="00320462" w:rsidP="000630A4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.8.</w:t>
      </w:r>
      <w:r w:rsidR="000630A4" w:rsidRPr="00320462">
        <w:rPr>
          <w:bCs/>
          <w:color w:val="000000"/>
          <w:sz w:val="28"/>
          <w:szCs w:val="28"/>
        </w:rPr>
        <w:t xml:space="preserve"> </w:t>
      </w:r>
      <w:r w:rsidR="000630A4" w:rsidRPr="00320462">
        <w:rPr>
          <w:bCs/>
          <w:color w:val="000000"/>
          <w:sz w:val="28"/>
          <w:szCs w:val="28"/>
        </w:rPr>
        <w:tab/>
        <w:t>Сбор и вывоз жидких коммунальных отходов (ЖКО).</w:t>
      </w:r>
    </w:p>
    <w:p w:rsidR="000630A4" w:rsidRPr="00320462" w:rsidRDefault="000630A4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4.8.1.</w:t>
      </w:r>
      <w:r w:rsidRPr="00320462">
        <w:rPr>
          <w:color w:val="000000"/>
          <w:sz w:val="28"/>
          <w:szCs w:val="28"/>
        </w:rPr>
        <w:t xml:space="preserve"> </w:t>
      </w:r>
      <w:r w:rsidRPr="00320462">
        <w:rPr>
          <w:color w:val="000000"/>
          <w:sz w:val="28"/>
          <w:szCs w:val="28"/>
        </w:rPr>
        <w:tab/>
        <w:t>Сброс ЖКО от предприятий, организаций, учреждений и частных домовладений осуществляется в канализационные сети.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.8.2.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В случае отсутствия канализационной сети, по согласованию с органами санитарно-эпидемиологического надзора, отвод бытовых стоков допускается в водонепроницаемый выгреб, устроенный в соответствии с установленными требованиями.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.8.3.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Вывоз ЖКО производится специализированными предприятиями по мере необходимости на договорной основе в течение трех дней с момента оформления заявки.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2"/>
          <w:sz w:val="28"/>
          <w:szCs w:val="28"/>
        </w:rPr>
        <w:t>5</w:t>
      </w:r>
      <w:r w:rsidR="000630A4" w:rsidRPr="00320462">
        <w:rPr>
          <w:color w:val="000000"/>
          <w:spacing w:val="2"/>
          <w:sz w:val="28"/>
          <w:szCs w:val="28"/>
        </w:rPr>
        <w:t>.8.4.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ЗАПРЕЩАЕТСЯ устройство и эксплуатация дренирующих выгребных ям, а так же выпуск канализационных стоков открытым способом в дренажные канавы, приемные лотки дождевых вод, проезжую часть, водные объекты и на рельеф местности.</w:t>
      </w:r>
    </w:p>
    <w:p w:rsidR="000630A4" w:rsidRPr="00320462" w:rsidRDefault="00320462" w:rsidP="000630A4">
      <w:pPr>
        <w:tabs>
          <w:tab w:val="left" w:pos="1276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.9.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</w:r>
      <w:r w:rsidR="000630A4" w:rsidRPr="00320462">
        <w:rPr>
          <w:bCs/>
          <w:color w:val="000000"/>
          <w:sz w:val="28"/>
          <w:szCs w:val="28"/>
        </w:rPr>
        <w:t>Уборка и содержание автодорог и прилегающих к ним территорий.</w:t>
      </w:r>
    </w:p>
    <w:p w:rsidR="000630A4" w:rsidRPr="00320462" w:rsidRDefault="00320462" w:rsidP="000630A4">
      <w:pPr>
        <w:tabs>
          <w:tab w:val="left" w:pos="1560"/>
        </w:tabs>
        <w:ind w:lef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.9.1.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Уборка автодорог возлагается: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-дорог федерального и регионального значения - на обслуживающие организации, заключившие договоры с соответствующими органами государственной власти;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-дорог местного значения поселения (улиц, переулков) - на обслуживающие организации, заключившие договора с собственниками дорог местного значения или уполномоченными ими организациями.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.9.2.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Обочины дорог и разделительные полосы должны быть обкошены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</w:t>
      </w:r>
      <w:smartTag w:uri="urn:schemas-microsoft-com:office:smarttags" w:element="metricconverter">
        <w:smartTagPr>
          <w:attr w:name="ProductID" w:val="20 сантиметров"/>
        </w:smartTagPr>
        <w:r w:rsidR="000630A4" w:rsidRPr="00320462">
          <w:rPr>
            <w:color w:val="000000"/>
            <w:sz w:val="28"/>
            <w:szCs w:val="28"/>
          </w:rPr>
          <w:t>20 сантиметров</w:t>
        </w:r>
      </w:smartTag>
      <w:r w:rsidR="000630A4" w:rsidRPr="00320462">
        <w:rPr>
          <w:color w:val="000000"/>
          <w:sz w:val="28"/>
          <w:szCs w:val="28"/>
        </w:rPr>
        <w:t>.</w:t>
      </w:r>
    </w:p>
    <w:p w:rsidR="000630A4" w:rsidRPr="00320462" w:rsidRDefault="00320462" w:rsidP="000630A4">
      <w:pPr>
        <w:tabs>
          <w:tab w:val="left" w:pos="1560"/>
        </w:tabs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>.9.3.</w:t>
      </w:r>
      <w:r w:rsidR="000630A4" w:rsidRPr="00320462">
        <w:rPr>
          <w:color w:val="000000"/>
          <w:sz w:val="28"/>
          <w:szCs w:val="28"/>
        </w:rPr>
        <w:t xml:space="preserve"> </w:t>
      </w:r>
      <w:r w:rsidR="000630A4" w:rsidRPr="00320462">
        <w:rPr>
          <w:color w:val="000000"/>
          <w:sz w:val="28"/>
          <w:szCs w:val="28"/>
        </w:rPr>
        <w:tab/>
        <w:t>Автомобильные дороги должны быть оборудованы дорожными знаками в соответствии с утвержденной ГИБДД в установленном порядке дислокацией. Поверхность знаков должна быть чистой, без повреждений. Временно установленные знаки должны быть сняты в течение суток после устранения причин, вызвавших необходимость их установки.</w:t>
      </w:r>
    </w:p>
    <w:p w:rsidR="000630A4" w:rsidRPr="00320462" w:rsidRDefault="000630A4" w:rsidP="000630A4">
      <w:pPr>
        <w:ind w:left="20" w:right="20" w:firstLine="700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lastRenderedPageBreak/>
        <w:t xml:space="preserve">Информационные указатели, километровые знаки, </w:t>
      </w:r>
      <w:proofErr w:type="spellStart"/>
      <w:r w:rsidRPr="00320462">
        <w:rPr>
          <w:color w:val="000000"/>
          <w:sz w:val="28"/>
          <w:szCs w:val="28"/>
        </w:rPr>
        <w:t>шумозащитные</w:t>
      </w:r>
      <w:proofErr w:type="spellEnd"/>
      <w:r w:rsidRPr="00320462">
        <w:rPr>
          <w:color w:val="000000"/>
          <w:sz w:val="28"/>
          <w:szCs w:val="28"/>
        </w:rPr>
        <w:t xml:space="preserve"> стенки, металлические ограждения (отбойники), дорожные знаки, парапеты и др. должны быть окрашены в соответствии с существующими ГОСТами, очищены от грязи и промыты. Все надписи на указателях должны быть четко различимы.</w:t>
      </w:r>
    </w:p>
    <w:p w:rsidR="000630A4" w:rsidRPr="00320462" w:rsidRDefault="00320462" w:rsidP="000630A4">
      <w:pPr>
        <w:tabs>
          <w:tab w:val="left" w:pos="1560"/>
        </w:tabs>
        <w:ind w:left="20" w:right="20" w:firstLine="72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5</w:t>
      </w:r>
      <w:r w:rsidR="000630A4" w:rsidRPr="00320462">
        <w:rPr>
          <w:color w:val="000000"/>
          <w:spacing w:val="3"/>
          <w:sz w:val="28"/>
          <w:szCs w:val="28"/>
        </w:rPr>
        <w:t xml:space="preserve">.9.4. </w:t>
      </w:r>
      <w:r w:rsidR="000630A4" w:rsidRPr="00320462">
        <w:rPr>
          <w:color w:val="000000"/>
          <w:spacing w:val="3"/>
          <w:sz w:val="28"/>
          <w:szCs w:val="28"/>
        </w:rPr>
        <w:tab/>
      </w:r>
      <w:r w:rsidR="000630A4" w:rsidRPr="00320462">
        <w:rPr>
          <w:color w:val="000000"/>
          <w:sz w:val="28"/>
          <w:szCs w:val="28"/>
        </w:rPr>
        <w:t>В целях сохранения дорожных покрытий на территории сельского поселения ЗАПРЕЩАЕТСЯ:</w:t>
      </w:r>
    </w:p>
    <w:p w:rsidR="000630A4" w:rsidRPr="00320462" w:rsidRDefault="000630A4" w:rsidP="000630A4">
      <w:pPr>
        <w:ind w:left="20" w:firstLine="72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-</w:t>
      </w:r>
      <w:r w:rsidRPr="00320462">
        <w:rPr>
          <w:color w:val="000000"/>
          <w:sz w:val="28"/>
          <w:szCs w:val="28"/>
        </w:rPr>
        <w:t xml:space="preserve"> транспортировка груза волоком;</w:t>
      </w:r>
    </w:p>
    <w:p w:rsidR="000630A4" w:rsidRPr="00320462" w:rsidRDefault="000630A4" w:rsidP="000630A4">
      <w:pPr>
        <w:ind w:left="20" w:right="20" w:firstLine="72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-</w:t>
      </w:r>
      <w:r w:rsidRPr="00320462">
        <w:rPr>
          <w:color w:val="000000"/>
          <w:sz w:val="28"/>
          <w:szCs w:val="28"/>
        </w:rPr>
        <w:t xml:space="preserve"> перегон по улицам населенных пунктов, имеющим твердое покрытие, машин на гусеничном ходу;</w:t>
      </w:r>
    </w:p>
    <w:p w:rsidR="000630A4" w:rsidRPr="00320462" w:rsidRDefault="000630A4" w:rsidP="000630A4">
      <w:pPr>
        <w:ind w:left="20" w:right="20" w:firstLine="720"/>
        <w:jc w:val="both"/>
        <w:rPr>
          <w:color w:val="000000"/>
          <w:sz w:val="28"/>
          <w:szCs w:val="28"/>
        </w:rPr>
      </w:pPr>
      <w:r w:rsidRPr="00320462">
        <w:rPr>
          <w:color w:val="000000"/>
          <w:spacing w:val="3"/>
          <w:sz w:val="28"/>
          <w:szCs w:val="28"/>
        </w:rPr>
        <w:t>-</w:t>
      </w:r>
      <w:r w:rsidRPr="00320462">
        <w:rPr>
          <w:color w:val="000000"/>
          <w:sz w:val="28"/>
          <w:szCs w:val="28"/>
        </w:rPr>
        <w:t xml:space="preserve"> движение и стоянка большегрузного транспорта на пешеходных дорожках, тротуарах.</w:t>
      </w:r>
    </w:p>
    <w:p w:rsidR="000630A4" w:rsidRPr="00320462" w:rsidRDefault="00320462" w:rsidP="000630A4">
      <w:pPr>
        <w:tabs>
          <w:tab w:val="left" w:pos="1560"/>
        </w:tabs>
        <w:ind w:right="20" w:firstLine="709"/>
        <w:jc w:val="both"/>
        <w:rPr>
          <w:color w:val="000000"/>
          <w:sz w:val="28"/>
          <w:szCs w:val="28"/>
        </w:rPr>
      </w:pPr>
      <w:r w:rsidRPr="00320462">
        <w:rPr>
          <w:color w:val="000000"/>
          <w:sz w:val="28"/>
          <w:szCs w:val="28"/>
        </w:rPr>
        <w:t>5</w:t>
      </w:r>
      <w:r w:rsidR="000630A4" w:rsidRPr="00320462">
        <w:rPr>
          <w:color w:val="000000"/>
          <w:sz w:val="28"/>
          <w:szCs w:val="28"/>
        </w:rPr>
        <w:t xml:space="preserve">.9.5. </w:t>
      </w:r>
      <w:r w:rsidR="000630A4" w:rsidRPr="00320462">
        <w:rPr>
          <w:color w:val="000000"/>
          <w:sz w:val="28"/>
          <w:szCs w:val="28"/>
        </w:rPr>
        <w:tab/>
        <w:t>Подвижной состав пассажирского транспорта, транспортные средства предприятий, организаций, учреждений и частных лиц выпускаются на дороги поселения в чистом и технически исправном состоянии.</w:t>
      </w:r>
    </w:p>
    <w:p w:rsidR="000630A4" w:rsidRPr="00320462" w:rsidRDefault="00320462" w:rsidP="000630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462">
        <w:rPr>
          <w:rFonts w:ascii="Times New Roman" w:hAnsi="Times New Roman" w:cs="Times New Roman"/>
          <w:color w:val="000000"/>
          <w:spacing w:val="3"/>
          <w:sz w:val="28"/>
          <w:szCs w:val="28"/>
        </w:rPr>
        <w:t>5</w:t>
      </w:r>
      <w:r w:rsidR="000630A4" w:rsidRPr="00320462">
        <w:rPr>
          <w:rFonts w:ascii="Times New Roman" w:hAnsi="Times New Roman" w:cs="Times New Roman"/>
          <w:color w:val="000000"/>
          <w:spacing w:val="3"/>
          <w:sz w:val="28"/>
          <w:szCs w:val="28"/>
        </w:rPr>
        <w:t>.10.</w:t>
      </w:r>
      <w:r w:rsidRPr="003204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0A4" w:rsidRPr="0032046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рынков должны быть благоустроены, иметь твердое покрытие, ограждение, оборудованное место для накопления отходов и общественный туалет. Туалет устанавливается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="000630A4" w:rsidRPr="00320462">
          <w:rPr>
            <w:rFonts w:ascii="Times New Roman" w:hAnsi="Times New Roman" w:cs="Times New Roman"/>
            <w:color w:val="000000"/>
            <w:sz w:val="28"/>
            <w:szCs w:val="28"/>
          </w:rPr>
          <w:t>50 метров</w:t>
        </w:r>
      </w:smartTag>
      <w:r w:rsidR="000630A4" w:rsidRPr="00320462">
        <w:rPr>
          <w:rFonts w:ascii="Times New Roman" w:hAnsi="Times New Roman" w:cs="Times New Roman"/>
          <w:color w:val="000000"/>
          <w:sz w:val="28"/>
          <w:szCs w:val="28"/>
        </w:rPr>
        <w:t xml:space="preserve"> от торговых мест</w:t>
      </w:r>
      <w:r w:rsidR="000630A4" w:rsidRPr="00320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04E" w:rsidRPr="00320462">
        <w:rPr>
          <w:rFonts w:ascii="Times New Roman" w:hAnsi="Times New Roman" w:cs="Times New Roman"/>
          <w:sz w:val="28"/>
          <w:szCs w:val="28"/>
        </w:rPr>
        <w:t>кладного</w:t>
      </w:r>
      <w:proofErr w:type="spellEnd"/>
      <w:r w:rsidR="00B0204E" w:rsidRPr="00320462">
        <w:rPr>
          <w:rFonts w:ascii="Times New Roman" w:hAnsi="Times New Roman" w:cs="Times New Roman"/>
          <w:sz w:val="28"/>
          <w:szCs w:val="28"/>
        </w:rPr>
        <w:t xml:space="preserve"> искусства, декоративных водных устройств.</w:t>
      </w:r>
    </w:p>
    <w:p w:rsidR="00DF127D" w:rsidRDefault="00DF127D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944" w:rsidRDefault="006D6944" w:rsidP="006D6944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6. ОБРАЩЕНИЕ СО СТРОИТЕЛЬНЫМИ ОТХОДАМИ</w:t>
      </w:r>
    </w:p>
    <w:p w:rsidR="006D6944" w:rsidRDefault="006D6944" w:rsidP="006D6944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</w:t>
      </w:r>
      <w:r w:rsidRPr="00B55321">
        <w:rPr>
          <w:sz w:val="28"/>
          <w:szCs w:val="28"/>
          <w:lang w:eastAsia="en-US"/>
        </w:rPr>
        <w:t>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Pr="00B55321">
        <w:rPr>
          <w:sz w:val="28"/>
          <w:szCs w:val="28"/>
          <w:lang w:eastAsia="en-US"/>
        </w:rPr>
        <w:br/>
        <w:t xml:space="preserve">ГОСТ </w:t>
      </w:r>
      <w:proofErr w:type="gramStart"/>
      <w:r w:rsidRPr="00B55321">
        <w:rPr>
          <w:sz w:val="28"/>
          <w:szCs w:val="28"/>
          <w:lang w:eastAsia="en-US"/>
        </w:rPr>
        <w:t>Р</w:t>
      </w:r>
      <w:proofErr w:type="gramEnd"/>
      <w:r w:rsidRPr="00B55321">
        <w:rPr>
          <w:sz w:val="28"/>
          <w:szCs w:val="28"/>
          <w:lang w:eastAsia="en-US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Pr="00B55321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Pr="00B55321">
        <w:rPr>
          <w:sz w:val="28"/>
          <w:szCs w:val="28"/>
          <w:lang w:eastAsia="en-US"/>
        </w:rPr>
        <w:t xml:space="preserve">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6.</w:t>
      </w:r>
      <w:r>
        <w:rPr>
          <w:sz w:val="28"/>
          <w:szCs w:val="28"/>
          <w:lang w:eastAsia="en-US"/>
        </w:rPr>
        <w:t>3.</w:t>
      </w:r>
      <w:r w:rsidRPr="00B55321">
        <w:rPr>
          <w:sz w:val="28"/>
          <w:szCs w:val="28"/>
          <w:lang w:eastAsia="en-US"/>
        </w:rPr>
        <w:t xml:space="preserve"> Предельное количество накопления строительных отходов на объектах их образования, сроки и способы их хранения определяются в </w:t>
      </w:r>
      <w:r w:rsidRPr="00B55321">
        <w:rPr>
          <w:sz w:val="28"/>
          <w:szCs w:val="28"/>
          <w:lang w:eastAsia="en-US"/>
        </w:rPr>
        <w:lastRenderedPageBreak/>
        <w:t xml:space="preserve">соответствии с экологическими требованиями, санитарными нормами и правилами, а также правилами пожарной безопасности. 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6.4.</w:t>
      </w:r>
      <w:r w:rsidRPr="00B55321">
        <w:rPr>
          <w:sz w:val="28"/>
          <w:szCs w:val="28"/>
          <w:lang w:eastAsia="en-US"/>
        </w:rPr>
        <w:t xml:space="preserve"> Хозяйствующие субъекты, в процессе деятельности которых образуются строительные отходы, </w:t>
      </w:r>
      <w:r w:rsidRPr="00B55321">
        <w:rPr>
          <w:b/>
          <w:sz w:val="28"/>
          <w:szCs w:val="28"/>
          <w:lang w:eastAsia="en-US"/>
        </w:rPr>
        <w:t>обязаны иметь договоры</w:t>
      </w:r>
      <w:r w:rsidRPr="00B55321">
        <w:rPr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6.5.</w:t>
      </w:r>
      <w:r w:rsidRPr="00B55321">
        <w:rPr>
          <w:sz w:val="28"/>
          <w:szCs w:val="28"/>
          <w:lang w:eastAsia="en-US"/>
        </w:rPr>
        <w:t xml:space="preserve">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6.6.</w:t>
      </w:r>
      <w:r w:rsidRPr="00B55321">
        <w:rPr>
          <w:sz w:val="28"/>
          <w:szCs w:val="28"/>
          <w:lang w:eastAsia="en-US"/>
        </w:rPr>
        <w:t>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6.7</w:t>
      </w:r>
      <w:r w:rsidRPr="00B55321">
        <w:rPr>
          <w:sz w:val="28"/>
          <w:szCs w:val="28"/>
          <w:lang w:eastAsia="en-US"/>
        </w:rPr>
        <w:t>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6.8</w:t>
      </w:r>
      <w:r w:rsidRPr="00B55321">
        <w:rPr>
          <w:sz w:val="28"/>
          <w:szCs w:val="28"/>
          <w:lang w:eastAsia="en-US"/>
        </w:rPr>
        <w:t>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B55321">
        <w:rPr>
          <w:sz w:val="28"/>
          <w:szCs w:val="28"/>
          <w:lang w:eastAsia="en-US"/>
        </w:rPr>
        <w:t>2</w:t>
      </w:r>
      <w:proofErr w:type="gramEnd"/>
      <w:r w:rsidRPr="00B55321">
        <w:rPr>
          <w:sz w:val="28"/>
          <w:szCs w:val="28"/>
          <w:lang w:eastAsia="en-US"/>
        </w:rPr>
        <w:t>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 xml:space="preserve"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</w:t>
      </w:r>
      <w:r w:rsidRPr="00B55321">
        <w:rPr>
          <w:sz w:val="28"/>
          <w:szCs w:val="28"/>
          <w:lang w:eastAsia="en-US"/>
        </w:rPr>
        <w:lastRenderedPageBreak/>
        <w:t>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 xml:space="preserve"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</w:t>
      </w:r>
      <w:smartTag w:uri="urn:schemas-microsoft-com:office:smarttags" w:element="metricconverter">
        <w:smartTagPr>
          <w:attr w:name="ProductID" w:val="2,0 м3"/>
        </w:smartTagPr>
        <w:r w:rsidRPr="00B55321">
          <w:rPr>
            <w:sz w:val="28"/>
            <w:szCs w:val="28"/>
            <w:lang w:eastAsia="en-US"/>
          </w:rPr>
          <w:t>2,0 м3</w:t>
        </w:r>
      </w:smartTag>
      <w:r w:rsidRPr="00B55321">
        <w:rPr>
          <w:sz w:val="28"/>
          <w:szCs w:val="28"/>
          <w:lang w:eastAsia="en-US"/>
        </w:rPr>
        <w:t xml:space="preserve"> в необходимом количестве;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 xml:space="preserve">- раздельное складирование негабаритных отходов, не относящихся к </w:t>
      </w:r>
      <w:proofErr w:type="gramStart"/>
      <w:r w:rsidRPr="00B55321">
        <w:rPr>
          <w:sz w:val="28"/>
          <w:szCs w:val="28"/>
          <w:lang w:eastAsia="en-US"/>
        </w:rPr>
        <w:t>опасным</w:t>
      </w:r>
      <w:proofErr w:type="gramEnd"/>
      <w:r w:rsidRPr="00B55321">
        <w:rPr>
          <w:sz w:val="28"/>
          <w:szCs w:val="28"/>
          <w:lang w:eastAsia="en-US"/>
        </w:rPr>
        <w:t>, осуществляется на открытых площадях мест хранения;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B55321">
        <w:rPr>
          <w:sz w:val="28"/>
          <w:szCs w:val="28"/>
          <w:lang w:eastAsia="en-US"/>
        </w:rPr>
        <w:t>контролю за</w:t>
      </w:r>
      <w:proofErr w:type="gramEnd"/>
      <w:r w:rsidRPr="00B55321">
        <w:rPr>
          <w:sz w:val="28"/>
          <w:szCs w:val="28"/>
          <w:lang w:eastAsia="en-US"/>
        </w:rPr>
        <w:t xml:space="preserve"> указанным процессом.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6.9</w:t>
      </w:r>
      <w:r w:rsidRPr="00B55321">
        <w:rPr>
          <w:sz w:val="28"/>
          <w:szCs w:val="28"/>
          <w:lang w:eastAsia="en-US"/>
        </w:rPr>
        <w:t>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B55321">
        <w:rPr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 xml:space="preserve">- при хранении строительных отходов в открытых емкостях, размеры площадки должны превышать по всему периметру размеры емкостей для хранения на </w:t>
      </w:r>
      <w:smartTag w:uri="urn:schemas-microsoft-com:office:smarttags" w:element="metricconverter">
        <w:smartTagPr>
          <w:attr w:name="ProductID" w:val="1 м"/>
        </w:smartTagPr>
        <w:r w:rsidRPr="00B55321">
          <w:rPr>
            <w:sz w:val="28"/>
            <w:szCs w:val="28"/>
            <w:lang w:eastAsia="en-US"/>
          </w:rPr>
          <w:t>1 м</w:t>
        </w:r>
      </w:smartTag>
      <w:r w:rsidRPr="00B55321">
        <w:rPr>
          <w:sz w:val="28"/>
          <w:szCs w:val="28"/>
          <w:lang w:eastAsia="en-US"/>
        </w:rPr>
        <w:t>.;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B55321">
        <w:rPr>
          <w:sz w:val="28"/>
          <w:szCs w:val="28"/>
          <w:lang w:eastAsia="en-US"/>
        </w:rPr>
        <w:t>2</w:t>
      </w:r>
      <w:proofErr w:type="gramEnd"/>
      <w:r w:rsidRPr="00B55321">
        <w:rPr>
          <w:sz w:val="28"/>
          <w:szCs w:val="28"/>
          <w:lang w:eastAsia="en-US"/>
        </w:rPr>
        <w:t>;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B55321">
        <w:rPr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6.10</w:t>
      </w:r>
      <w:r w:rsidRPr="00B55321">
        <w:rPr>
          <w:sz w:val="28"/>
          <w:szCs w:val="28"/>
          <w:lang w:eastAsia="en-US"/>
        </w:rPr>
        <w:t xml:space="preserve">. Предельный срок содержания образующихся строительных отходов в местах временного хранения (складирования) не должен превышать </w:t>
      </w:r>
      <w:r w:rsidRPr="00B55321">
        <w:rPr>
          <w:sz w:val="28"/>
          <w:szCs w:val="28"/>
          <w:lang w:eastAsia="en-US"/>
        </w:rPr>
        <w:br/>
        <w:t>7 календарных дней.</w:t>
      </w:r>
    </w:p>
    <w:p w:rsidR="006D6944" w:rsidRPr="00B55321" w:rsidRDefault="006D6944" w:rsidP="006D694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6.11</w:t>
      </w:r>
      <w:r w:rsidRPr="00B55321">
        <w:rPr>
          <w:sz w:val="28"/>
          <w:szCs w:val="28"/>
          <w:lang w:eastAsia="en-US"/>
        </w:rPr>
        <w:t xml:space="preserve">. </w:t>
      </w:r>
      <w:proofErr w:type="gramStart"/>
      <w:r w:rsidRPr="00B55321">
        <w:rPr>
          <w:sz w:val="28"/>
          <w:szCs w:val="28"/>
          <w:lang w:eastAsia="en-US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Pr="00B55321">
        <w:rPr>
          <w:sz w:val="28"/>
          <w:szCs w:val="28"/>
          <w:lang w:eastAsia="en-US"/>
        </w:rPr>
        <w:t>отходопроизводитель</w:t>
      </w:r>
      <w:proofErr w:type="spellEnd"/>
      <w:r w:rsidRPr="00B55321">
        <w:rPr>
          <w:sz w:val="28"/>
          <w:szCs w:val="28"/>
          <w:lang w:eastAsia="en-US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 </w:t>
      </w:r>
      <w:proofErr w:type="gramEnd"/>
    </w:p>
    <w:p w:rsidR="006D6944" w:rsidRDefault="006D6944" w:rsidP="006D69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6.12</w:t>
      </w:r>
      <w:r w:rsidRPr="00B55321">
        <w:rPr>
          <w:sz w:val="28"/>
          <w:szCs w:val="28"/>
        </w:rPr>
        <w:t>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</w:t>
      </w:r>
      <w:r>
        <w:rPr>
          <w:sz w:val="28"/>
          <w:szCs w:val="28"/>
        </w:rPr>
        <w:t>д. Стоимость услуг – договорная</w:t>
      </w:r>
      <w:r w:rsidRPr="00B55321">
        <w:rPr>
          <w:sz w:val="28"/>
          <w:szCs w:val="28"/>
        </w:rPr>
        <w:t>».</w:t>
      </w:r>
    </w:p>
    <w:p w:rsidR="006D6944" w:rsidRPr="00BD7C19" w:rsidRDefault="006D6944" w:rsidP="006D6944">
      <w:pPr>
        <w:ind w:firstLine="709"/>
        <w:jc w:val="both"/>
        <w:rPr>
          <w:sz w:val="28"/>
          <w:szCs w:val="28"/>
        </w:rPr>
      </w:pPr>
    </w:p>
    <w:p w:rsidR="00BC1011" w:rsidRPr="00BD7C19" w:rsidRDefault="00BC1011" w:rsidP="00BD7C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7C19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="00BD7C19" w:rsidRPr="00BD7C19">
        <w:rPr>
          <w:rFonts w:ascii="Times New Roman" w:hAnsi="Times New Roman" w:cs="Times New Roman"/>
          <w:sz w:val="28"/>
          <w:szCs w:val="28"/>
        </w:rPr>
        <w:t>П</w:t>
      </w:r>
      <w:r w:rsidRPr="00BD7C19">
        <w:rPr>
          <w:rFonts w:ascii="Times New Roman" w:hAnsi="Times New Roman" w:cs="Times New Roman"/>
          <w:sz w:val="28"/>
          <w:szCs w:val="28"/>
        </w:rPr>
        <w:t>роектировани</w:t>
      </w:r>
      <w:r w:rsidR="00BD7C19" w:rsidRPr="00BD7C19">
        <w:rPr>
          <w:rFonts w:ascii="Times New Roman" w:hAnsi="Times New Roman" w:cs="Times New Roman"/>
          <w:sz w:val="28"/>
          <w:szCs w:val="28"/>
        </w:rPr>
        <w:t>е</w:t>
      </w:r>
      <w:r w:rsidRPr="00BD7C19">
        <w:rPr>
          <w:rFonts w:ascii="Times New Roman" w:hAnsi="Times New Roman" w:cs="Times New Roman"/>
          <w:sz w:val="28"/>
          <w:szCs w:val="28"/>
        </w:rPr>
        <w:t>, размещени</w:t>
      </w:r>
      <w:r w:rsidR="00BD7C19" w:rsidRPr="00BD7C19">
        <w:rPr>
          <w:rFonts w:ascii="Times New Roman" w:hAnsi="Times New Roman" w:cs="Times New Roman"/>
          <w:sz w:val="28"/>
          <w:szCs w:val="28"/>
        </w:rPr>
        <w:t>е</w:t>
      </w:r>
      <w:r w:rsidRPr="00BD7C19">
        <w:rPr>
          <w:rFonts w:ascii="Times New Roman" w:hAnsi="Times New Roman" w:cs="Times New Roman"/>
          <w:sz w:val="28"/>
          <w:szCs w:val="28"/>
        </w:rPr>
        <w:t>, содержани</w:t>
      </w:r>
      <w:r w:rsidR="00BD7C19" w:rsidRPr="00BD7C19">
        <w:rPr>
          <w:rFonts w:ascii="Times New Roman" w:hAnsi="Times New Roman" w:cs="Times New Roman"/>
          <w:sz w:val="28"/>
          <w:szCs w:val="28"/>
        </w:rPr>
        <w:t>е</w:t>
      </w:r>
    </w:p>
    <w:p w:rsidR="00BC1011" w:rsidRPr="00BD7C19" w:rsidRDefault="00BC1011" w:rsidP="00BC1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C1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D7C19">
        <w:rPr>
          <w:rFonts w:ascii="Times New Roman" w:hAnsi="Times New Roman" w:cs="Times New Roman"/>
          <w:sz w:val="28"/>
          <w:szCs w:val="28"/>
        </w:rPr>
        <w:t>восстановлени</w:t>
      </w:r>
      <w:r w:rsidR="00BD7C19" w:rsidRPr="00BD7C19">
        <w:rPr>
          <w:rFonts w:ascii="Times New Roman" w:hAnsi="Times New Roman" w:cs="Times New Roman"/>
          <w:sz w:val="28"/>
          <w:szCs w:val="28"/>
        </w:rPr>
        <w:t>е</w:t>
      </w:r>
      <w:r w:rsidRPr="00BD7C19">
        <w:rPr>
          <w:rFonts w:ascii="Times New Roman" w:hAnsi="Times New Roman" w:cs="Times New Roman"/>
          <w:sz w:val="28"/>
          <w:szCs w:val="28"/>
        </w:rPr>
        <w:t>элементов</w:t>
      </w:r>
      <w:proofErr w:type="spellEnd"/>
      <w:r w:rsidRPr="00BD7C19">
        <w:rPr>
          <w:rFonts w:ascii="Times New Roman" w:hAnsi="Times New Roman" w:cs="Times New Roman"/>
          <w:sz w:val="28"/>
          <w:szCs w:val="28"/>
        </w:rPr>
        <w:t xml:space="preserve"> благоустройства,</w:t>
      </w:r>
    </w:p>
    <w:p w:rsidR="00BC1011" w:rsidRPr="00BD7C19" w:rsidRDefault="00BC1011" w:rsidP="00BC10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D7C19">
        <w:rPr>
          <w:rFonts w:ascii="Times New Roman" w:hAnsi="Times New Roman" w:cs="Times New Roman"/>
          <w:sz w:val="28"/>
          <w:szCs w:val="28"/>
        </w:rPr>
        <w:t>в том числе после проведения земляных работ</w:t>
      </w:r>
    </w:p>
    <w:p w:rsidR="00BC1011" w:rsidRPr="00BD7C19" w:rsidRDefault="00BC1011" w:rsidP="00BC1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>ри благоустройстве территорий, располагаемых в зоне охраны объектов культурного наследия, проектную документацию согласовывать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Проектирование озеленения при благоустройстве и (или) реконструкции территорий муниципального образования осуществлять с максимальным сохранением существующих зеленых насаждений, высадкой декоративно-лиственных и красивоцветущих форм деревьев и кустарников, использованием элементов декоративного озеленения, ландшафтных композиций из многолетних растений и других видов озеленения, рекомендуемых для соответствующего объекта благоустройства муниципального образования.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Проектирование покрытий при благоустройстве территорий осуществлять с целью обеспечения безопасного и комфортного передвижения граждан, в том числе МГН, а также формирования архитектурного облика населенного пункта.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ри выборе покрытия использовать прочные, </w:t>
      </w:r>
      <w:proofErr w:type="spellStart"/>
      <w:r w:rsidR="00BC1011" w:rsidRPr="00BD7C19">
        <w:rPr>
          <w:rFonts w:ascii="Times New Roman" w:hAnsi="Times New Roman" w:cs="Times New Roman"/>
          <w:sz w:val="28"/>
          <w:szCs w:val="28"/>
        </w:rPr>
        <w:t>ремонтопригодные</w:t>
      </w:r>
      <w:proofErr w:type="spellEnd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1011" w:rsidRPr="00BD7C19">
        <w:rPr>
          <w:rFonts w:ascii="Times New Roman" w:hAnsi="Times New Roman" w:cs="Times New Roman"/>
          <w:sz w:val="28"/>
          <w:szCs w:val="28"/>
        </w:rPr>
        <w:t>антискользящие</w:t>
      </w:r>
      <w:proofErr w:type="spellEnd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1011" w:rsidRPr="00BD7C19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покрытия.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>беспечивать уклон 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BC1011" w:rsidRPr="00BD7C19">
        <w:rPr>
          <w:rFonts w:ascii="Times New Roman" w:hAnsi="Times New Roman" w:cs="Times New Roman"/>
          <w:sz w:val="28"/>
          <w:szCs w:val="28"/>
        </w:rPr>
        <w:t xml:space="preserve">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выделять с помощью </w:t>
      </w:r>
      <w:r w:rsidR="00BC1011" w:rsidRPr="00BD7C19">
        <w:rPr>
          <w:rFonts w:ascii="Times New Roman" w:hAnsi="Times New Roman" w:cs="Times New Roman"/>
          <w:sz w:val="28"/>
          <w:szCs w:val="28"/>
        </w:rPr>
        <w:lastRenderedPageBreak/>
        <w:t>тактильного покрытия.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>ри сопряжении покрытия пешеходных коммуникаций с газоном (грунтом, мягкими покрытиями) предусматривать установку бортовых камней различных видов. Бортовые камни устанавливать на одном уровне с пешеходными коммуникациями.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BC1011" w:rsidRPr="00BD7C19">
        <w:rPr>
          <w:rFonts w:ascii="Times New Roman" w:hAnsi="Times New Roman" w:cs="Times New Roman"/>
          <w:sz w:val="28"/>
          <w:szCs w:val="28"/>
        </w:rPr>
        <w:t xml:space="preserve"> Устройство ограждения при благоустройстве терри</w:t>
      </w:r>
      <w:r w:rsidRPr="00BD7C19">
        <w:rPr>
          <w:rFonts w:ascii="Times New Roman" w:hAnsi="Times New Roman" w:cs="Times New Roman"/>
          <w:sz w:val="28"/>
          <w:szCs w:val="28"/>
        </w:rPr>
        <w:t xml:space="preserve">торий </w:t>
      </w:r>
      <w:r w:rsidR="00BC1011" w:rsidRPr="00BD7C19">
        <w:rPr>
          <w:rFonts w:ascii="Times New Roman" w:hAnsi="Times New Roman" w:cs="Times New Roman"/>
          <w:sz w:val="28"/>
          <w:szCs w:val="28"/>
        </w:rPr>
        <w:t>предусматривать в качестве дополнительного элемента благоустройства, основной целью установки которого рассматривать обеспечение безопасности граждан.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011" w:rsidRPr="00BD7C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муниципального образования включать положения, регулирующие вопросы установки и содержания различных видов ограждений.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Архитектурно-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ограждений выбирать в едином дизайнерском стиле в границах объекта благоустройства, с учетом архитектурного окружения территории населенного пункта.</w:t>
      </w:r>
    </w:p>
    <w:p w:rsid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1011" w:rsidRPr="00BD7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>а участках, где существует возможность заезда автотранспорта на тротуары, пешеходные дорожки, грунт, мягкие покрытия, газоны и озелененные территории, устанавливать устройства, препятствующие заезду автотранспорта, в том числе парковочные ограждения.</w:t>
      </w:r>
    </w:p>
    <w:p w:rsidR="00BC1011" w:rsidRPr="00BD7C19" w:rsidRDefault="00BC1011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C19">
        <w:rPr>
          <w:rFonts w:ascii="Times New Roman" w:hAnsi="Times New Roman" w:cs="Times New Roman"/>
          <w:sz w:val="28"/>
          <w:szCs w:val="28"/>
        </w:rPr>
        <w:t>Ограждение территорий объектов культурного наследия выполнять в соответствии с градостроительными регламентами, установленными для данных территорий.</w:t>
      </w:r>
    </w:p>
    <w:p w:rsidR="00BC1011" w:rsidRPr="00BD7C19" w:rsidRDefault="00BD7C19" w:rsidP="00BD7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</w:t>
      </w:r>
      <w:proofErr w:type="gramStart"/>
      <w:r w:rsidR="00BC1011" w:rsidRPr="00BD7C1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BC1011" w:rsidRPr="00BD7C19">
        <w:rPr>
          <w:rFonts w:ascii="Times New Roman" w:hAnsi="Times New Roman" w:cs="Times New Roman"/>
          <w:sz w:val="28"/>
          <w:szCs w:val="28"/>
        </w:rPr>
        <w:t>а время проведения земляных, строительных, дорожных, аварийных и других видов работ, в том числе работ по благоустройству,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работах.</w:t>
      </w:r>
    </w:p>
    <w:p w:rsidR="000630A4" w:rsidRDefault="000630A4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7C19" w:rsidRPr="00616681" w:rsidRDefault="00BD7C19" w:rsidP="0061668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 xml:space="preserve">Раздел 8. Освещение территории </w:t>
      </w:r>
      <w:proofErr w:type="gramStart"/>
      <w:r w:rsidRPr="0061668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D7C19" w:rsidRPr="00616681" w:rsidRDefault="00BD7C19" w:rsidP="00616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>образования, включая архитектурную подсветку</w:t>
      </w:r>
    </w:p>
    <w:p w:rsidR="00BD7C19" w:rsidRPr="00616681" w:rsidRDefault="00BD7C19" w:rsidP="006166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>зданий, строений, сооружений</w:t>
      </w:r>
    </w:p>
    <w:p w:rsidR="00BD7C19" w:rsidRPr="00616681" w:rsidRDefault="00BD7C19" w:rsidP="006166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D7C19" w:rsidRPr="00616681" w:rsidRDefault="00616681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proofErr w:type="gramStart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D7C19" w:rsidRPr="00616681">
        <w:rPr>
          <w:rFonts w:ascii="Times New Roman" w:hAnsi="Times New Roman" w:cs="Times New Roman"/>
          <w:sz w:val="28"/>
          <w:szCs w:val="28"/>
        </w:rPr>
        <w:t>ри проектировании освещения и осветительного оборудования обеспечивать: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 xml:space="preserve">- экономичность и </w:t>
      </w:r>
      <w:proofErr w:type="spellStart"/>
      <w:r w:rsidRPr="00616681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616681">
        <w:rPr>
          <w:rFonts w:ascii="Times New Roman" w:hAnsi="Times New Roman" w:cs="Times New Roman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BD7C19" w:rsidRPr="00616681" w:rsidRDefault="00616681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BD7C19" w:rsidRPr="00616681">
        <w:rPr>
          <w:rFonts w:ascii="Times New Roman" w:hAnsi="Times New Roman" w:cs="Times New Roman"/>
          <w:sz w:val="28"/>
          <w:szCs w:val="28"/>
        </w:rPr>
        <w:t xml:space="preserve"> Утилитарное наружное освещение общественных и дворовых территорий </w:t>
      </w:r>
      <w:r w:rsidRPr="00616681">
        <w:rPr>
          <w:rFonts w:ascii="Times New Roman" w:hAnsi="Times New Roman" w:cs="Times New Roman"/>
          <w:sz w:val="28"/>
          <w:szCs w:val="28"/>
        </w:rPr>
        <w:t>о</w:t>
      </w:r>
      <w:r w:rsidR="00BD7C19" w:rsidRPr="00616681">
        <w:rPr>
          <w:rFonts w:ascii="Times New Roman" w:hAnsi="Times New Roman" w:cs="Times New Roman"/>
          <w:sz w:val="28"/>
          <w:szCs w:val="28"/>
        </w:rPr>
        <w:t>существлять стационарными установками освещения, которые, как правило, подразделяют на следующие виды: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 xml:space="preserve">- обычные (традиционные), </w:t>
      </w:r>
      <w:proofErr w:type="gramStart"/>
      <w:r w:rsidRPr="006166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616681">
        <w:rPr>
          <w:rFonts w:ascii="Times New Roman" w:hAnsi="Times New Roman" w:cs="Times New Roman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</w:t>
      </w:r>
      <w:r w:rsidRPr="00616681">
        <w:rPr>
          <w:rFonts w:ascii="Times New Roman" w:hAnsi="Times New Roman" w:cs="Times New Roman"/>
          <w:sz w:val="28"/>
          <w:szCs w:val="28"/>
        </w:rPr>
        <w:lastRenderedPageBreak/>
        <w:t>сооружений (бра, плафоны), использовать которые рекомендуется для освещения транспортных и пешеходных коммуникаций;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6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16681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616681">
        <w:rPr>
          <w:rFonts w:ascii="Times New Roman" w:hAnsi="Times New Roman" w:cs="Times New Roman"/>
          <w:sz w:val="28"/>
          <w:szCs w:val="28"/>
        </w:rPr>
        <w:t>, которые рекомендуется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 xml:space="preserve">- парапетные, </w:t>
      </w:r>
      <w:proofErr w:type="gramStart"/>
      <w:r w:rsidRPr="006166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616681">
        <w:rPr>
          <w:rFonts w:ascii="Times New Roman" w:hAnsi="Times New Roman" w:cs="Times New Roman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рекомендуется обосновать технико-экономическими и (или) художественными аргументами;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681">
        <w:rPr>
          <w:rFonts w:ascii="Times New Roman" w:hAnsi="Times New Roman" w:cs="Times New Roman"/>
          <w:sz w:val="28"/>
          <w:szCs w:val="28"/>
        </w:rPr>
        <w:t>- газонные, которые рекомендуется использовать для освещения газонов, цветников, пешеходных дорожек и площадок;</w:t>
      </w:r>
      <w:proofErr w:type="gramEnd"/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 xml:space="preserve">- встроенные, </w:t>
      </w:r>
      <w:proofErr w:type="gramStart"/>
      <w:r w:rsidRPr="00616681">
        <w:rPr>
          <w:rFonts w:ascii="Times New Roman" w:hAnsi="Times New Roman" w:cs="Times New Roman"/>
          <w:sz w:val="28"/>
          <w:szCs w:val="28"/>
        </w:rPr>
        <w:t>светильники</w:t>
      </w:r>
      <w:proofErr w:type="gramEnd"/>
      <w:r w:rsidRPr="00616681">
        <w:rPr>
          <w:rFonts w:ascii="Times New Roman" w:hAnsi="Times New Roman" w:cs="Times New Roman"/>
          <w:sz w:val="28"/>
          <w:szCs w:val="28"/>
        </w:rPr>
        <w:t xml:space="preserve"> которых встроены в ступени, подпорные стенки, ограждения, цоколи зданий и сооружений, МАФ, и применять которые рекомендуется для освещения пешеходных зон и коммуникаций общественных территорий.</w:t>
      </w:r>
    </w:p>
    <w:p w:rsidR="00BD7C19" w:rsidRPr="00616681" w:rsidRDefault="00BD7C19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681">
        <w:rPr>
          <w:rFonts w:ascii="Times New Roman" w:hAnsi="Times New Roman" w:cs="Times New Roman"/>
          <w:sz w:val="28"/>
          <w:szCs w:val="28"/>
        </w:rPr>
        <w:t>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прямого, рассеянного или отраженного света.</w:t>
      </w:r>
    </w:p>
    <w:p w:rsidR="00BD7C19" w:rsidRPr="00616681" w:rsidRDefault="00616681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BD7C19" w:rsidRPr="00616681">
        <w:rPr>
          <w:rFonts w:ascii="Times New Roman" w:hAnsi="Times New Roman" w:cs="Times New Roman"/>
          <w:sz w:val="28"/>
          <w:szCs w:val="28"/>
        </w:rPr>
        <w:t xml:space="preserve"> Архитектурную подсветку зданий, строений, сооружений (далее - архитектурное освещение)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Архитектурную подсветку организовывать с помощью стационарных или временных установок освещения объектов, главным образом, для наружного освещения их фасадных поверхностей.</w:t>
      </w:r>
    </w:p>
    <w:p w:rsidR="00BD7C19" w:rsidRPr="00616681" w:rsidRDefault="00616681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proofErr w:type="gramStart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стационарных установках утилитарного наружного и архитектурного освещения применять </w:t>
      </w:r>
      <w:proofErr w:type="spellStart"/>
      <w:r w:rsidR="00BD7C19" w:rsidRPr="00616681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BD7C19" w:rsidRPr="00616681" w:rsidRDefault="00616681" w:rsidP="006166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proofErr w:type="gramStart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установках архитектурного освещения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BD7C19" w:rsidRDefault="00616681" w:rsidP="00616681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8.6</w:t>
      </w:r>
      <w:proofErr w:type="gramStart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D7C19" w:rsidRPr="00616681">
        <w:rPr>
          <w:rFonts w:ascii="Times New Roman" w:hAnsi="Times New Roman" w:cs="Times New Roman"/>
          <w:sz w:val="28"/>
          <w:szCs w:val="28"/>
        </w:rPr>
        <w:t xml:space="preserve">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</w:t>
      </w:r>
      <w:r w:rsidRPr="00616681">
        <w:rPr>
          <w:rFonts w:ascii="Times New Roman" w:hAnsi="Times New Roman" w:cs="Times New Roman"/>
          <w:sz w:val="28"/>
          <w:szCs w:val="28"/>
        </w:rPr>
        <w:t xml:space="preserve">ия осветительного оборудования </w:t>
      </w:r>
      <w:r w:rsidR="00BD7C19" w:rsidRPr="00616681">
        <w:rPr>
          <w:rFonts w:ascii="Times New Roman" w:hAnsi="Times New Roman" w:cs="Times New Roman"/>
          <w:sz w:val="28"/>
          <w:szCs w:val="28"/>
        </w:rPr>
        <w:t>предусматривать различные режимы работы в вечернее будничное время, ночное время, праздники, а также сезонный режим</w:t>
      </w:r>
      <w:r w:rsidR="00BD7C19">
        <w:t>.</w:t>
      </w:r>
    </w:p>
    <w:p w:rsidR="00616681" w:rsidRDefault="00616681" w:rsidP="00616681">
      <w:pPr>
        <w:pStyle w:val="ConsPlusNormal"/>
        <w:ind w:firstLine="540"/>
        <w:jc w:val="both"/>
      </w:pPr>
    </w:p>
    <w:p w:rsidR="00616681" w:rsidRPr="00926F63" w:rsidRDefault="00616681" w:rsidP="00616681">
      <w:pPr>
        <w:spacing w:after="262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9</w:t>
      </w:r>
      <w:r w:rsidRPr="00926F63">
        <w:rPr>
          <w:color w:val="000000"/>
          <w:sz w:val="28"/>
          <w:szCs w:val="28"/>
        </w:rPr>
        <w:t>. ПОРЯДОК СОДЕРЖАНИЯ ЭЛЕМЕНТОВ ОЗЕЛЕНЕНИЯ</w:t>
      </w:r>
    </w:p>
    <w:p w:rsidR="00616681" w:rsidRDefault="00616681" w:rsidP="00616681">
      <w:pPr>
        <w:tabs>
          <w:tab w:val="left" w:pos="993"/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Элементы озеленения - зеленые насаждения, расположенные на территории сельского поселения, за исключением земель лесного фонда, составляют неприкосновенный зеленый фонд поселения.</w:t>
      </w:r>
    </w:p>
    <w:p w:rsidR="00616681" w:rsidRPr="00233195" w:rsidRDefault="00616681" w:rsidP="00616681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Охрана и содержание зеленых насаждений осуществляется в соответствии с требованиями настоящих Правил, а также в соответствии с Правилами создания, охраны и содержания зеленых насаждений в городах Российской Федерации, утвержденных </w:t>
      </w:r>
      <w:r w:rsidRPr="00233195">
        <w:rPr>
          <w:color w:val="000000"/>
          <w:sz w:val="28"/>
          <w:szCs w:val="28"/>
        </w:rPr>
        <w:t>приказам Государственного комитета Российской Федерации по строительству и жилищно-коммунальному комплексу от 15 декабря 1999 года № 153, СНиП 3-10-75 «Благоустройство территорий.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Обязанность по обеспечению содержания и сохранности зеленых насаждений возлагается: на территориях общего пользования (парки, скверы, бульвары и т.п.), на территориях незастроенной части сельского поселения (рекреационные зоны, территории специального назначения) - собственников, пользователей, арендаторов земельных участков, а в случае их отсутствия на местную администрацию.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При производстве строительных работ в целях недопущения повреждения зеленых насаждений следует ограждать их, при необходимости брать в короба.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Снос зеленых насаждений разрешается только в случае невозможности их сохранения. Юридические и физические лица производят снос зеленых насаждений только после получения разрешения. Разрешение выдается по заявкам юридических и физических лиц в случаях:</w:t>
      </w:r>
    </w:p>
    <w:p w:rsidR="00616681" w:rsidRPr="00926F63" w:rsidRDefault="00616681" w:rsidP="00616681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при вырубке аварийно-опасных деревьев, сухостойных деревьев и кустарников -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616681" w:rsidRPr="00926F63" w:rsidRDefault="00616681" w:rsidP="00616681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при осуществлении мероприятий по предупреждению и ликвидации чрезвычайных ситуаций - на основании решения уполномоченного органа (должностного лица) местного самоуправления;</w:t>
      </w:r>
    </w:p>
    <w:p w:rsidR="00616681" w:rsidRPr="00926F63" w:rsidRDefault="00616681" w:rsidP="00616681">
      <w:pPr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при невозможности пересадки деревьев и сохранения кустарниковой и травянистой растительности при осуществлении хозяйственной и иной деятельности на территории, занятой зелеными насаждениями, - в соответствии с актом оценки состояния зеленых насаждений на основании решения уполномоченного органа (должностного лица) местного самоуправления;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в иных случаях, предусмотренных федеральным законодательством.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 xml:space="preserve">Компенсационная высадка производится из расчета посадки не менее трех зеленых насаждений взамен каждого подлежащего сносу, и </w:t>
      </w:r>
      <w:r w:rsidRPr="00926F63">
        <w:rPr>
          <w:color w:val="000000"/>
          <w:sz w:val="28"/>
          <w:szCs w:val="28"/>
        </w:rPr>
        <w:lastRenderedPageBreak/>
        <w:t xml:space="preserve">производства </w:t>
      </w:r>
      <w:proofErr w:type="spellStart"/>
      <w:r w:rsidRPr="00926F63">
        <w:rPr>
          <w:color w:val="000000"/>
          <w:sz w:val="28"/>
          <w:szCs w:val="28"/>
        </w:rPr>
        <w:t>уходных</w:t>
      </w:r>
      <w:proofErr w:type="spellEnd"/>
      <w:r w:rsidRPr="00926F63">
        <w:rPr>
          <w:color w:val="000000"/>
          <w:sz w:val="28"/>
          <w:szCs w:val="28"/>
        </w:rPr>
        <w:t xml:space="preserve"> работ за ними сроком до трех лет, либо до полной приживаемости.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.6.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Разрешение на снос зеленых насаждений на территориях общего пользования в границах населенных пунктов поселения выдается админи</w:t>
      </w:r>
      <w:r>
        <w:rPr>
          <w:color w:val="000000"/>
          <w:sz w:val="28"/>
          <w:szCs w:val="28"/>
        </w:rPr>
        <w:t xml:space="preserve">страцией сельского поселения. В </w:t>
      </w:r>
      <w:r w:rsidRPr="00926F63">
        <w:rPr>
          <w:color w:val="000000"/>
          <w:sz w:val="28"/>
          <w:szCs w:val="28"/>
        </w:rPr>
        <w:t>случае сноса лесозащитных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зеленых насаждений,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произрастающих на землях сельскохозяйственного назначения, землях лесного фонда 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др. разрешение выдается соответствующим органом.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.7.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секторе индивидуальной и многоэтажной жилой застройки посадка зеленых насаждений от границы земельного участка или жилого дома разрешается: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для среднерослых деревьев - не ближе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етров"/>
        </w:smartTagPr>
        <w:r w:rsidRPr="00926F63">
          <w:rPr>
            <w:color w:val="000000"/>
            <w:sz w:val="28"/>
            <w:szCs w:val="28"/>
          </w:rPr>
          <w:t>2 метров</w:t>
        </w:r>
      </w:smartTag>
      <w:r w:rsidRPr="00926F63">
        <w:rPr>
          <w:color w:val="000000"/>
          <w:sz w:val="28"/>
          <w:szCs w:val="28"/>
        </w:rPr>
        <w:t>;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для высокорослых деревьев - не ближе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 метров"/>
        </w:smartTagPr>
        <w:r w:rsidRPr="00926F63">
          <w:rPr>
            <w:color w:val="000000"/>
            <w:sz w:val="28"/>
            <w:szCs w:val="28"/>
          </w:rPr>
          <w:t>4 метров</w:t>
        </w:r>
      </w:smartTag>
      <w:r w:rsidRPr="00926F63">
        <w:rPr>
          <w:color w:val="000000"/>
          <w:sz w:val="28"/>
          <w:szCs w:val="28"/>
        </w:rPr>
        <w:t>;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для кустарников - не ближе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метра"/>
        </w:smartTagPr>
        <w:r w:rsidRPr="00926F63">
          <w:rPr>
            <w:color w:val="000000"/>
            <w:sz w:val="28"/>
            <w:szCs w:val="28"/>
          </w:rPr>
          <w:t>1 метра</w:t>
        </w:r>
      </w:smartTag>
      <w:r w:rsidRPr="00926F63">
        <w:rPr>
          <w:color w:val="000000"/>
          <w:sz w:val="28"/>
          <w:szCs w:val="28"/>
        </w:rPr>
        <w:t>.</w:t>
      </w:r>
    </w:p>
    <w:p w:rsidR="00616681" w:rsidRPr="00926F63" w:rsidRDefault="00616681" w:rsidP="00616681">
      <w:pPr>
        <w:tabs>
          <w:tab w:val="left" w:pos="1276"/>
        </w:tabs>
        <w:ind w:lef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.8.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садах, скверах, парках, лесополосах категорически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z w:val="28"/>
          <w:szCs w:val="28"/>
        </w:rPr>
        <w:t>ЗАПРЕЩАЕТСЯ:</w:t>
      </w:r>
    </w:p>
    <w:p w:rsidR="00616681" w:rsidRPr="00926F63" w:rsidRDefault="00616681" w:rsidP="00616681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производить проезд и парковку автотранспортных средств;</w:t>
      </w:r>
    </w:p>
    <w:p w:rsidR="00616681" w:rsidRPr="00926F63" w:rsidRDefault="00616681" w:rsidP="00616681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устраивать свалки мусора и промышленных отходов;</w:t>
      </w:r>
    </w:p>
    <w:p w:rsidR="00616681" w:rsidRPr="00926F63" w:rsidRDefault="00616681" w:rsidP="00616681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разводить костры, использовать открытые источники огня, производить выжигание сухой растительности;</w:t>
      </w:r>
    </w:p>
    <w:p w:rsidR="00616681" w:rsidRPr="00926F63" w:rsidRDefault="00616681" w:rsidP="00616681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производить самовольную вырубку зеленых насаждений,</w:t>
      </w:r>
    </w:p>
    <w:p w:rsidR="00616681" w:rsidRPr="00926F63" w:rsidRDefault="00616681" w:rsidP="00616681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осуществлять выпас скота и домашней птицы, а также другие мероприятия, негативно сказывающиеся на состоянии зеленых насаждений и противоречащие целевому назначению указанных зеленых зон.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.9.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Уход за деревьями и кустарниками осуществляется в течение всего года и включает в себя: уход за почвой (полив, рыхление приствольных площадок, удобрение, борьба с сорной растительностью) и уход за кроной и стволом (обрезка, смыв и дождевание, борьба с вредителями и болезнями, утепление приствольных кругов на зиму и др.).</w:t>
      </w:r>
    </w:p>
    <w:p w:rsidR="00616681" w:rsidRPr="00926F63" w:rsidRDefault="00616681" w:rsidP="00616681">
      <w:pPr>
        <w:tabs>
          <w:tab w:val="left" w:pos="1418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.10.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Засохшие деревья и кустарники должны быть своевременно убраны и заменены новыми. Деревья убираются с одновременной корчевкой пней.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926F63">
        <w:rPr>
          <w:color w:val="000000"/>
          <w:sz w:val="28"/>
          <w:szCs w:val="28"/>
        </w:rPr>
        <w:t>токонесущих</w:t>
      </w:r>
      <w:proofErr w:type="spellEnd"/>
      <w:r w:rsidRPr="00926F63">
        <w:rPr>
          <w:color w:val="000000"/>
          <w:sz w:val="28"/>
          <w:szCs w:val="28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616681" w:rsidRPr="00926F63" w:rsidRDefault="00616681" w:rsidP="00616681">
      <w:pPr>
        <w:tabs>
          <w:tab w:val="left" w:pos="1418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При производстве рубочных или </w:t>
      </w:r>
      <w:proofErr w:type="spellStart"/>
      <w:r w:rsidRPr="00926F63">
        <w:rPr>
          <w:color w:val="000000"/>
          <w:sz w:val="28"/>
          <w:szCs w:val="28"/>
        </w:rPr>
        <w:t>уходных</w:t>
      </w:r>
      <w:proofErr w:type="spellEnd"/>
      <w:r w:rsidRPr="00926F63">
        <w:rPr>
          <w:color w:val="000000"/>
          <w:sz w:val="28"/>
          <w:szCs w:val="28"/>
        </w:rPr>
        <w:t xml:space="preserve"> работ производитель работ обязан очистить территорию от остатков обрезков стволов и веток в течение суток.</w:t>
      </w:r>
    </w:p>
    <w:p w:rsidR="00616681" w:rsidRPr="00926F63" w:rsidRDefault="00616681" w:rsidP="00616681">
      <w:pPr>
        <w:tabs>
          <w:tab w:val="left" w:pos="1418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Уход за газонами включает в себя следующие основные мероприятия: очистка от снега и льда, удобрение и подкормка, полив, кошение, обрезка бровок, борьба с сорной растительностью и вредителями. Стрижка газонов производится на высоту до 3-5 сантиметров периодически при достижении травяным покровом высоты 10-</w:t>
      </w:r>
      <w:smartTag w:uri="urn:schemas-microsoft-com:office:smarttags" w:element="metricconverter">
        <w:smartTagPr>
          <w:attr w:name="ProductID" w:val="15 сантиметров"/>
        </w:smartTagPr>
        <w:r w:rsidRPr="00926F63">
          <w:rPr>
            <w:color w:val="000000"/>
            <w:sz w:val="28"/>
            <w:szCs w:val="28"/>
          </w:rPr>
          <w:t>15 сантиметров</w:t>
        </w:r>
      </w:smartTag>
      <w:r w:rsidRPr="00926F63">
        <w:rPr>
          <w:color w:val="000000"/>
          <w:sz w:val="28"/>
          <w:szCs w:val="28"/>
        </w:rPr>
        <w:t>. Скошенная трава должна быть убрана в течение 3-х суток.</w:t>
      </w:r>
    </w:p>
    <w:p w:rsidR="00616681" w:rsidRPr="00926F63" w:rsidRDefault="00616681" w:rsidP="00616681">
      <w:pPr>
        <w:tabs>
          <w:tab w:val="left" w:pos="1418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9.</w:t>
      </w:r>
      <w:r w:rsidRPr="00926F63">
        <w:rPr>
          <w:color w:val="000000"/>
          <w:spacing w:val="3"/>
          <w:sz w:val="28"/>
          <w:szCs w:val="28"/>
        </w:rPr>
        <w:t>13.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Не допускается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самовольная посадка деревьев, кустарников, разбивка клумб, кроме случаев, когда указанные работы производятся </w:t>
      </w:r>
      <w:r w:rsidRPr="00926F63">
        <w:rPr>
          <w:color w:val="000000"/>
          <w:sz w:val="28"/>
          <w:szCs w:val="28"/>
        </w:rPr>
        <w:lastRenderedPageBreak/>
        <w:t>юридическими, должностными и физическими лицами на земельных участках, принадлежащих им на праве собственности.</w:t>
      </w:r>
    </w:p>
    <w:p w:rsidR="00616681" w:rsidRPr="00926F63" w:rsidRDefault="00616681" w:rsidP="00616681">
      <w:pPr>
        <w:tabs>
          <w:tab w:val="left" w:pos="1418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Ответственность за сохранность зеленых насаждений и уход за ними возлагается:</w:t>
      </w:r>
    </w:p>
    <w:p w:rsidR="00616681" w:rsidRPr="00926F63" w:rsidRDefault="00616681" w:rsidP="00616681">
      <w:pPr>
        <w:tabs>
          <w:tab w:val="left" w:pos="1701"/>
        </w:tabs>
        <w:ind w:lef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9.14.1</w:t>
      </w:r>
      <w:r w:rsidRPr="00926F63">
        <w:rPr>
          <w:color w:val="000000"/>
          <w:spacing w:val="3"/>
          <w:sz w:val="28"/>
          <w:szCs w:val="28"/>
        </w:rPr>
        <w:t>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садах, скверах, парках культуры и отдыха, вдоль улиц и автомагистралей</w:t>
      </w:r>
    </w:p>
    <w:p w:rsidR="00616681" w:rsidRPr="00926F63" w:rsidRDefault="00616681" w:rsidP="00616681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организации, эксплуатирующие указанные объекты, либо закрепленные за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ними;</w:t>
      </w:r>
    </w:p>
    <w:p w:rsidR="00616681" w:rsidRPr="00926F63" w:rsidRDefault="00616681" w:rsidP="00616681">
      <w:pPr>
        <w:tabs>
          <w:tab w:val="left" w:pos="1701"/>
        </w:tabs>
        <w:ind w:lef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.14.2.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 домов по фасаду вдоль проезжей части улиц и во дворах</w:t>
      </w:r>
    </w:p>
    <w:p w:rsidR="00616681" w:rsidRPr="00926F63" w:rsidRDefault="00616681" w:rsidP="00616681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владельцев (пользователей) домовладений, зданий и строений.</w:t>
      </w:r>
    </w:p>
    <w:p w:rsidR="00616681" w:rsidRPr="00926F63" w:rsidRDefault="00616681" w:rsidP="00616681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9</w:t>
      </w:r>
      <w:r w:rsidRPr="00926F63">
        <w:rPr>
          <w:color w:val="000000"/>
          <w:spacing w:val="3"/>
          <w:sz w:val="28"/>
          <w:szCs w:val="28"/>
        </w:rPr>
        <w:t>.14.3.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территориях предприятий, учреждений, школ, больниц и т.д. и прилегающих к ним территориях</w:t>
      </w:r>
    </w:p>
    <w:p w:rsidR="00616681" w:rsidRPr="00926F63" w:rsidRDefault="00616681" w:rsidP="00616681">
      <w:pPr>
        <w:tabs>
          <w:tab w:val="left" w:pos="993"/>
        </w:tabs>
        <w:spacing w:after="291"/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администрации предприятий и организаций.</w:t>
      </w:r>
    </w:p>
    <w:p w:rsidR="00616681" w:rsidRPr="00926F63" w:rsidRDefault="00616681" w:rsidP="00616681">
      <w:pPr>
        <w:spacing w:after="13" w:line="210" w:lineRule="atLeast"/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10</w:t>
      </w:r>
      <w:r w:rsidRPr="00926F63">
        <w:rPr>
          <w:color w:val="000000"/>
          <w:sz w:val="28"/>
          <w:szCs w:val="28"/>
        </w:rPr>
        <w:t>. ПОРЯДОК ЭКСПЛ</w:t>
      </w:r>
      <w:r>
        <w:rPr>
          <w:color w:val="000000"/>
          <w:sz w:val="28"/>
          <w:szCs w:val="28"/>
        </w:rPr>
        <w:t xml:space="preserve">УАТАЦИИ РЕКЛАМНО-ИНФОРМАЦИОННЫХ </w:t>
      </w:r>
      <w:r w:rsidRPr="00926F63">
        <w:rPr>
          <w:color w:val="000000"/>
          <w:sz w:val="28"/>
          <w:szCs w:val="28"/>
        </w:rPr>
        <w:t>ЭЛЕМЕНТОВ</w:t>
      </w:r>
    </w:p>
    <w:p w:rsidR="00616681" w:rsidRPr="00926F63" w:rsidRDefault="00616681" w:rsidP="00616681">
      <w:pPr>
        <w:spacing w:after="13" w:line="210" w:lineRule="atLeast"/>
        <w:ind w:left="20" w:firstLine="689"/>
        <w:jc w:val="both"/>
        <w:rPr>
          <w:color w:val="000000"/>
          <w:sz w:val="28"/>
          <w:szCs w:val="28"/>
        </w:rPr>
      </w:pP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Pr="00926F63">
        <w:rPr>
          <w:color w:val="000000"/>
          <w:spacing w:val="3"/>
          <w:sz w:val="28"/>
          <w:szCs w:val="28"/>
        </w:rPr>
        <w:t>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К рекламно-информационным элементам относятся все виды объявлений, извещений и сообщений, передающие информацию посредством указателей, вывесок, афиш, плакатов, рекламных стендов и щитов, световых табло.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Pr="00926F63">
        <w:rPr>
          <w:color w:val="000000"/>
          <w:spacing w:val="3"/>
          <w:sz w:val="28"/>
          <w:szCs w:val="28"/>
        </w:rPr>
        <w:t>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Размещение рекламно-информа</w:t>
      </w:r>
      <w:r>
        <w:rPr>
          <w:color w:val="000000"/>
          <w:sz w:val="28"/>
          <w:szCs w:val="28"/>
        </w:rPr>
        <w:t>ционных элементов на территории</w:t>
      </w:r>
      <w:r w:rsidRPr="00926F63">
        <w:rPr>
          <w:color w:val="000000"/>
          <w:sz w:val="28"/>
          <w:szCs w:val="28"/>
        </w:rPr>
        <w:t xml:space="preserve"> сельского поселения осуществляется только на основании разрешения, выдаваемого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уполномоченным органом в соответствии с законодательством Российской Федерации.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Pr="00926F63">
        <w:rPr>
          <w:color w:val="000000"/>
          <w:spacing w:val="3"/>
          <w:sz w:val="28"/>
          <w:szCs w:val="28"/>
        </w:rPr>
        <w:t>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Размещение афиш, плакатов (театральных, гастрольных), листовок, объявлений производится только исключительно в отведенных для этих целей местах.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Pr="00926F63">
        <w:rPr>
          <w:color w:val="000000"/>
          <w:spacing w:val="3"/>
          <w:sz w:val="28"/>
          <w:szCs w:val="28"/>
        </w:rPr>
        <w:t>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Информация предвыборной агитации размещается в специально отведенных местах.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10</w:t>
      </w:r>
      <w:r w:rsidRPr="00926F63">
        <w:rPr>
          <w:color w:val="000000"/>
          <w:spacing w:val="3"/>
          <w:sz w:val="28"/>
          <w:szCs w:val="28"/>
        </w:rPr>
        <w:t>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Ущерб, причиненный вследствие наруше</w:t>
      </w:r>
      <w:r>
        <w:rPr>
          <w:color w:val="000000"/>
          <w:sz w:val="28"/>
          <w:szCs w:val="28"/>
        </w:rPr>
        <w:t>ния порядка размещения рекламно-</w:t>
      </w:r>
      <w:r w:rsidRPr="00926F63">
        <w:rPr>
          <w:color w:val="000000"/>
          <w:sz w:val="28"/>
          <w:szCs w:val="28"/>
        </w:rPr>
        <w:t>информационных элементов, подлежит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616681" w:rsidRPr="00926F63" w:rsidRDefault="00616681" w:rsidP="00616681">
      <w:pPr>
        <w:tabs>
          <w:tab w:val="left" w:pos="1276"/>
        </w:tabs>
        <w:spacing w:after="291"/>
        <w:ind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926F63">
        <w:rPr>
          <w:color w:val="000000"/>
          <w:sz w:val="28"/>
          <w:szCs w:val="28"/>
        </w:rPr>
        <w:t>.6.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ЗАПРЕЩАЕТСЯ: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наклеивание и развешивание на зданиях, заборах, павильонах пассажирского транспорта, опорах освещения, деревьях каких-либо объявлений и других информационных сообщений.</w:t>
      </w:r>
    </w:p>
    <w:p w:rsidR="00616681" w:rsidRPr="00926F63" w:rsidRDefault="00616681" w:rsidP="00616681">
      <w:pPr>
        <w:spacing w:after="147" w:line="21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11</w:t>
      </w:r>
      <w:r w:rsidRPr="00926F63">
        <w:rPr>
          <w:color w:val="000000"/>
          <w:sz w:val="28"/>
          <w:szCs w:val="28"/>
        </w:rPr>
        <w:t>. АДРЕСНЫЕ УКАЗАТЕЛИ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Адресные указатели - унифицированные элементы ориентирующей информации, обозначающие наименования улиц, номера </w:t>
      </w:r>
      <w:r w:rsidRPr="00926F63">
        <w:rPr>
          <w:color w:val="000000"/>
          <w:sz w:val="28"/>
          <w:szCs w:val="28"/>
        </w:rPr>
        <w:lastRenderedPageBreak/>
        <w:t>домов, корпусов, подъездов и квартир в них (номерные знаки, указатели, обозначающие наименование улицы и номер дома).</w:t>
      </w:r>
    </w:p>
    <w:p w:rsidR="00616681" w:rsidRPr="00926F63" w:rsidRDefault="00616681" w:rsidP="00616681">
      <w:pPr>
        <w:tabs>
          <w:tab w:val="left" w:pos="1276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Присвоение номера строению производится на основании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министрации сельского поселения</w:t>
      </w:r>
      <w:r w:rsidRPr="00926F63">
        <w:rPr>
          <w:color w:val="000000"/>
          <w:sz w:val="28"/>
          <w:szCs w:val="28"/>
        </w:rPr>
        <w:t>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Адресные указатели изготавливаются в виде табличек из листового металла или пластика. На жилых индивидуальных домах допускается изготовление указателей на деревянной основе или в виде надписей, выполняемых на фасаде здания.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Указатели наименования улицы с обозначением нумерации домов устанавливаются: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на высоте не ниже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метров"/>
        </w:smartTagPr>
        <w:r w:rsidRPr="00926F63">
          <w:rPr>
            <w:color w:val="000000"/>
            <w:sz w:val="28"/>
            <w:szCs w:val="28"/>
          </w:rPr>
          <w:t>2 метров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и удалении не менее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926F63">
          <w:rPr>
            <w:color w:val="000000"/>
            <w:sz w:val="28"/>
            <w:szCs w:val="28"/>
          </w:rPr>
          <w:t>0,5 м</w:t>
        </w:r>
      </w:smartTag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от угла здания.</w:t>
      </w:r>
    </w:p>
    <w:p w:rsidR="00616681" w:rsidRPr="00926F63" w:rsidRDefault="00616681" w:rsidP="00616681">
      <w:pPr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на лицевом фасаде - в простенке с правой стороны фасада;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Указатели номеров подъездов и квартир вывешиваются у входа в подъезд. Нумерация подъездов и квартир в доме должна идти слева направо.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.6.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616681" w:rsidRPr="00926F63" w:rsidRDefault="00616681" w:rsidP="00616681">
      <w:pPr>
        <w:tabs>
          <w:tab w:val="left" w:pos="1276"/>
        </w:tabs>
        <w:ind w:lef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11</w:t>
      </w:r>
      <w:r w:rsidRPr="00926F63">
        <w:rPr>
          <w:color w:val="000000"/>
          <w:spacing w:val="3"/>
          <w:sz w:val="28"/>
          <w:szCs w:val="28"/>
        </w:rPr>
        <w:t>.7.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Изготовление, установку и содержание адресных указателей:</w:t>
      </w:r>
    </w:p>
    <w:p w:rsidR="00616681" w:rsidRPr="00926F63" w:rsidRDefault="00616681" w:rsidP="00616681">
      <w:pPr>
        <w:tabs>
          <w:tab w:val="left" w:pos="1276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дома,</w:t>
      </w:r>
    </w:p>
    <w:p w:rsidR="00616681" w:rsidRPr="00926F63" w:rsidRDefault="00616681" w:rsidP="00616681">
      <w:pPr>
        <w:spacing w:after="291"/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с номером подъезда - собственники помещений в многоквартирных домах, в </w:t>
      </w:r>
      <w:proofErr w:type="spellStart"/>
      <w:r w:rsidRPr="00926F63">
        <w:rPr>
          <w:color w:val="000000"/>
          <w:sz w:val="28"/>
          <w:szCs w:val="28"/>
        </w:rPr>
        <w:t>т.ч</w:t>
      </w:r>
      <w:proofErr w:type="spellEnd"/>
      <w:r w:rsidRPr="00926F63">
        <w:rPr>
          <w:color w:val="000000"/>
          <w:sz w:val="28"/>
          <w:szCs w:val="28"/>
        </w:rPr>
        <w:t>. через управляющие организации и ТСЖ.</w:t>
      </w:r>
    </w:p>
    <w:p w:rsidR="00CD1977" w:rsidRPr="00926F63" w:rsidRDefault="00CD1977" w:rsidP="00CD1977">
      <w:pPr>
        <w:spacing w:after="291"/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12</w:t>
      </w:r>
      <w:r w:rsidRPr="00926F63">
        <w:rPr>
          <w:color w:val="000000"/>
          <w:sz w:val="28"/>
          <w:szCs w:val="28"/>
        </w:rPr>
        <w:t>. ДЕТС</w:t>
      </w:r>
      <w:r w:rsidRPr="00926F63">
        <w:rPr>
          <w:bCs/>
          <w:color w:val="000000"/>
          <w:sz w:val="28"/>
          <w:szCs w:val="28"/>
        </w:rPr>
        <w:t>КИ</w:t>
      </w:r>
      <w:r w:rsidRPr="00926F63">
        <w:rPr>
          <w:color w:val="000000"/>
          <w:sz w:val="28"/>
          <w:szCs w:val="28"/>
        </w:rPr>
        <w:t>Е ИГОРОВЫЕ И СПОРТИВНЫЕ ПЛОЩАДКИ</w:t>
      </w:r>
    </w:p>
    <w:p w:rsidR="00CD1977" w:rsidRPr="00926F63" w:rsidRDefault="00CD1977" w:rsidP="00CD1977">
      <w:pPr>
        <w:tabs>
          <w:tab w:val="left" w:pos="1418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Детские игровые площадки: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Детские игровые площадки предназначены для игр и активного отдыха детей разных возрастов.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12.1.2.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Детские игровые площадки должны быть ограждены от транзитного пешеходного движения, разворотных площадок, площадок для установки мусоросборников, участков постоянного и временного хранения автотранспортных средств.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 участков постоянного и временного хранения автотранспортных средств принимается согласно </w:t>
      </w:r>
      <w:proofErr w:type="gramStart"/>
      <w:r w:rsidRPr="00926F63">
        <w:rPr>
          <w:color w:val="000000"/>
          <w:sz w:val="28"/>
          <w:szCs w:val="28"/>
        </w:rPr>
        <w:t>действующим</w:t>
      </w:r>
      <w:proofErr w:type="gramEnd"/>
      <w:r w:rsidRPr="00926F63">
        <w:rPr>
          <w:color w:val="000000"/>
          <w:sz w:val="28"/>
          <w:szCs w:val="28"/>
        </w:rPr>
        <w:t xml:space="preserve"> СанПиН: от площадок мусоросборников не менее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5 метров"/>
        </w:smartTagPr>
        <w:r w:rsidRPr="00926F63">
          <w:rPr>
            <w:color w:val="000000"/>
            <w:sz w:val="28"/>
            <w:szCs w:val="28"/>
          </w:rPr>
          <w:t>15 метров</w:t>
        </w:r>
      </w:smartTag>
      <w:r w:rsidRPr="00926F63">
        <w:rPr>
          <w:color w:val="000000"/>
          <w:sz w:val="28"/>
          <w:szCs w:val="28"/>
        </w:rPr>
        <w:t>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и фундаментов детского </w:t>
      </w:r>
      <w:r w:rsidRPr="00926F63">
        <w:rPr>
          <w:color w:val="000000"/>
          <w:sz w:val="28"/>
          <w:szCs w:val="28"/>
        </w:rPr>
        <w:lastRenderedPageBreak/>
        <w:t>оборудования.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Обязательный перечень элементов благоустройства территории на детской игровой площадке включает: мягкие виды покрытия (песчаное, уплотненное песчаное на грунтовом основании или гравийной крошке, мягкое резиновое или мягкое синтетическое), озеленение, игровое оборудование, скамьи и урны, осветительное оборудование. </w:t>
      </w:r>
      <w:proofErr w:type="gramStart"/>
      <w:r w:rsidRPr="00926F63">
        <w:rPr>
          <w:color w:val="000000"/>
          <w:sz w:val="28"/>
          <w:szCs w:val="28"/>
        </w:rPr>
        <w:t>При травяном покрытии площадок должны быть обустроены пешеходные дорожки к оборудованию (с твердым, мягким или комбинированным видами покрытия).</w:t>
      </w:r>
      <w:proofErr w:type="gramEnd"/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Спортивные площадки предназначены для занятий физкультурой и спортом всех возрастных групп населения.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.1.6.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Обязательный перечень элементов благоустройства территории на спортивной площадке включает: мягкие (песчаное, уплотненное песчаное на грунтовом основании или гравийной крошке, мягкое резиновое или мягкое синтетическое) или газонные виды покрытия, спортивное оборудование, турники.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.1.7.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Детские и спортивные площадки должны быть оборудованы стендом с правилами поведения на площадке и пользования спортивно-игровым оборудованием, номерами телефонов организаций, ответствен</w:t>
      </w:r>
      <w:r>
        <w:rPr>
          <w:color w:val="000000"/>
          <w:sz w:val="28"/>
          <w:szCs w:val="28"/>
        </w:rPr>
        <w:t>ных за обслуживание, и аварийно-</w:t>
      </w:r>
      <w:r w:rsidRPr="00926F63">
        <w:rPr>
          <w:color w:val="000000"/>
          <w:sz w:val="28"/>
          <w:szCs w:val="28"/>
        </w:rPr>
        <w:t>спасательных служб.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.1.8.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метра"/>
        </w:smartTagPr>
        <w:r w:rsidRPr="00926F63">
          <w:rPr>
            <w:color w:val="000000"/>
            <w:sz w:val="28"/>
            <w:szCs w:val="28"/>
          </w:rPr>
          <w:t>2,5 метра</w:t>
        </w:r>
      </w:smartTag>
      <w:r w:rsidRPr="00926F63">
        <w:rPr>
          <w:color w:val="000000"/>
          <w:sz w:val="28"/>
          <w:szCs w:val="28"/>
        </w:rPr>
        <w:t>.</w:t>
      </w:r>
    </w:p>
    <w:p w:rsidR="00CD1977" w:rsidRPr="00926F63" w:rsidRDefault="00CD1977" w:rsidP="00CD1977">
      <w:pPr>
        <w:tabs>
          <w:tab w:val="left" w:pos="1418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Игровое и спортивное оборудование: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12</w:t>
      </w:r>
      <w:r w:rsidRPr="00926F63">
        <w:rPr>
          <w:color w:val="000000"/>
          <w:spacing w:val="3"/>
          <w:sz w:val="28"/>
          <w:szCs w:val="28"/>
        </w:rPr>
        <w:t>.2.1.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Игровое и спортивное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.2.2.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При размещении игрового, спортивного оборудования на детских игровых и спортивных площадках необходимо соблюдать минимальные расстояния безопасности.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.2.3.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Игровое и спортивное оборудование на территории поселения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</w:t>
      </w:r>
      <w:r>
        <w:rPr>
          <w:color w:val="000000"/>
          <w:sz w:val="28"/>
          <w:szCs w:val="28"/>
        </w:rPr>
        <w:t>-</w:t>
      </w:r>
      <w:r w:rsidRPr="00926F63">
        <w:rPr>
          <w:color w:val="000000"/>
          <w:sz w:val="28"/>
          <w:szCs w:val="28"/>
        </w:rPr>
        <w:t>физиологическим особенностям разных возрастных групп.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.2.4.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Спортивное оборудование в виде специальных физкультурных снарядов, турников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сколов). </w:t>
      </w:r>
      <w:r w:rsidRPr="00926F63">
        <w:rPr>
          <w:color w:val="000000"/>
          <w:sz w:val="28"/>
          <w:szCs w:val="28"/>
        </w:rPr>
        <w:lastRenderedPageBreak/>
        <w:t>При размещении спортивного оборудования следует руководствоваться каталогами сертифицированного оборудования.</w:t>
      </w:r>
    </w:p>
    <w:p w:rsidR="00CD1977" w:rsidRPr="00926F63" w:rsidRDefault="00CD1977" w:rsidP="00CD1977">
      <w:pPr>
        <w:tabs>
          <w:tab w:val="left" w:pos="1701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>2</w:t>
      </w:r>
      <w:r w:rsidRPr="00926F63">
        <w:rPr>
          <w:color w:val="000000"/>
          <w:spacing w:val="3"/>
          <w:sz w:val="28"/>
          <w:szCs w:val="28"/>
        </w:rPr>
        <w:t>.2.5.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территории детских игровых и спортивных площадках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ЗАПРЕЩАЕТСЯ:</w:t>
      </w:r>
    </w:p>
    <w:p w:rsidR="00CD1977" w:rsidRPr="00926F63" w:rsidRDefault="00CD1977" w:rsidP="00CD1977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Pr="00926F63">
        <w:rPr>
          <w:color w:val="000000"/>
          <w:sz w:val="28"/>
          <w:szCs w:val="28"/>
        </w:rPr>
        <w:t>захламлять</w:t>
      </w:r>
      <w:proofErr w:type="gramEnd"/>
      <w:r w:rsidRPr="00926F63">
        <w:rPr>
          <w:color w:val="000000"/>
          <w:sz w:val="28"/>
          <w:szCs w:val="28"/>
        </w:rPr>
        <w:t xml:space="preserve"> мусором, бытовыми крупногабаритными отходами;</w:t>
      </w:r>
    </w:p>
    <w:p w:rsidR="00CD1977" w:rsidRPr="00926F63" w:rsidRDefault="00CD1977" w:rsidP="00CD1977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складировать строительные материалы;</w:t>
      </w:r>
    </w:p>
    <w:p w:rsidR="00CD1977" w:rsidRPr="00926F63" w:rsidRDefault="00CD1977" w:rsidP="00CD1977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оставлять транспортные средства, маломерные суда, самоходные машины;</w:t>
      </w:r>
    </w:p>
    <w:p w:rsidR="00CD1977" w:rsidRPr="00926F63" w:rsidRDefault="00CD1977" w:rsidP="00CD1977">
      <w:pPr>
        <w:tabs>
          <w:tab w:val="left" w:pos="993"/>
        </w:tabs>
        <w:ind w:lef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хранить и размещать разукомплектованные транспортные средства;</w:t>
      </w:r>
    </w:p>
    <w:p w:rsidR="00CD1977" w:rsidRPr="00926F63" w:rsidRDefault="00CD1977" w:rsidP="00CD1977">
      <w:pPr>
        <w:tabs>
          <w:tab w:val="left" w:pos="993"/>
        </w:tabs>
        <w:ind w:left="20" w:right="20" w:firstLine="72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зимний период складировать снежные массы с проездов и внутри домовых территорий.</w:t>
      </w:r>
    </w:p>
    <w:p w:rsidR="00BD7C19" w:rsidRDefault="00BD7C19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977" w:rsidRPr="003B16AB" w:rsidRDefault="00867BFE" w:rsidP="003B16A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D1977" w:rsidRPr="003B16AB">
        <w:rPr>
          <w:rFonts w:ascii="Times New Roman" w:hAnsi="Times New Roman" w:cs="Times New Roman"/>
          <w:sz w:val="28"/>
          <w:szCs w:val="28"/>
        </w:rPr>
        <w:t xml:space="preserve">13. </w:t>
      </w:r>
      <w:r w:rsidRPr="003B16AB">
        <w:rPr>
          <w:rFonts w:ascii="Times New Roman" w:hAnsi="Times New Roman" w:cs="Times New Roman"/>
          <w:sz w:val="28"/>
          <w:szCs w:val="28"/>
        </w:rPr>
        <w:t>Р</w:t>
      </w:r>
      <w:r w:rsidR="00CD1977" w:rsidRPr="003B16AB">
        <w:rPr>
          <w:rFonts w:ascii="Times New Roman" w:hAnsi="Times New Roman" w:cs="Times New Roman"/>
          <w:sz w:val="28"/>
          <w:szCs w:val="28"/>
        </w:rPr>
        <w:t>азмещения парковок (парковочных мест)</w:t>
      </w:r>
    </w:p>
    <w:p w:rsidR="00CD1977" w:rsidRPr="003B16AB" w:rsidRDefault="00CD1977" w:rsidP="003B16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>13.</w:t>
      </w:r>
      <w:r w:rsidR="003B16AB" w:rsidRPr="003B16A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B16AB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B16AB">
        <w:rPr>
          <w:rFonts w:ascii="Times New Roman" w:hAnsi="Times New Roman" w:cs="Times New Roman"/>
          <w:sz w:val="28"/>
          <w:szCs w:val="28"/>
        </w:rPr>
        <w:t>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6AB">
        <w:rPr>
          <w:rFonts w:ascii="Times New Roman" w:hAnsi="Times New Roman" w:cs="Times New Roman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3B16AB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Pr="003B16AB">
        <w:rPr>
          <w:rFonts w:ascii="Times New Roman" w:hAnsi="Times New Roman" w:cs="Times New Roman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3B16AB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3B16AB">
        <w:rPr>
          <w:rFonts w:ascii="Times New Roman" w:hAnsi="Times New Roman" w:cs="Times New Roman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3B16AB">
        <w:rPr>
          <w:rFonts w:ascii="Times New Roman" w:hAnsi="Times New Roman" w:cs="Times New Roman"/>
          <w:sz w:val="28"/>
          <w:szCs w:val="28"/>
        </w:rPr>
        <w:t>подэстакадных</w:t>
      </w:r>
      <w:proofErr w:type="spellEnd"/>
      <w:r w:rsidRPr="003B16A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B16AB">
        <w:rPr>
          <w:rFonts w:ascii="Times New Roman" w:hAnsi="Times New Roman" w:cs="Times New Roman"/>
          <w:sz w:val="28"/>
          <w:szCs w:val="28"/>
        </w:rPr>
        <w:t>подмостовых</w:t>
      </w:r>
      <w:proofErr w:type="spellEnd"/>
      <w:r w:rsidRPr="003B16AB">
        <w:rPr>
          <w:rFonts w:ascii="Times New Roman" w:hAnsi="Times New Roman" w:cs="Times New Roman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>13.</w:t>
      </w:r>
      <w:r w:rsidR="003B16AB" w:rsidRPr="003B16A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B16A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B16AB">
        <w:rPr>
          <w:rFonts w:ascii="Times New Roman" w:hAnsi="Times New Roman" w:cs="Times New Roman"/>
          <w:sz w:val="28"/>
          <w:szCs w:val="28"/>
        </w:rPr>
        <w:t xml:space="preserve"> перечень элементов благоустройства на площадках автостоянок и парковок включать: твердые виды покрытия, элементы сопряжения поверхностей, разделительные элементы, осветительное и информационное оборудование, подъездные пути с твердым покрытием, а также навесы, легкие ограждения боксов, смотровые эстакады (в отношении площадок, предназначенных для длительного хранения автотранспорта).</w:t>
      </w:r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>13.</w:t>
      </w:r>
      <w:r w:rsidR="003B16AB" w:rsidRPr="003B16AB">
        <w:rPr>
          <w:rFonts w:ascii="Times New Roman" w:hAnsi="Times New Roman" w:cs="Times New Roman"/>
          <w:sz w:val="28"/>
          <w:szCs w:val="28"/>
        </w:rPr>
        <w:t>3</w:t>
      </w:r>
      <w:r w:rsidRPr="003B16AB">
        <w:rPr>
          <w:rFonts w:ascii="Times New Roman" w:hAnsi="Times New Roman" w:cs="Times New Roman"/>
          <w:sz w:val="28"/>
          <w:szCs w:val="28"/>
        </w:rPr>
        <w:t xml:space="preserve"> Организацию заездов на площадки автостоянок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16AB">
        <w:rPr>
          <w:rFonts w:ascii="Times New Roman" w:hAnsi="Times New Roman" w:cs="Times New Roman"/>
          <w:sz w:val="28"/>
          <w:szCs w:val="28"/>
        </w:rPr>
        <w:t>13.</w:t>
      </w:r>
      <w:r w:rsidR="003B16AB" w:rsidRPr="003B16AB">
        <w:rPr>
          <w:rFonts w:ascii="Times New Roman" w:hAnsi="Times New Roman" w:cs="Times New Roman"/>
          <w:sz w:val="28"/>
          <w:szCs w:val="28"/>
        </w:rPr>
        <w:t>4</w:t>
      </w:r>
      <w:r w:rsidRPr="003B16AB">
        <w:rPr>
          <w:rFonts w:ascii="Times New Roman" w:hAnsi="Times New Roman" w:cs="Times New Roman"/>
          <w:sz w:val="28"/>
          <w:szCs w:val="28"/>
        </w:rPr>
        <w:t xml:space="preserve"> Размещение и хранение личного легкового автотранспорта на </w:t>
      </w:r>
      <w:r w:rsidRPr="003B16AB">
        <w:rPr>
          <w:rFonts w:ascii="Times New Roman" w:hAnsi="Times New Roman" w:cs="Times New Roman"/>
          <w:sz w:val="28"/>
          <w:szCs w:val="28"/>
        </w:rPr>
        <w:lastRenderedPageBreak/>
        <w:t>дворовых и внутриквартальных территориях жилой застройки населенных пунктов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CD1977" w:rsidRPr="003B16AB" w:rsidRDefault="00CD1977" w:rsidP="003B1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16AB">
        <w:rPr>
          <w:rFonts w:ascii="Times New Roman" w:hAnsi="Times New Roman" w:cs="Times New Roman"/>
          <w:sz w:val="28"/>
          <w:szCs w:val="28"/>
        </w:rPr>
        <w:t>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рекомендуется.</w:t>
      </w:r>
    </w:p>
    <w:p w:rsidR="00CD1977" w:rsidRDefault="00CD1977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177" w:rsidRPr="00E67530" w:rsidRDefault="00392177" w:rsidP="0025365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7530">
        <w:rPr>
          <w:rFonts w:ascii="Times New Roman" w:hAnsi="Times New Roman" w:cs="Times New Roman"/>
          <w:sz w:val="28"/>
          <w:szCs w:val="28"/>
        </w:rPr>
        <w:t>Раздел 1</w:t>
      </w:r>
      <w:r w:rsidR="00253655" w:rsidRPr="00E67530">
        <w:rPr>
          <w:rFonts w:ascii="Times New Roman" w:hAnsi="Times New Roman" w:cs="Times New Roman"/>
          <w:sz w:val="28"/>
          <w:szCs w:val="28"/>
        </w:rPr>
        <w:t>4</w:t>
      </w:r>
      <w:r w:rsidRPr="00E67530">
        <w:rPr>
          <w:rFonts w:ascii="Times New Roman" w:hAnsi="Times New Roman" w:cs="Times New Roman"/>
          <w:sz w:val="28"/>
          <w:szCs w:val="28"/>
        </w:rPr>
        <w:t>. Организация пешеходных коммуникаций, в том числе</w:t>
      </w:r>
    </w:p>
    <w:p w:rsidR="00392177" w:rsidRPr="00253655" w:rsidRDefault="00392177" w:rsidP="002536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530">
        <w:rPr>
          <w:rFonts w:ascii="Times New Roman" w:hAnsi="Times New Roman" w:cs="Times New Roman"/>
          <w:sz w:val="28"/>
          <w:szCs w:val="28"/>
        </w:rPr>
        <w:t>тротуаров, аллей, дорожек, тропинок</w:t>
      </w:r>
    </w:p>
    <w:p w:rsidR="00392177" w:rsidRPr="00253655" w:rsidRDefault="00392177" w:rsidP="002536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1</w:t>
      </w:r>
      <w:r w:rsidR="00253655">
        <w:rPr>
          <w:rFonts w:ascii="Times New Roman" w:hAnsi="Times New Roman" w:cs="Times New Roman"/>
          <w:sz w:val="28"/>
          <w:szCs w:val="28"/>
        </w:rPr>
        <w:t>4</w:t>
      </w:r>
      <w:r w:rsidRPr="00253655">
        <w:rPr>
          <w:rFonts w:ascii="Times New Roman" w:hAnsi="Times New Roman" w:cs="Times New Roman"/>
          <w:sz w:val="28"/>
          <w:szCs w:val="28"/>
        </w:rPr>
        <w:t>.</w:t>
      </w:r>
      <w:r w:rsidR="0025365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53655">
        <w:rPr>
          <w:rFonts w:ascii="Times New Roman" w:hAnsi="Times New Roman" w:cs="Times New Roman"/>
          <w:sz w:val="28"/>
          <w:szCs w:val="28"/>
        </w:rPr>
        <w:t>еред проектированием пешеходных коммуникаций рекомендуется составить карту фактических пешеходных маршрутов и схем движения пешеходных потоков, соединяющих основные точки притяжения людей, провести осмотр действующих и заброшенных пешеходных маршрутов, инвентаризацию бесхозных объектов, выявить основные проблемы состояния городской среды в местах концентрации пешеходных потоков.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Рекомендуется учитывать интенсивность пешеходных потоков в различное время суток.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1</w:t>
      </w:r>
      <w:r w:rsidR="00253655">
        <w:rPr>
          <w:rFonts w:ascii="Times New Roman" w:hAnsi="Times New Roman" w:cs="Times New Roman"/>
          <w:sz w:val="28"/>
          <w:szCs w:val="28"/>
        </w:rPr>
        <w:t>4</w:t>
      </w:r>
      <w:r w:rsidRPr="00253655">
        <w:rPr>
          <w:rFonts w:ascii="Times New Roman" w:hAnsi="Times New Roman" w:cs="Times New Roman"/>
          <w:sz w:val="28"/>
          <w:szCs w:val="28"/>
        </w:rPr>
        <w:t>.</w:t>
      </w:r>
      <w:r w:rsidR="00253655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53655">
        <w:rPr>
          <w:rFonts w:ascii="Times New Roman" w:hAnsi="Times New Roman" w:cs="Times New Roman"/>
          <w:sz w:val="28"/>
          <w:szCs w:val="28"/>
        </w:rPr>
        <w:t>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МНГ.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 xml:space="preserve">При планировочной организации пешеходных тротуаров рекомендуется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 </w:t>
      </w:r>
      <w:hyperlink r:id="rId13" w:history="1">
        <w:r w:rsidRPr="00253655">
          <w:rPr>
            <w:rFonts w:ascii="Times New Roman" w:hAnsi="Times New Roman" w:cs="Times New Roman"/>
            <w:color w:val="0000FF"/>
            <w:sz w:val="28"/>
            <w:szCs w:val="28"/>
          </w:rPr>
          <w:t>СП 59.13330.2020</w:t>
        </w:r>
      </w:hyperlink>
      <w:r w:rsidRPr="00253655">
        <w:rPr>
          <w:rFonts w:ascii="Times New Roman" w:hAnsi="Times New Roman" w:cs="Times New Roman"/>
          <w:sz w:val="28"/>
          <w:szCs w:val="28"/>
        </w:rPr>
        <w:t xml:space="preserve"> "Свод правил. Доступность зданий и сооружений для маломобильных групп населения. СНиП 35-01-2001".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</w:t>
      </w:r>
      <w:r w:rsidR="00392177" w:rsidRPr="00253655">
        <w:rPr>
          <w:rFonts w:ascii="Times New Roman" w:hAnsi="Times New Roman" w:cs="Times New Roman"/>
          <w:sz w:val="28"/>
          <w:szCs w:val="28"/>
        </w:rPr>
        <w:t>. При проектировании пешеходных коммуникаций, прилегающих к объектам транспортной инфраструктуры, организовать разделение пешеходных потоков.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</w:t>
      </w:r>
      <w:r w:rsidR="00392177" w:rsidRPr="00253655">
        <w:rPr>
          <w:rFonts w:ascii="Times New Roman" w:hAnsi="Times New Roman" w:cs="Times New Roman"/>
          <w:sz w:val="28"/>
          <w:szCs w:val="28"/>
        </w:rPr>
        <w:t xml:space="preserve"> С учетом общественного мнения, на сложившихся пешеходных маршрутах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перечень элементов благоустройства пешеходных коммуникаций включать: покрытие, элементы сопряжения поверхностей, осветительное оборудование, скамьи, малые контейнеры для мусора, урны, </w:t>
      </w:r>
      <w:r w:rsidR="00392177" w:rsidRPr="00253655">
        <w:rPr>
          <w:rFonts w:ascii="Times New Roman" w:hAnsi="Times New Roman" w:cs="Times New Roman"/>
          <w:sz w:val="28"/>
          <w:szCs w:val="28"/>
        </w:rPr>
        <w:lastRenderedPageBreak/>
        <w:t>информационные указатели.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Количество элементов благоустройства определять с учетом интенсивности пешеходного движения.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</w:t>
      </w:r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Покрытие пешеходных дорожек предусматривать 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>удобным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при ходьбе и устойчивым к износу.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</w:t>
      </w:r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Пешеходные дорожки и тротуары в составе активно используемых общественных территорий в целях </w:t>
      </w:r>
      <w:proofErr w:type="spellStart"/>
      <w:r w:rsidR="00392177" w:rsidRPr="00253655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скопления людей предусматривать шириной не менее 2 метров.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На тротуарах с активным потоком пешеходов уличную мебель располагать в порядке, способствующем свободному движению пешеходов.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</w:t>
      </w:r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Пешеходные коммуникации в составе общественных территорий предусмотреть хорошо 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>просматриваемыми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и освещенными.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14.9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>е рекомендуется проектирование и создание прямолинейных пешеходных дорожек. Рекомендуется предусматривать возможности для альтернативных пешеходных маршрутов между двумя любыми точками муниципального образования.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>ри планировании пешеходных коммуникаций рекомендуется создание мест для кратковременного отдыха пешеходов, в том числе МГН (например, скамьи).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</w:t>
      </w:r>
      <w:r w:rsidR="00392177" w:rsidRPr="00253655">
        <w:rPr>
          <w:rFonts w:ascii="Times New Roman" w:hAnsi="Times New Roman" w:cs="Times New Roman"/>
          <w:sz w:val="28"/>
          <w:szCs w:val="28"/>
        </w:rPr>
        <w:t xml:space="preserve"> С целью создания комфортной среды для пешеходов пешеходные коммуникации озеленять путем использования различных видов зеленых насаждений.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>ри создании основных пешеходных коммуникаций использовать твердые виды покрытия.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оснащать бордюрными пандусами.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Лестницы, пандусы, мостики и другие подобные элементы выполнять с соблюдением равновеликой пропускной способности.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14.13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>ри создании второстепенных пешеходных коммуникаций рекомендуется использовать различные виды покрытия: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а) дорожки скверов, бульваров, садов населенного пункта рекомендуется устраивать с твердыми видами покрытия и элементами сопряжения поверхностей;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t>б)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14.14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>ри планировании протяженных пешеходных коммуникаций и крупных пешеходных зон оценить возможность сохранения движения автомобильного транспорта с исключением транзитного движения и длительной парковки (стоянки) автотранспортных средств.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</w:t>
      </w:r>
      <w:proofErr w:type="gramStart"/>
      <w:r w:rsidRPr="00253655">
        <w:rPr>
          <w:rFonts w:ascii="Times New Roman" w:hAnsi="Times New Roman" w:cs="Times New Roman"/>
          <w:sz w:val="28"/>
          <w:szCs w:val="28"/>
        </w:rPr>
        <w:t xml:space="preserve"> </w:t>
      </w:r>
      <w:r w:rsidR="00392177" w:rsidRPr="002536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малых населенных пунктах пешеходные зоны располагать и (или) благоустраивать в центре такого населенного пункта и (или) в основном центре притяжения жителей.</w:t>
      </w:r>
    </w:p>
    <w:p w:rsidR="00392177" w:rsidRPr="00253655" w:rsidRDefault="00392177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3655">
        <w:rPr>
          <w:rFonts w:ascii="Times New Roman" w:hAnsi="Times New Roman" w:cs="Times New Roman"/>
          <w:sz w:val="28"/>
          <w:szCs w:val="28"/>
        </w:rPr>
        <w:lastRenderedPageBreak/>
        <w:t>В больших и крупных населенных пунктах пешеходные зоны располагать и (или) благоустраивать во всех жилых районах, парках и скверах.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14.16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>ри проектировании и (или) благоустройстве пешеходной зоны произвести осмотр территории совместно с представителями жителей планируемого к благоустройству квартала, микрорайона, выявить точки притяжения, с учетом интересов всех групп населения, в том числе молодежи, детей различного возраста и их родителей, пенсионеров и МГН.</w:t>
      </w:r>
    </w:p>
    <w:p w:rsidR="00392177" w:rsidRPr="00253655" w:rsidRDefault="00253655" w:rsidP="002536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14.17</w:t>
      </w:r>
      <w:proofErr w:type="gramStart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ри создании сети велосипедных и </w:t>
      </w:r>
      <w:proofErr w:type="spellStart"/>
      <w:r w:rsidR="00392177" w:rsidRPr="00253655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="00392177" w:rsidRPr="00253655">
        <w:rPr>
          <w:rFonts w:ascii="Times New Roman" w:hAnsi="Times New Roman" w:cs="Times New Roman"/>
          <w:sz w:val="28"/>
          <w:szCs w:val="28"/>
        </w:rPr>
        <w:t xml:space="preserve"> дорожек связывать между собой все части муниципального образования, создавая условия для беспрепятственного передвижения на велосипеде, обеспечения безопасности, связности, прямолинейности, комфортности.</w:t>
      </w:r>
    </w:p>
    <w:p w:rsidR="007721F5" w:rsidRPr="00507199" w:rsidRDefault="00507199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>14.18</w:t>
      </w:r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Проектирование, строительство, установку технических средств и оборудования, способствующих передвиже</w:t>
      </w:r>
      <w:r w:rsidRPr="00507199">
        <w:rPr>
          <w:rFonts w:ascii="Times New Roman" w:hAnsi="Times New Roman" w:cs="Times New Roman"/>
          <w:sz w:val="28"/>
          <w:szCs w:val="28"/>
        </w:rPr>
        <w:t>нию МГН,</w:t>
      </w:r>
      <w:r w:rsidR="007721F5" w:rsidRPr="005071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1F5" w:rsidRPr="00507199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7721F5" w:rsidRPr="00507199" w:rsidRDefault="00507199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>14.19</w:t>
      </w:r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Пути движения МГН, входные группы в здания и сооружения проектировать в соответствии с </w:t>
      </w:r>
      <w:hyperlink r:id="rId14" w:history="1">
        <w:r w:rsidR="007721F5" w:rsidRPr="00507199">
          <w:rPr>
            <w:rFonts w:ascii="Times New Roman" w:hAnsi="Times New Roman" w:cs="Times New Roman"/>
            <w:color w:val="0000FF"/>
            <w:sz w:val="28"/>
            <w:szCs w:val="28"/>
          </w:rPr>
          <w:t>СП 59.13330.2020</w:t>
        </w:r>
      </w:hyperlink>
      <w:r w:rsidR="007721F5" w:rsidRPr="00507199">
        <w:rPr>
          <w:rFonts w:ascii="Times New Roman" w:hAnsi="Times New Roman" w:cs="Times New Roman"/>
          <w:sz w:val="28"/>
          <w:szCs w:val="28"/>
        </w:rPr>
        <w:t xml:space="preserve"> "Свод правил. Доступность зданий и сооружений для маломобильных групп населения. СНиП 35-01-2001".</w:t>
      </w:r>
    </w:p>
    <w:p w:rsidR="007721F5" w:rsidRPr="00507199" w:rsidRDefault="007721F5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>Тротуары, подходы к зданиям, строениям и сооружениям, ступени и пандусы выполнять с нескользящей поверхностью.</w:t>
      </w:r>
    </w:p>
    <w:p w:rsidR="007721F5" w:rsidRPr="00507199" w:rsidRDefault="007721F5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обрабатывать специальными </w:t>
      </w:r>
      <w:proofErr w:type="spellStart"/>
      <w:r w:rsidRPr="00507199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507199">
        <w:rPr>
          <w:rFonts w:ascii="Times New Roman" w:hAnsi="Times New Roman" w:cs="Times New Roman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7721F5" w:rsidRPr="00507199" w:rsidRDefault="00507199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>14.20</w:t>
      </w:r>
      <w:proofErr w:type="gramStart"/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721F5" w:rsidRPr="00507199">
        <w:rPr>
          <w:rFonts w:ascii="Times New Roman" w:hAnsi="Times New Roman" w:cs="Times New Roman"/>
          <w:sz w:val="28"/>
          <w:szCs w:val="28"/>
        </w:rPr>
        <w:t>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</w:t>
      </w:r>
      <w:r w:rsidRPr="00507199">
        <w:rPr>
          <w:rFonts w:ascii="Times New Roman" w:hAnsi="Times New Roman" w:cs="Times New Roman"/>
          <w:sz w:val="28"/>
          <w:szCs w:val="28"/>
        </w:rPr>
        <w:t>олучения услуг или информации,</w:t>
      </w:r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применение тактильных наземных указателей.</w:t>
      </w:r>
    </w:p>
    <w:p w:rsidR="007721F5" w:rsidRPr="00507199" w:rsidRDefault="00507199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>14.21</w:t>
      </w:r>
      <w:proofErr w:type="gramStart"/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7721F5" w:rsidRPr="00507199">
        <w:rPr>
          <w:rFonts w:ascii="Times New Roman" w:hAnsi="Times New Roman" w:cs="Times New Roman"/>
          <w:sz w:val="28"/>
          <w:szCs w:val="28"/>
        </w:rPr>
        <w:t xml:space="preserve">ля информирования инвалидов по зрению на путях их движения, указания направления движения, идентификации мест и возможности получения услуги оборудование общественных территорий населенного пункта, территорий, прилегающих к объектам социальной инфраструктуры, зон транспортно-пересадочных узлов и иных центров притяжения тактильными мнемосхемами (тактильными </w:t>
      </w:r>
      <w:proofErr w:type="spellStart"/>
      <w:r w:rsidR="007721F5" w:rsidRPr="00507199">
        <w:rPr>
          <w:rFonts w:ascii="Times New Roman" w:hAnsi="Times New Roman" w:cs="Times New Roman"/>
          <w:sz w:val="28"/>
          <w:szCs w:val="28"/>
        </w:rPr>
        <w:t>мнемокартами</w:t>
      </w:r>
      <w:proofErr w:type="spellEnd"/>
      <w:r w:rsidR="007721F5" w:rsidRPr="00507199">
        <w:rPr>
          <w:rFonts w:ascii="Times New Roman" w:hAnsi="Times New Roman" w:cs="Times New Roman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</w:t>
      </w:r>
      <w:r w:rsidR="007721F5" w:rsidRPr="00507199">
        <w:rPr>
          <w:rFonts w:ascii="Times New Roman" w:hAnsi="Times New Roman" w:cs="Times New Roman"/>
          <w:sz w:val="28"/>
          <w:szCs w:val="28"/>
        </w:rPr>
        <w:lastRenderedPageBreak/>
        <w:t>их эффективного использования инвалидами по зрению и другими категориями МГН, а также людьми без инвалидности.</w:t>
      </w:r>
    </w:p>
    <w:p w:rsidR="007721F5" w:rsidRPr="00507199" w:rsidRDefault="007721F5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 xml:space="preserve">На тактильных мнемосхемах </w:t>
      </w:r>
      <w:proofErr w:type="gramStart"/>
      <w:r w:rsidRPr="00507199">
        <w:rPr>
          <w:rFonts w:ascii="Times New Roman" w:hAnsi="Times New Roman" w:cs="Times New Roman"/>
          <w:sz w:val="28"/>
          <w:szCs w:val="28"/>
        </w:rPr>
        <w:t>размещать</w:t>
      </w:r>
      <w:proofErr w:type="gramEnd"/>
      <w:r w:rsidRPr="00507199">
        <w:rPr>
          <w:rFonts w:ascii="Times New Roman" w:hAnsi="Times New Roman" w:cs="Times New Roman"/>
          <w:sz w:val="28"/>
          <w:szCs w:val="28"/>
        </w:rPr>
        <w:t xml:space="preserve"> в том числе тактильную пространственную информацию, позволяющую определить фактическое положение объектов в пространстве.</w:t>
      </w:r>
    </w:p>
    <w:p w:rsidR="007721F5" w:rsidRPr="00507199" w:rsidRDefault="007721F5" w:rsidP="005071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7199">
        <w:rPr>
          <w:rFonts w:ascii="Times New Roman" w:hAnsi="Times New Roman" w:cs="Times New Roman"/>
          <w:sz w:val="28"/>
          <w:szCs w:val="28"/>
        </w:rPr>
        <w:t>На тактильных указателях размещать тактильную информацию, необходимую инвалиду по зрению вдоль пути следования и позволяющую получать полноценную информацию для ориентирования в пространстве, предназначенную для считывания посредством осязания лицами, владеющими техникой чтения шрифта Брайля, и не владеющими данными навыками МГН.</w:t>
      </w:r>
    </w:p>
    <w:p w:rsidR="00253655" w:rsidRDefault="00253655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199" w:rsidRPr="00926F63" w:rsidRDefault="00507199" w:rsidP="005071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926F63">
        <w:rPr>
          <w:color w:val="000000"/>
          <w:sz w:val="28"/>
          <w:szCs w:val="28"/>
        </w:rPr>
        <w:t>5. УБОРКА ТЕРРИТОРИИ НАСЕЛЕННЫХ ПУНКТОВ</w:t>
      </w:r>
    </w:p>
    <w:p w:rsidR="00507199" w:rsidRPr="00926F63" w:rsidRDefault="00507199" w:rsidP="00507199">
      <w:pPr>
        <w:jc w:val="both"/>
        <w:rPr>
          <w:color w:val="000000"/>
          <w:sz w:val="28"/>
          <w:szCs w:val="28"/>
        </w:rPr>
      </w:pPr>
    </w:p>
    <w:p w:rsidR="00507199" w:rsidRPr="00926F63" w:rsidRDefault="00507199" w:rsidP="00507199">
      <w:pPr>
        <w:tabs>
          <w:tab w:val="left" w:pos="1276"/>
        </w:tabs>
        <w:ind w:left="20" w:firstLine="720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1</w:t>
      </w:r>
      <w:r w:rsidRPr="00926F63">
        <w:rPr>
          <w:bCs/>
          <w:color w:val="000000"/>
          <w:spacing w:val="2"/>
          <w:sz w:val="28"/>
          <w:szCs w:val="28"/>
        </w:rPr>
        <w:t>5.1.</w:t>
      </w:r>
      <w:r w:rsidRPr="00926F6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Pr="00926F63">
        <w:rPr>
          <w:bCs/>
          <w:color w:val="000000"/>
          <w:sz w:val="28"/>
          <w:szCs w:val="28"/>
        </w:rPr>
        <w:t>В период с 15 октября по 15 апреля</w:t>
      </w:r>
      <w:r w:rsidRPr="00926F63">
        <w:rPr>
          <w:color w:val="000000"/>
          <w:sz w:val="28"/>
          <w:szCs w:val="28"/>
        </w:rPr>
        <w:t>:</w:t>
      </w:r>
    </w:p>
    <w:p w:rsidR="00507199" w:rsidRPr="00926F63" w:rsidRDefault="00507199" w:rsidP="00507199">
      <w:pPr>
        <w:tabs>
          <w:tab w:val="left" w:pos="1560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5.1.1.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Производится уборка территории, расчистка снега и льда в утренние часы до начала движения общественного транспорта и по мере необходимости в течение дня;</w:t>
      </w:r>
    </w:p>
    <w:p w:rsidR="00507199" w:rsidRPr="00926F63" w:rsidRDefault="00507199" w:rsidP="00507199">
      <w:pPr>
        <w:tabs>
          <w:tab w:val="left" w:pos="1560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5.1.2.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снегопада;</w:t>
      </w:r>
    </w:p>
    <w:p w:rsidR="00507199" w:rsidRPr="00926F63" w:rsidRDefault="00507199" w:rsidP="00507199">
      <w:pPr>
        <w:tabs>
          <w:tab w:val="left" w:pos="1560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5.1.3.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Систематически силами и средствами юридических и физических лиц -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507199" w:rsidRPr="00926F63" w:rsidRDefault="00507199" w:rsidP="00507199">
      <w:pPr>
        <w:tabs>
          <w:tab w:val="left" w:pos="1560"/>
        </w:tabs>
        <w:ind w:left="20" w:right="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5.1.4.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В период гололеда посыпка или обработка </w:t>
      </w:r>
      <w:proofErr w:type="spellStart"/>
      <w:r w:rsidRPr="00926F63">
        <w:rPr>
          <w:color w:val="000000"/>
          <w:sz w:val="28"/>
          <w:szCs w:val="28"/>
        </w:rPr>
        <w:t>противогололедными</w:t>
      </w:r>
      <w:proofErr w:type="spellEnd"/>
      <w:r w:rsidRPr="00926F63">
        <w:rPr>
          <w:color w:val="000000"/>
          <w:sz w:val="28"/>
          <w:szCs w:val="28"/>
        </w:rPr>
        <w:t xml:space="preserve"> материалами тротуаров, проезжей части улиц, площадей и т.д. производится юридическими, должностными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состоянии;</w:t>
      </w:r>
    </w:p>
    <w:p w:rsidR="00507199" w:rsidRPr="00926F63" w:rsidRDefault="00507199" w:rsidP="00507199">
      <w:pPr>
        <w:tabs>
          <w:tab w:val="left" w:pos="1560"/>
        </w:tabs>
        <w:ind w:left="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26F63">
        <w:rPr>
          <w:color w:val="000000"/>
          <w:sz w:val="28"/>
          <w:szCs w:val="28"/>
        </w:rPr>
        <w:t>5.1.5</w:t>
      </w:r>
      <w:r>
        <w:rPr>
          <w:color w:val="000000"/>
          <w:sz w:val="28"/>
          <w:szCs w:val="28"/>
        </w:rPr>
        <w:t>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ЗАПРЕЩАЕТСЯ:</w:t>
      </w:r>
    </w:p>
    <w:p w:rsidR="00507199" w:rsidRPr="00926F63" w:rsidRDefault="00507199" w:rsidP="00507199">
      <w:pPr>
        <w:ind w:left="20" w:right="20" w:firstLine="689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загромождение территорий автобусных остановок, проездов, проходов, укладка снега и льда на газоны.</w:t>
      </w:r>
    </w:p>
    <w:p w:rsidR="00507199" w:rsidRPr="00926F63" w:rsidRDefault="00507199" w:rsidP="00507199">
      <w:pPr>
        <w:tabs>
          <w:tab w:val="left" w:pos="1276"/>
        </w:tabs>
        <w:ind w:right="2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926F63"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Особенности уборки территории в осенне-зимний период.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5.2.1.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Осенне-зимняя уборка территории предусматривает уборку и вывоз мусора, снега и льда, грязи, посыпку улиц песком с примесью хлоридов.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5.2.2.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Посыпку песком с примесью хлоридов следует начинать немедленно с начала снегопада или появления гололеда.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</w:t>
      </w:r>
      <w:r w:rsidRPr="00926F63">
        <w:rPr>
          <w:color w:val="000000"/>
          <w:spacing w:val="3"/>
          <w:sz w:val="28"/>
          <w:szCs w:val="28"/>
        </w:rPr>
        <w:t>5.2.3.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первую очередь при гололеде посыпать спуски, подъемы, перекрестки, места остановок общественного транспорта, пешеходные переходы.</w:t>
      </w:r>
    </w:p>
    <w:p w:rsidR="00507199" w:rsidRPr="00926F63" w:rsidRDefault="00507199" w:rsidP="00507199">
      <w:pPr>
        <w:tabs>
          <w:tab w:val="left" w:pos="1560"/>
        </w:tabs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>1</w:t>
      </w:r>
      <w:r w:rsidRPr="00926F63">
        <w:rPr>
          <w:color w:val="000000"/>
          <w:spacing w:val="3"/>
          <w:sz w:val="28"/>
          <w:szCs w:val="28"/>
        </w:rPr>
        <w:t>5.2.4.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Посыпку тротуаров осуществлять сухим песком без хлоридов.</w:t>
      </w:r>
    </w:p>
    <w:p w:rsidR="00507199" w:rsidRPr="00926F63" w:rsidRDefault="00507199" w:rsidP="00507199">
      <w:pPr>
        <w:tabs>
          <w:tab w:val="left" w:pos="1276"/>
          <w:tab w:val="left" w:pos="1560"/>
        </w:tabs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26F63">
        <w:rPr>
          <w:color w:val="000000"/>
          <w:spacing w:val="2"/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bCs/>
          <w:color w:val="000000"/>
          <w:sz w:val="28"/>
          <w:szCs w:val="28"/>
        </w:rPr>
        <w:t>В период с 15 апреля до 15 октября</w:t>
      </w:r>
      <w:r w:rsidRPr="00926F63">
        <w:rPr>
          <w:color w:val="000000"/>
          <w:sz w:val="28"/>
          <w:szCs w:val="28"/>
        </w:rPr>
        <w:t>: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26F63">
        <w:rPr>
          <w:color w:val="000000"/>
          <w:spacing w:val="2"/>
          <w:sz w:val="28"/>
          <w:szCs w:val="28"/>
        </w:rPr>
        <w:t>5.3.1.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Производится уборка закрепленных территорий в зависимости от погодных условий;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26F63">
        <w:rPr>
          <w:color w:val="000000"/>
          <w:spacing w:val="2"/>
          <w:sz w:val="28"/>
          <w:szCs w:val="28"/>
        </w:rPr>
        <w:t>5.3.2.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Юридические и физические лица производят систематический полив зеленых насаждений и газонов, находящихся на земельных участках, принадлежащих им на праве собственности или ином вещном праве;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26F63">
        <w:rPr>
          <w:color w:val="000000"/>
          <w:spacing w:val="2"/>
          <w:sz w:val="28"/>
          <w:szCs w:val="28"/>
        </w:rPr>
        <w:t>5.3.3.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На основании принятых правовых актов администрации сельского поселения в данный период производятся общественно-санитарные дни, экологические месячники (декадники) и субботники по очистке территорий;</w:t>
      </w:r>
    </w:p>
    <w:p w:rsidR="00507199" w:rsidRPr="00926F63" w:rsidRDefault="00507199" w:rsidP="00507199">
      <w:pPr>
        <w:tabs>
          <w:tab w:val="left" w:pos="1560"/>
        </w:tabs>
        <w:ind w:left="20" w:righ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26F63">
        <w:rPr>
          <w:color w:val="000000"/>
          <w:spacing w:val="2"/>
          <w:sz w:val="28"/>
          <w:szCs w:val="28"/>
        </w:rPr>
        <w:t>5.3.4.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Юридические и физические лица на принадлежащих им на праве собственности или ином вещном праве земельных участках обязаны проводить борьбу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с сорной растительностью, особенно с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такими сорными растениями,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как конопля, борщевик Сосновского и другими. Высота травяного покрова на закрепленных территориях не должна превышать 15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-18 см"/>
        </w:smartTagPr>
        <w:r w:rsidRPr="00926F63">
          <w:rPr>
            <w:color w:val="000000"/>
            <w:sz w:val="28"/>
            <w:szCs w:val="28"/>
          </w:rPr>
          <w:t>-18 см</w:t>
        </w:r>
      </w:smartTag>
      <w:r w:rsidRPr="00926F63">
        <w:rPr>
          <w:color w:val="000000"/>
          <w:sz w:val="28"/>
          <w:szCs w:val="28"/>
        </w:rPr>
        <w:t>.</w:t>
      </w:r>
    </w:p>
    <w:p w:rsidR="00507199" w:rsidRPr="00926F63" w:rsidRDefault="00507199" w:rsidP="00507199">
      <w:pPr>
        <w:tabs>
          <w:tab w:val="left" w:pos="1560"/>
        </w:tabs>
        <w:ind w:left="20" w:firstLine="68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</w:t>
      </w:r>
      <w:r w:rsidRPr="00926F63">
        <w:rPr>
          <w:color w:val="000000"/>
          <w:spacing w:val="2"/>
          <w:sz w:val="28"/>
          <w:szCs w:val="28"/>
        </w:rPr>
        <w:t>5.3.5.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ЗАПРЕЩАЕТСЯ:</w:t>
      </w:r>
    </w:p>
    <w:p w:rsidR="00507199" w:rsidRDefault="00507199" w:rsidP="00507199">
      <w:pPr>
        <w:tabs>
          <w:tab w:val="left" w:pos="1560"/>
        </w:tabs>
        <w:spacing w:after="531"/>
        <w:ind w:left="20" w:right="20" w:firstLine="689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сжигание листвы, полимерной тары, пленки и прочих отходов на убираемых территориях и в населенных пунктах.</w:t>
      </w:r>
    </w:p>
    <w:p w:rsidR="00507199" w:rsidRPr="00A2070B" w:rsidRDefault="00507199" w:rsidP="00055FF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 xml:space="preserve">Раздел 16. </w:t>
      </w:r>
      <w:r w:rsidR="00055FF4" w:rsidRPr="00055FF4">
        <w:rPr>
          <w:rFonts w:ascii="Times New Roman" w:hAnsi="Times New Roman" w:cs="Times New Roman"/>
          <w:sz w:val="28"/>
          <w:szCs w:val="28"/>
        </w:rPr>
        <w:t>О</w:t>
      </w:r>
      <w:r w:rsidRPr="00055FF4">
        <w:rPr>
          <w:rFonts w:ascii="Times New Roman" w:hAnsi="Times New Roman" w:cs="Times New Roman"/>
          <w:sz w:val="28"/>
          <w:szCs w:val="28"/>
        </w:rPr>
        <w:t>рганизации приема поверхностных сточных вод</w:t>
      </w:r>
      <w:r w:rsidR="00A2070B">
        <w:rPr>
          <w:rFonts w:ascii="Times New Roman" w:hAnsi="Times New Roman" w:cs="Times New Roman"/>
          <w:sz w:val="28"/>
          <w:szCs w:val="28"/>
        </w:rPr>
        <w:t xml:space="preserve"> и </w:t>
      </w:r>
      <w:r w:rsidR="00A2070B" w:rsidRPr="00A2070B">
        <w:rPr>
          <w:rFonts w:ascii="Times New Roman" w:hAnsi="Times New Roman" w:cs="Times New Roman"/>
          <w:sz w:val="28"/>
          <w:szCs w:val="28"/>
        </w:rPr>
        <w:t>порядка проведения земляных рабо</w:t>
      </w:r>
      <w:r w:rsidR="00A2070B">
        <w:rPr>
          <w:rFonts w:ascii="Times New Roman" w:hAnsi="Times New Roman" w:cs="Times New Roman"/>
          <w:sz w:val="28"/>
          <w:szCs w:val="28"/>
        </w:rPr>
        <w:t>т</w:t>
      </w:r>
    </w:p>
    <w:p w:rsidR="00507199" w:rsidRPr="00A2070B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1</w:t>
      </w:r>
      <w:r w:rsidR="00055FF4">
        <w:rPr>
          <w:rFonts w:ascii="Times New Roman" w:hAnsi="Times New Roman" w:cs="Times New Roman"/>
          <w:sz w:val="28"/>
          <w:szCs w:val="28"/>
        </w:rPr>
        <w:t>6</w:t>
      </w:r>
      <w:r w:rsidRPr="00055FF4">
        <w:rPr>
          <w:rFonts w:ascii="Times New Roman" w:hAnsi="Times New Roman" w:cs="Times New Roman"/>
          <w:sz w:val="28"/>
          <w:szCs w:val="28"/>
        </w:rPr>
        <w:t xml:space="preserve">.1. </w:t>
      </w:r>
      <w:r w:rsidR="00055FF4" w:rsidRPr="00055FF4">
        <w:rPr>
          <w:rFonts w:ascii="Times New Roman" w:hAnsi="Times New Roman" w:cs="Times New Roman"/>
          <w:sz w:val="28"/>
          <w:szCs w:val="28"/>
        </w:rPr>
        <w:t>О</w:t>
      </w:r>
      <w:r w:rsidRPr="00055FF4">
        <w:rPr>
          <w:rFonts w:ascii="Times New Roman" w:hAnsi="Times New Roman" w:cs="Times New Roman"/>
          <w:sz w:val="28"/>
          <w:szCs w:val="28"/>
        </w:rPr>
        <w:t>рганизации приема поверхностных (дождевых, ливневых, талых) сточных вод, которые образуются в процессе выпадения дождей и таяния снега (далее - поверхностные сточные воды), в том числе вопросы устройства, эксплуатации и содержания систем водоотведения (канализации), предназначенных для приема поверхностных сточных вод, в населенных пунктах муниципального образования.</w:t>
      </w:r>
    </w:p>
    <w:p w:rsidR="00507199" w:rsidRPr="00055FF4" w:rsidRDefault="00055FF4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</w:t>
      </w:r>
      <w:r w:rsidR="00507199" w:rsidRPr="00055FF4">
        <w:rPr>
          <w:rFonts w:ascii="Times New Roman" w:hAnsi="Times New Roman" w:cs="Times New Roman"/>
          <w:sz w:val="28"/>
          <w:szCs w:val="28"/>
        </w:rPr>
        <w:t xml:space="preserve"> Решение о выборе типа системы водоотведения (канализации), предназначенной для приема поверхностных сточных вод, принимать с учетом размера населенного пункта и существующей инфраструктуры.</w:t>
      </w:r>
    </w:p>
    <w:p w:rsidR="00507199" w:rsidRPr="00055FF4" w:rsidRDefault="00A2070B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</w:t>
      </w:r>
      <w:r w:rsidR="00507199" w:rsidRPr="00055FF4">
        <w:rPr>
          <w:rFonts w:ascii="Times New Roman" w:hAnsi="Times New Roman" w:cs="Times New Roman"/>
          <w:sz w:val="28"/>
          <w:szCs w:val="28"/>
        </w:rPr>
        <w:t xml:space="preserve"> 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осуществлять: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а) внутриквартальной закрытой сетью водостоков;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507199" w:rsidRPr="00055FF4" w:rsidRDefault="00A2070B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</w:t>
      </w:r>
      <w:r w:rsidR="00507199" w:rsidRPr="00055F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7199" w:rsidRPr="00055FF4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="00507199" w:rsidRPr="00055FF4">
        <w:rPr>
          <w:rFonts w:ascii="Times New Roman" w:hAnsi="Times New Roman" w:cs="Times New Roman"/>
          <w:sz w:val="28"/>
          <w:szCs w:val="28"/>
        </w:rPr>
        <w:t xml:space="preserve"> колодцы устанавливать в местах понижения </w:t>
      </w:r>
      <w:r w:rsidR="00507199" w:rsidRPr="00055FF4">
        <w:rPr>
          <w:rFonts w:ascii="Times New Roman" w:hAnsi="Times New Roman" w:cs="Times New Roman"/>
          <w:sz w:val="28"/>
          <w:szCs w:val="28"/>
        </w:rPr>
        <w:lastRenderedPageBreak/>
        <w:t>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На участках территорий жилой застройки, подверженных эрозии (по характеристикам уклонов и грунтов), предусматривать локальный отвод поверхностных сточных вод от зданий дополнительно к общей системе водоотвода.</w:t>
      </w:r>
    </w:p>
    <w:p w:rsidR="00507199" w:rsidRPr="00055FF4" w:rsidRDefault="00A2070B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16.5</w:t>
      </w:r>
      <w:proofErr w:type="gramStart"/>
      <w:r w:rsidR="00507199" w:rsidRPr="00055FF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07199" w:rsidRPr="00055FF4">
        <w:rPr>
          <w:rFonts w:ascii="Times New Roman" w:hAnsi="Times New Roman" w:cs="Times New Roman"/>
          <w:sz w:val="28"/>
          <w:szCs w:val="28"/>
        </w:rPr>
        <w:t>ри благоустройстве территорий, расположенных на участках холмистого рельефа, крутые склоны оборудовать системой нагорных и водоотводных каналов, а на участках возможного проявления карстово-суффозионных процессов рекомендуется проводить мероприятия по уменьшению инфильтрации воды в грунт.</w:t>
      </w:r>
    </w:p>
    <w:p w:rsidR="00507199" w:rsidRPr="00055FF4" w:rsidRDefault="00A2070B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</w:t>
      </w:r>
      <w:proofErr w:type="gramStart"/>
      <w:r w:rsidR="00507199" w:rsidRPr="00055FF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07199" w:rsidRPr="00055FF4">
        <w:rPr>
          <w:rFonts w:ascii="Times New Roman" w:hAnsi="Times New Roman" w:cs="Times New Roman"/>
          <w:sz w:val="28"/>
          <w:szCs w:val="28"/>
        </w:rPr>
        <w:t xml:space="preserve"> элементам системы водоотведения (канализации), предназначенной для приема поверхностных сточных вод, относить: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линейный водоотвод;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F4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055FF4">
        <w:rPr>
          <w:rFonts w:ascii="Times New Roman" w:hAnsi="Times New Roman" w:cs="Times New Roman"/>
          <w:sz w:val="28"/>
          <w:szCs w:val="28"/>
        </w:rPr>
        <w:t xml:space="preserve"> решетки;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F4">
        <w:rPr>
          <w:rFonts w:ascii="Times New Roman" w:hAnsi="Times New Roman" w:cs="Times New Roman"/>
          <w:sz w:val="28"/>
          <w:szCs w:val="28"/>
        </w:rPr>
        <w:t>инфильтрующие</w:t>
      </w:r>
      <w:proofErr w:type="spellEnd"/>
      <w:r w:rsidRPr="00055FF4">
        <w:rPr>
          <w:rFonts w:ascii="Times New Roman" w:hAnsi="Times New Roman" w:cs="Times New Roman"/>
          <w:sz w:val="28"/>
          <w:szCs w:val="28"/>
        </w:rPr>
        <w:t xml:space="preserve"> элементы;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дренажные колодцы;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дренажные траншеи, полосы проницаемого покрытия;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5FF4">
        <w:rPr>
          <w:rFonts w:ascii="Times New Roman" w:hAnsi="Times New Roman" w:cs="Times New Roman"/>
          <w:sz w:val="28"/>
          <w:szCs w:val="28"/>
        </w:rPr>
        <w:t>биодренажные</w:t>
      </w:r>
      <w:proofErr w:type="spellEnd"/>
      <w:r w:rsidRPr="00055FF4">
        <w:rPr>
          <w:rFonts w:ascii="Times New Roman" w:hAnsi="Times New Roman" w:cs="Times New Roman"/>
          <w:sz w:val="28"/>
          <w:szCs w:val="28"/>
        </w:rPr>
        <w:t xml:space="preserve"> канавы;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дождевые сады;</w:t>
      </w:r>
    </w:p>
    <w:p w:rsidR="00507199" w:rsidRPr="00055FF4" w:rsidRDefault="00507199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FF4">
        <w:rPr>
          <w:rFonts w:ascii="Times New Roman" w:hAnsi="Times New Roman" w:cs="Times New Roman"/>
          <w:sz w:val="28"/>
          <w:szCs w:val="28"/>
        </w:rPr>
        <w:t>водно-болотные угодья.</w:t>
      </w:r>
    </w:p>
    <w:p w:rsidR="00507199" w:rsidRPr="00055FF4" w:rsidRDefault="00A2070B" w:rsidP="00055F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16.7</w:t>
      </w:r>
      <w:proofErr w:type="gramStart"/>
      <w:r w:rsidR="00507199" w:rsidRPr="00055FF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07199" w:rsidRPr="00055FF4">
        <w:rPr>
          <w:rFonts w:ascii="Times New Roman" w:hAnsi="Times New Roman" w:cs="Times New Roman"/>
          <w:sz w:val="28"/>
          <w:szCs w:val="28"/>
        </w:rPr>
        <w:t>ри проектировании системы водоотведения (канализации), предназначенной для приема поверхностных сточных вод, предусматривать меры, направленные на недопущение подтопления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сброса, откачки или слив воды на газоны, тротуары, улицы и дворовые территории.</w:t>
      </w:r>
    </w:p>
    <w:p w:rsidR="00507199" w:rsidRPr="00A2070B" w:rsidRDefault="00A2070B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16.8</w:t>
      </w:r>
      <w:r w:rsidR="00507199" w:rsidRPr="00A2070B">
        <w:rPr>
          <w:rFonts w:ascii="Times New Roman" w:hAnsi="Times New Roman" w:cs="Times New Roman"/>
          <w:sz w:val="28"/>
          <w:szCs w:val="28"/>
        </w:rPr>
        <w:t xml:space="preserve"> Земляные работы проводить при наличии разрешения администрации муниципального образования на проведение земляных работ (далее - разрешение на проведение земляных работ) в случаях отсутствия разрешения на строительство на участке проведения земляных работ.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70B">
        <w:rPr>
          <w:rFonts w:ascii="Times New Roman" w:hAnsi="Times New Roman" w:cs="Times New Roman"/>
          <w:sz w:val="28"/>
          <w:szCs w:val="28"/>
        </w:rPr>
        <w:t>В разрешении на проведение земляных работ, если указывать следующую информацию: вид, перечень и объемы работ, точные адресные ориентиры начала и окончания вскрываемого участка производства работ, информацию, в том числе контактную, о лицах, ответственных за производство работ, заказчике, подрядных организациях, способе прокладки и переустройства подземных сооружений, сроки выполнения земляных работ, засыпки траншей и котлованов, восстановления дорожных покрытий, тротуаров, газонов и других</w:t>
      </w:r>
      <w:proofErr w:type="gramEnd"/>
      <w:r w:rsidRPr="00A2070B">
        <w:rPr>
          <w:rFonts w:ascii="Times New Roman" w:hAnsi="Times New Roman" w:cs="Times New Roman"/>
          <w:sz w:val="28"/>
          <w:szCs w:val="28"/>
        </w:rPr>
        <w:t xml:space="preserve"> разрытых участков, а также порядок информирования граждан о проводимых земляных работах и сроках их завершения.</w:t>
      </w:r>
    </w:p>
    <w:p w:rsidR="00507199" w:rsidRPr="00A2070B" w:rsidRDefault="00A2070B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16.9</w:t>
      </w:r>
      <w:r w:rsidR="00507199" w:rsidRPr="00A2070B">
        <w:rPr>
          <w:rFonts w:ascii="Times New Roman" w:hAnsi="Times New Roman" w:cs="Times New Roman"/>
          <w:sz w:val="28"/>
          <w:szCs w:val="28"/>
        </w:rPr>
        <w:t xml:space="preserve"> Уполномоченным органам осуществлять </w:t>
      </w:r>
      <w:proofErr w:type="gramStart"/>
      <w:r w:rsidR="00507199" w:rsidRPr="00A207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7199" w:rsidRPr="00A2070B">
        <w:rPr>
          <w:rFonts w:ascii="Times New Roman" w:hAnsi="Times New Roman" w:cs="Times New Roman"/>
          <w:sz w:val="28"/>
          <w:szCs w:val="28"/>
        </w:rPr>
        <w:t xml:space="preserve"> ходом производства земляных работ и исполнением разрешения на выполнение </w:t>
      </w:r>
      <w:r w:rsidR="00507199" w:rsidRPr="00A2070B">
        <w:rPr>
          <w:rFonts w:ascii="Times New Roman" w:hAnsi="Times New Roman" w:cs="Times New Roman"/>
          <w:sz w:val="28"/>
          <w:szCs w:val="28"/>
        </w:rPr>
        <w:lastRenderedPageBreak/>
        <w:t>земляных работ.</w:t>
      </w:r>
    </w:p>
    <w:p w:rsidR="00507199" w:rsidRPr="00A2070B" w:rsidRDefault="00A2070B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16.10</w:t>
      </w:r>
      <w:proofErr w:type="gramStart"/>
      <w:r w:rsidR="00507199" w:rsidRPr="00A2070B">
        <w:rPr>
          <w:rFonts w:ascii="Times New Roman" w:hAnsi="Times New Roman" w:cs="Times New Roman"/>
          <w:sz w:val="28"/>
          <w:szCs w:val="28"/>
        </w:rPr>
        <w:t xml:space="preserve"> </w:t>
      </w:r>
      <w:r w:rsidRPr="00A207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2070B">
        <w:rPr>
          <w:rFonts w:ascii="Times New Roman" w:hAnsi="Times New Roman" w:cs="Times New Roman"/>
          <w:sz w:val="28"/>
          <w:szCs w:val="28"/>
        </w:rPr>
        <w:t>ри производстве земляных работ: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A2070B">
        <w:rPr>
          <w:rFonts w:ascii="Times New Roman" w:hAnsi="Times New Roman" w:cs="Times New Roman"/>
          <w:sz w:val="28"/>
          <w:szCs w:val="28"/>
        </w:rPr>
        <w:t>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  <w:proofErr w:type="gramEnd"/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:rsidR="00507199" w:rsidRPr="00A2070B" w:rsidRDefault="00A2070B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16.11</w:t>
      </w:r>
      <w:proofErr w:type="gramStart"/>
      <w:r w:rsidR="00507199" w:rsidRPr="00A207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507199" w:rsidRPr="00A2070B">
        <w:rPr>
          <w:rFonts w:ascii="Times New Roman" w:hAnsi="Times New Roman" w:cs="Times New Roman"/>
          <w:sz w:val="28"/>
          <w:szCs w:val="28"/>
        </w:rPr>
        <w:t>ри производстве земляных работ не рекомендуется: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 xml:space="preserve"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</w:t>
      </w:r>
      <w:r w:rsidRPr="00A2070B">
        <w:rPr>
          <w:rFonts w:ascii="Times New Roman" w:hAnsi="Times New Roman" w:cs="Times New Roman"/>
          <w:sz w:val="28"/>
          <w:szCs w:val="28"/>
        </w:rPr>
        <w:lastRenderedPageBreak/>
        <w:t>информации, в том числе в сети "Интернет", о сроках закрытия маршрута и изменения схемы движения;</w:t>
      </w:r>
    </w:p>
    <w:p w:rsidR="00507199" w:rsidRPr="00A2070B" w:rsidRDefault="00507199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507199" w:rsidRPr="00A2070B" w:rsidRDefault="00A2070B" w:rsidP="00A20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70B">
        <w:rPr>
          <w:rFonts w:ascii="Times New Roman" w:hAnsi="Times New Roman" w:cs="Times New Roman"/>
          <w:sz w:val="28"/>
          <w:szCs w:val="28"/>
        </w:rPr>
        <w:t>16.12</w:t>
      </w:r>
      <w:r w:rsidR="00507199" w:rsidRPr="00A2070B">
        <w:rPr>
          <w:rFonts w:ascii="Times New Roman" w:hAnsi="Times New Roman" w:cs="Times New Roman"/>
          <w:sz w:val="28"/>
          <w:szCs w:val="28"/>
        </w:rPr>
        <w:t xml:space="preserve"> Земляные работы считать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507199" w:rsidRDefault="00507199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BB6" w:rsidRPr="00E67530" w:rsidRDefault="009A0BB6" w:rsidP="009A0B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67530">
        <w:rPr>
          <w:rFonts w:ascii="Times New Roman" w:hAnsi="Times New Roman" w:cs="Times New Roman"/>
          <w:sz w:val="28"/>
          <w:szCs w:val="28"/>
        </w:rPr>
        <w:t>Раздел 17. праздничное оформление территории</w:t>
      </w:r>
    </w:p>
    <w:p w:rsidR="009A0BB6" w:rsidRPr="009A0BB6" w:rsidRDefault="009A0BB6" w:rsidP="009A0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75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</w:t>
      </w:r>
      <w:r w:rsidRPr="009A0BB6">
        <w:rPr>
          <w:rFonts w:ascii="Times New Roman" w:hAnsi="Times New Roman" w:cs="Times New Roman"/>
          <w:sz w:val="28"/>
          <w:szCs w:val="28"/>
        </w:rPr>
        <w:t>. В перечень объектов праздничного оформления я включать: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а) площади, улицы, бульвары, мостовые сооружения, магистрали;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б) места массовых гуляний, парки, скверы, набережные;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в) фасады зданий;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proofErr w:type="gramStart"/>
      <w:r w:rsidRPr="009A0BB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A0BB6">
        <w:rPr>
          <w:rFonts w:ascii="Times New Roman" w:hAnsi="Times New Roman" w:cs="Times New Roman"/>
          <w:sz w:val="28"/>
          <w:szCs w:val="28"/>
        </w:rPr>
        <w:t xml:space="preserve"> элементам праздничного оформления относить: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праздничная подсветка фасадов зданий;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иллюминационные гирлянды и кронштейны;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подсветка зеленых насаждений;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праздничное и тематическое оформление пассажирского транспорта;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декоративные флаги, флажки, стяги;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lastRenderedPageBreak/>
        <w:t>информационные и тематические материалы на рекламных конструкциях;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BB6">
        <w:rPr>
          <w:rFonts w:ascii="Times New Roman" w:hAnsi="Times New Roman" w:cs="Times New Roman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proofErr w:type="gramStart"/>
      <w:r w:rsidRPr="009A0BB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A0BB6">
        <w:rPr>
          <w:rFonts w:ascii="Times New Roman" w:hAnsi="Times New Roman" w:cs="Times New Roman"/>
          <w:sz w:val="28"/>
          <w:szCs w:val="28"/>
        </w:rPr>
        <w:t>ля праздничного оформления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</w:t>
      </w:r>
      <w:proofErr w:type="gramStart"/>
      <w:r w:rsidRPr="009A0B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A0BB6">
        <w:rPr>
          <w:rFonts w:ascii="Times New Roman" w:hAnsi="Times New Roman" w:cs="Times New Roman"/>
          <w:sz w:val="28"/>
          <w:szCs w:val="28"/>
        </w:rPr>
        <w:t>ри проектировании и установке элементов праздничного и (или) тематического оформления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</w:t>
      </w:r>
      <w:proofErr w:type="gramStart"/>
      <w:r w:rsidRPr="009A0B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A0BB6">
        <w:rPr>
          <w:rFonts w:ascii="Times New Roman" w:hAnsi="Times New Roman" w:cs="Times New Roman"/>
          <w:sz w:val="28"/>
          <w:szCs w:val="28"/>
        </w:rPr>
        <w:t>ри проектировании элементов праздничного и (или) тематического оформления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9A0BB6" w:rsidRPr="009A0BB6" w:rsidRDefault="009A0BB6" w:rsidP="009A0B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17.6</w:t>
      </w:r>
      <w:proofErr w:type="gramStart"/>
      <w:r w:rsidRPr="009A0B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A0BB6">
        <w:rPr>
          <w:rFonts w:ascii="Times New Roman" w:hAnsi="Times New Roman" w:cs="Times New Roman"/>
          <w:sz w:val="28"/>
          <w:szCs w:val="28"/>
        </w:rPr>
        <w:t>ри проведении праздничных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9A0BB6" w:rsidRPr="009757D6" w:rsidRDefault="009A0BB6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BB6" w:rsidRPr="009757D6" w:rsidRDefault="009A0BB6" w:rsidP="009A0B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57D6">
        <w:rPr>
          <w:rFonts w:ascii="Times New Roman" w:hAnsi="Times New Roman" w:cs="Times New Roman"/>
          <w:sz w:val="28"/>
          <w:szCs w:val="28"/>
        </w:rPr>
        <w:t>Раздел 18. порядок участия граждан и организаций в реализации</w:t>
      </w:r>
    </w:p>
    <w:p w:rsidR="009A0BB6" w:rsidRPr="009757D6" w:rsidRDefault="009A0BB6" w:rsidP="009A0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57D6">
        <w:rPr>
          <w:rFonts w:ascii="Times New Roman" w:hAnsi="Times New Roman" w:cs="Times New Roman"/>
          <w:sz w:val="28"/>
          <w:szCs w:val="28"/>
        </w:rPr>
        <w:t>мероприятий по благоустройству территории</w:t>
      </w:r>
    </w:p>
    <w:p w:rsidR="009A0BB6" w:rsidRPr="009757D6" w:rsidRDefault="009A0BB6" w:rsidP="009A0B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57D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A0BB6" w:rsidRPr="009757D6" w:rsidRDefault="009A0BB6" w:rsidP="009A0B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A0BB6" w:rsidRPr="009757D6" w:rsidRDefault="009757D6" w:rsidP="0097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9A0BB6" w:rsidRPr="009757D6">
        <w:rPr>
          <w:rFonts w:ascii="Times New Roman" w:hAnsi="Times New Roman" w:cs="Times New Roman"/>
          <w:sz w:val="28"/>
          <w:szCs w:val="28"/>
        </w:rPr>
        <w:t xml:space="preserve"> Вовлечение граждан и организаций в реализацию мероприятий по благоустройству территории муниципального образования (далее - вовлечение) организовывать в форме структурированного, управляемого процесса, ориентированного на достижение заранее поставленных целей развития территории населенного пункта.</w:t>
      </w:r>
    </w:p>
    <w:p w:rsidR="009A0BB6" w:rsidRPr="009757D6" w:rsidRDefault="009757D6" w:rsidP="0097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proofErr w:type="gramStart"/>
      <w:r w:rsidR="009A0BB6" w:rsidRPr="009757D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A0BB6" w:rsidRPr="009757D6">
        <w:rPr>
          <w:rFonts w:ascii="Times New Roman" w:hAnsi="Times New Roman" w:cs="Times New Roman"/>
          <w:sz w:val="28"/>
          <w:szCs w:val="28"/>
        </w:rPr>
        <w:t>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благоустройства.</w:t>
      </w:r>
    </w:p>
    <w:p w:rsidR="009A0BB6" w:rsidRPr="009757D6" w:rsidRDefault="009757D6" w:rsidP="0097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</w:t>
      </w:r>
      <w:proofErr w:type="gramStart"/>
      <w:r w:rsidR="009A0BB6" w:rsidRPr="009757D6">
        <w:rPr>
          <w:rFonts w:ascii="Times New Roman" w:hAnsi="Times New Roman" w:cs="Times New Roman"/>
          <w:sz w:val="28"/>
          <w:szCs w:val="28"/>
        </w:rPr>
        <w:t xml:space="preserve"> </w:t>
      </w:r>
      <w:r w:rsidR="00277767" w:rsidRPr="009757D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A0BB6" w:rsidRPr="009757D6">
        <w:rPr>
          <w:rFonts w:ascii="Times New Roman" w:hAnsi="Times New Roman" w:cs="Times New Roman"/>
          <w:sz w:val="28"/>
          <w:szCs w:val="28"/>
        </w:rPr>
        <w:t>редоставлять всем гражданам и организациям равные возможности участия в процессе обсуждения, планирования и реализации мероприятий по благоустройству с целью исключения возникновения конфликтов интересов среди лиц, заинтересованных в реализации конкретного проекта благоустройства или развития территории.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территорий.</w:t>
      </w:r>
    </w:p>
    <w:p w:rsidR="009A0BB6" w:rsidRPr="009757D6" w:rsidRDefault="009757D6" w:rsidP="0097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</w:t>
      </w:r>
      <w:r w:rsidR="009A0BB6" w:rsidRPr="009757D6">
        <w:rPr>
          <w:rFonts w:ascii="Times New Roman" w:hAnsi="Times New Roman" w:cs="Times New Roman"/>
          <w:sz w:val="28"/>
          <w:szCs w:val="28"/>
        </w:rPr>
        <w:t xml:space="preserve"> Вовлечение граждан в обсуждение проекта развития территории обеспечивать с использованием различных форматов вовлечения, которые </w:t>
      </w:r>
      <w:r w:rsidR="009A0BB6" w:rsidRPr="009757D6">
        <w:rPr>
          <w:rFonts w:ascii="Times New Roman" w:hAnsi="Times New Roman" w:cs="Times New Roman"/>
          <w:sz w:val="28"/>
          <w:szCs w:val="28"/>
        </w:rPr>
        <w:lastRenderedPageBreak/>
        <w:t>могут подразумевать как личное участие жителей населенного пункта в проводимых мероприятиях, так и участие в электронной форме с помощью сети "Интернет".</w:t>
      </w:r>
    </w:p>
    <w:p w:rsidR="009A0BB6" w:rsidRPr="009757D6" w:rsidRDefault="009A0BB6" w:rsidP="009757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7D6">
        <w:rPr>
          <w:rFonts w:ascii="Times New Roman" w:hAnsi="Times New Roman" w:cs="Times New Roman"/>
          <w:sz w:val="28"/>
          <w:szCs w:val="28"/>
        </w:rPr>
        <w:t xml:space="preserve">В целях систематизации процесса вовлечения форматы вовлечения объединить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</w:t>
      </w:r>
      <w:proofErr w:type="gramStart"/>
      <w:r w:rsidRPr="009757D6"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 w:rsidRPr="009757D6">
        <w:rPr>
          <w:rFonts w:ascii="Times New Roman" w:hAnsi="Times New Roman" w:cs="Times New Roman"/>
          <w:sz w:val="28"/>
          <w:szCs w:val="28"/>
        </w:rPr>
        <w:t xml:space="preserve">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:rsidR="009A0BB6" w:rsidRDefault="009A0BB6" w:rsidP="009757D6">
      <w:pPr>
        <w:pStyle w:val="ConsPlusNormal"/>
        <w:ind w:firstLine="540"/>
        <w:jc w:val="both"/>
      </w:pPr>
    </w:p>
    <w:p w:rsidR="009757D6" w:rsidRPr="008B1660" w:rsidRDefault="008B1660" w:rsidP="008B16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1660">
        <w:rPr>
          <w:rFonts w:ascii="Times New Roman" w:hAnsi="Times New Roman" w:cs="Times New Roman"/>
          <w:sz w:val="28"/>
          <w:szCs w:val="28"/>
        </w:rPr>
        <w:t>Раздел 19</w:t>
      </w:r>
      <w:r w:rsidR="009757D6" w:rsidRPr="008B1660">
        <w:rPr>
          <w:rFonts w:ascii="Times New Roman" w:hAnsi="Times New Roman" w:cs="Times New Roman"/>
          <w:sz w:val="28"/>
          <w:szCs w:val="28"/>
        </w:rPr>
        <w:t xml:space="preserve">. </w:t>
      </w:r>
      <w:r w:rsidRPr="008B1660">
        <w:rPr>
          <w:rFonts w:ascii="Times New Roman" w:hAnsi="Times New Roman" w:cs="Times New Roman"/>
          <w:sz w:val="28"/>
          <w:szCs w:val="28"/>
        </w:rPr>
        <w:t>С</w:t>
      </w:r>
      <w:r w:rsidR="009757D6" w:rsidRPr="008B1660">
        <w:rPr>
          <w:rFonts w:ascii="Times New Roman" w:hAnsi="Times New Roman" w:cs="Times New Roman"/>
          <w:sz w:val="28"/>
          <w:szCs w:val="28"/>
        </w:rPr>
        <w:t>оздани</w:t>
      </w:r>
      <w:r w:rsidRPr="008B1660">
        <w:rPr>
          <w:rFonts w:ascii="Times New Roman" w:hAnsi="Times New Roman" w:cs="Times New Roman"/>
          <w:sz w:val="28"/>
          <w:szCs w:val="28"/>
        </w:rPr>
        <w:t>е</w:t>
      </w:r>
      <w:r w:rsidR="009757D6" w:rsidRPr="008B1660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Pr="008B1660">
        <w:rPr>
          <w:rFonts w:ascii="Times New Roman" w:hAnsi="Times New Roman" w:cs="Times New Roman"/>
          <w:sz w:val="28"/>
          <w:szCs w:val="28"/>
        </w:rPr>
        <w:t>е</w:t>
      </w:r>
      <w:r w:rsidR="009757D6" w:rsidRPr="008B1660">
        <w:rPr>
          <w:rFonts w:ascii="Times New Roman" w:hAnsi="Times New Roman" w:cs="Times New Roman"/>
          <w:sz w:val="28"/>
          <w:szCs w:val="28"/>
        </w:rPr>
        <w:t xml:space="preserve"> отдельных объектов</w:t>
      </w:r>
    </w:p>
    <w:p w:rsidR="009757D6" w:rsidRPr="008B1660" w:rsidRDefault="009757D6" w:rsidP="008B16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1660">
        <w:rPr>
          <w:rFonts w:ascii="Times New Roman" w:hAnsi="Times New Roman" w:cs="Times New Roman"/>
          <w:sz w:val="28"/>
          <w:szCs w:val="28"/>
        </w:rPr>
        <w:t>и элементов благоустройства</w:t>
      </w:r>
    </w:p>
    <w:p w:rsidR="009757D6" w:rsidRPr="008B1660" w:rsidRDefault="009757D6" w:rsidP="008B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7D6" w:rsidRPr="008B1660" w:rsidRDefault="00946D02" w:rsidP="008B16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</w:t>
      </w:r>
      <w:r w:rsidR="009757D6" w:rsidRPr="008B1660">
        <w:rPr>
          <w:rFonts w:ascii="Times New Roman" w:hAnsi="Times New Roman" w:cs="Times New Roman"/>
          <w:sz w:val="28"/>
          <w:szCs w:val="28"/>
        </w:rPr>
        <w:t xml:space="preserve"> </w:t>
      </w:r>
      <w:r w:rsidR="008B1660" w:rsidRPr="008B1660">
        <w:rPr>
          <w:rFonts w:ascii="Times New Roman" w:hAnsi="Times New Roman" w:cs="Times New Roman"/>
          <w:sz w:val="28"/>
          <w:szCs w:val="28"/>
        </w:rPr>
        <w:t>У</w:t>
      </w:r>
      <w:r w:rsidR="009757D6" w:rsidRPr="008B1660">
        <w:rPr>
          <w:rFonts w:ascii="Times New Roman" w:hAnsi="Times New Roman" w:cs="Times New Roman"/>
          <w:sz w:val="28"/>
          <w:szCs w:val="28"/>
        </w:rPr>
        <w:t>стройств</w:t>
      </w:r>
      <w:r w:rsidR="00B10775" w:rsidRPr="008B1660">
        <w:rPr>
          <w:rFonts w:ascii="Times New Roman" w:hAnsi="Times New Roman" w:cs="Times New Roman"/>
          <w:sz w:val="28"/>
          <w:szCs w:val="28"/>
        </w:rPr>
        <w:t>о</w:t>
      </w:r>
      <w:r w:rsidR="009757D6" w:rsidRPr="008B1660">
        <w:rPr>
          <w:rFonts w:ascii="Times New Roman" w:hAnsi="Times New Roman" w:cs="Times New Roman"/>
          <w:sz w:val="28"/>
          <w:szCs w:val="28"/>
        </w:rPr>
        <w:t xml:space="preserve"> покрытий объектов благоустройства.</w:t>
      </w:r>
    </w:p>
    <w:p w:rsidR="009757D6" w:rsidRPr="008B1660" w:rsidRDefault="00946D02" w:rsidP="008B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19.1.1</w:t>
      </w:r>
      <w:proofErr w:type="gramStart"/>
      <w:r w:rsidR="009757D6" w:rsidRPr="008B166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757D6" w:rsidRPr="008B1660">
        <w:rPr>
          <w:rFonts w:ascii="Times New Roman" w:hAnsi="Times New Roman" w:cs="Times New Roman"/>
          <w:sz w:val="28"/>
          <w:szCs w:val="28"/>
        </w:rPr>
        <w:t>ри устройстве и благоустройстве покрытий объектов благоустройства обеспечивать организацию комфортной и безопасной пешеходной среды в части создания и развития удобных и безопасных пешеходных коммуникаций.</w:t>
      </w:r>
    </w:p>
    <w:p w:rsidR="009757D6" w:rsidRPr="008B1660" w:rsidRDefault="00946D02" w:rsidP="008B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19.1.2</w:t>
      </w:r>
      <w:r w:rsidR="009757D6" w:rsidRPr="008B1660">
        <w:rPr>
          <w:rFonts w:ascii="Times New Roman" w:hAnsi="Times New Roman" w:cs="Times New Roman"/>
          <w:sz w:val="28"/>
          <w:szCs w:val="28"/>
        </w:rPr>
        <w:t xml:space="preserve"> Выбор вида покрытия объекта благоустройства осуществлять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населенного пункта, с учетом архитектурно-художественного облика населенного пункта.</w:t>
      </w:r>
    </w:p>
    <w:p w:rsidR="009757D6" w:rsidRPr="008B1660" w:rsidRDefault="009757D6" w:rsidP="008B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1660">
        <w:rPr>
          <w:rFonts w:ascii="Times New Roman" w:hAnsi="Times New Roman" w:cs="Times New Roman"/>
          <w:sz w:val="28"/>
          <w:szCs w:val="28"/>
        </w:rPr>
        <w:t xml:space="preserve">Рекомендуется устанавливать прочные, </w:t>
      </w:r>
      <w:proofErr w:type="spellStart"/>
      <w:r w:rsidRPr="008B1660">
        <w:rPr>
          <w:rFonts w:ascii="Times New Roman" w:hAnsi="Times New Roman" w:cs="Times New Roman"/>
          <w:sz w:val="28"/>
          <w:szCs w:val="28"/>
        </w:rPr>
        <w:t>ремонтопригодные</w:t>
      </w:r>
      <w:proofErr w:type="spellEnd"/>
      <w:r w:rsidRPr="008B1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660">
        <w:rPr>
          <w:rFonts w:ascii="Times New Roman" w:hAnsi="Times New Roman" w:cs="Times New Roman"/>
          <w:sz w:val="28"/>
          <w:szCs w:val="28"/>
        </w:rPr>
        <w:t>экологичные</w:t>
      </w:r>
      <w:proofErr w:type="spellEnd"/>
      <w:r w:rsidRPr="008B1660">
        <w:rPr>
          <w:rFonts w:ascii="Times New Roman" w:hAnsi="Times New Roman" w:cs="Times New Roman"/>
          <w:sz w:val="28"/>
          <w:szCs w:val="28"/>
        </w:rPr>
        <w:t xml:space="preserve"> виды покрытий, препятствующие скольжению и падению пешеходов, а также учитывающие особенности передвижения различных групп населения, в том числе МГН.</w:t>
      </w:r>
    </w:p>
    <w:p w:rsidR="009757D6" w:rsidRPr="008B1660" w:rsidRDefault="00946D02" w:rsidP="008B1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19.1.3</w:t>
      </w:r>
      <w:proofErr w:type="gramStart"/>
      <w:r w:rsidR="009757D6" w:rsidRPr="008B166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9757D6" w:rsidRPr="008B1660">
        <w:rPr>
          <w:rFonts w:ascii="Times New Roman" w:hAnsi="Times New Roman" w:cs="Times New Roman"/>
          <w:sz w:val="28"/>
          <w:szCs w:val="28"/>
        </w:rPr>
        <w:t>ля площадок и функциональных зон площадок, предполагающих занятие физкультурой и спортом,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 При отсутствии специальных требований к покрытию таких площадок рекомендуется применять резиновые или синтетические покрытия.</w:t>
      </w:r>
    </w:p>
    <w:p w:rsidR="009757D6" w:rsidRPr="00946D02" w:rsidRDefault="00946D02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19.2.1</w:t>
      </w:r>
      <w:proofErr w:type="gramStart"/>
      <w:r w:rsidR="009757D6" w:rsidRPr="00946D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757D6" w:rsidRPr="00946D02">
        <w:rPr>
          <w:rFonts w:ascii="Times New Roman" w:hAnsi="Times New Roman" w:cs="Times New Roman"/>
          <w:sz w:val="28"/>
          <w:szCs w:val="28"/>
        </w:rPr>
        <w:t>ри необходимости организации ограждения на территориях общественного, жилого, рекреационного назначения, в том числе при проектировании ограждений многоквартирных домов применение декоративных ажурных металлических ограждений и не рекомендуется применение сплошных, глухих и железобетонных ограждений.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 xml:space="preserve">Существующие глухие заборы при необходимости сохранения </w:t>
      </w:r>
      <w:r w:rsidRPr="00946D02">
        <w:rPr>
          <w:rFonts w:ascii="Times New Roman" w:hAnsi="Times New Roman" w:cs="Times New Roman"/>
          <w:sz w:val="28"/>
          <w:szCs w:val="28"/>
        </w:rPr>
        <w:lastRenderedPageBreak/>
        <w:t>ограждения заменять просматриваемыми. В случае отсутствия такой возможности забор рекомендуется изменить визуально (например, с помощью стрит-арта) или декорировать путем использования элементов озеленения.</w:t>
      </w:r>
    </w:p>
    <w:p w:rsidR="009757D6" w:rsidRPr="00946D02" w:rsidRDefault="00946D02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19.2.2</w:t>
      </w:r>
      <w:proofErr w:type="gramStart"/>
      <w:r w:rsidR="009757D6" w:rsidRPr="00946D0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757D6" w:rsidRPr="00946D02">
        <w:rPr>
          <w:rFonts w:ascii="Times New Roman" w:hAnsi="Times New Roman" w:cs="Times New Roman"/>
          <w:sz w:val="28"/>
          <w:szCs w:val="28"/>
        </w:rPr>
        <w:t xml:space="preserve">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9757D6" w:rsidRPr="00946D02" w:rsidRDefault="00946D02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19.2.3</w:t>
      </w:r>
      <w:proofErr w:type="gramStart"/>
      <w:r w:rsidR="009757D6" w:rsidRPr="00946D0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757D6" w:rsidRPr="00946D02">
        <w:rPr>
          <w:rFonts w:ascii="Times New Roman" w:hAnsi="Times New Roman" w:cs="Times New Roman"/>
          <w:sz w:val="28"/>
          <w:szCs w:val="28"/>
        </w:rPr>
        <w:t>ри создании и благоустройстве ограждений предусматривать: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 xml:space="preserve">а) разграничение зеленых зон и транспортных, пешеходных и </w:t>
      </w:r>
      <w:proofErr w:type="spellStart"/>
      <w:r w:rsidRPr="00946D02">
        <w:rPr>
          <w:rFonts w:ascii="Times New Roman" w:hAnsi="Times New Roman" w:cs="Times New Roman"/>
          <w:sz w:val="28"/>
          <w:szCs w:val="28"/>
        </w:rPr>
        <w:t>велокоммуникаций</w:t>
      </w:r>
      <w:proofErr w:type="spellEnd"/>
      <w:r w:rsidRPr="00946D02">
        <w:rPr>
          <w:rFonts w:ascii="Times New Roman" w:hAnsi="Times New Roman" w:cs="Times New Roman"/>
          <w:sz w:val="28"/>
          <w:szCs w:val="28"/>
        </w:rPr>
        <w:t xml:space="preserve"> с помощью применения приемов </w:t>
      </w:r>
      <w:proofErr w:type="spellStart"/>
      <w:r w:rsidRPr="00946D02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946D02">
        <w:rPr>
          <w:rFonts w:ascii="Times New Roman" w:hAnsi="Times New Roman" w:cs="Times New Roman"/>
          <w:sz w:val="28"/>
          <w:szCs w:val="28"/>
        </w:rPr>
        <w:t xml:space="preserve"> высоты или создания зеленых кустовых ограждений;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б) проектирование изменения высоты и геометрии бордюрного камня с учетом сезонных снежных отвалов;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в) замену ограждения зеленых зон мощением в случаях, когда ограждение не требуется и (или) не имеет смысла ввиду небольшого объема зоны или архитектурных особенностей места;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г) использование живых изгородей из многолетних всесезонных кустистых растений;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д) прочность конструкции, обеспечивающей защиту пешеходов от наезда автомобилей;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>е) наличие светоотражающих элементов, в местах возможного наезда автомобиля на ограждение;</w:t>
      </w:r>
    </w:p>
    <w:p w:rsidR="009757D6" w:rsidRPr="00946D02" w:rsidRDefault="009757D6" w:rsidP="009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D02">
        <w:rPr>
          <w:rFonts w:ascii="Times New Roman" w:hAnsi="Times New Roman" w:cs="Times New Roman"/>
          <w:sz w:val="28"/>
          <w:szCs w:val="28"/>
        </w:rPr>
        <w:t xml:space="preserve">ж) использование </w:t>
      </w:r>
      <w:proofErr w:type="spellStart"/>
      <w:r w:rsidRPr="00946D02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Pr="00946D02">
        <w:rPr>
          <w:rFonts w:ascii="Times New Roman" w:hAnsi="Times New Roman" w:cs="Times New Roman"/>
          <w:sz w:val="28"/>
          <w:szCs w:val="28"/>
        </w:rPr>
        <w:t xml:space="preserve">-графического оформления ограждений согласно цветовым решениям, предусмотренным </w:t>
      </w:r>
      <w:proofErr w:type="gramStart"/>
      <w:r w:rsidRPr="00946D02">
        <w:rPr>
          <w:rFonts w:ascii="Times New Roman" w:hAnsi="Times New Roman" w:cs="Times New Roman"/>
          <w:sz w:val="28"/>
          <w:szCs w:val="28"/>
        </w:rPr>
        <w:t>дизайн-кодом</w:t>
      </w:r>
      <w:proofErr w:type="gramEnd"/>
      <w:r w:rsidRPr="00946D02">
        <w:rPr>
          <w:rFonts w:ascii="Times New Roman" w:hAnsi="Times New Roman" w:cs="Times New Roman"/>
          <w:sz w:val="28"/>
          <w:szCs w:val="28"/>
        </w:rPr>
        <w:t xml:space="preserve"> населенного пункта (при его наличии), с учетом рекомендуемых натуральных цветов материалов (камень, металл, дерево и подобные), иных нейтральных цветов.</w:t>
      </w:r>
    </w:p>
    <w:p w:rsidR="009A0BB6" w:rsidRDefault="009A0BB6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D02" w:rsidRPr="00926F63" w:rsidRDefault="00946D02" w:rsidP="00946D02">
      <w:pPr>
        <w:spacing w:after="207" w:line="21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20</w:t>
      </w:r>
      <w:r w:rsidRPr="00926F63">
        <w:rPr>
          <w:color w:val="000000"/>
          <w:sz w:val="28"/>
          <w:szCs w:val="28"/>
        </w:rPr>
        <w:t>. КОНТРОЛЬ И ОТВЕТСТВЕННОСТЬ ЗА НАРУШЕНИЕ ПРАВИЛ БЛАГОУСРОЙСТВА</w:t>
      </w:r>
    </w:p>
    <w:p w:rsidR="00946D02" w:rsidRPr="00926F63" w:rsidRDefault="00946D02" w:rsidP="00946D02">
      <w:pPr>
        <w:tabs>
          <w:tab w:val="left" w:pos="1418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0</w:t>
      </w:r>
      <w:r w:rsidRPr="00926F63">
        <w:rPr>
          <w:color w:val="000000"/>
          <w:spacing w:val="3"/>
          <w:sz w:val="28"/>
          <w:szCs w:val="28"/>
        </w:rPr>
        <w:t>.1.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gramStart"/>
      <w:r w:rsidRPr="00926F63">
        <w:rPr>
          <w:color w:val="000000"/>
          <w:sz w:val="28"/>
          <w:szCs w:val="28"/>
        </w:rPr>
        <w:t>Контроль за</w:t>
      </w:r>
      <w:proofErr w:type="gramEnd"/>
      <w:r w:rsidRPr="00926F63">
        <w:rPr>
          <w:color w:val="000000"/>
          <w:sz w:val="28"/>
          <w:szCs w:val="28"/>
        </w:rPr>
        <w:t xml:space="preserve"> соблюдением настоящих Правил осуществляют:</w:t>
      </w:r>
    </w:p>
    <w:p w:rsidR="00946D02" w:rsidRPr="00926F63" w:rsidRDefault="00946D02" w:rsidP="00946D02">
      <w:pPr>
        <w:tabs>
          <w:tab w:val="left" w:pos="993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органы контроля, осуществляющие деятельность по обеспечению реализации полномочий органов местного самоуправления муниципальных образований;</w:t>
      </w:r>
    </w:p>
    <w:p w:rsidR="00946D02" w:rsidRPr="00926F63" w:rsidRDefault="00946D02" w:rsidP="00946D02">
      <w:pPr>
        <w:tabs>
          <w:tab w:val="left" w:pos="993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уполномоченные должностные лица администрации сельского поселения;</w:t>
      </w:r>
    </w:p>
    <w:p w:rsidR="00946D02" w:rsidRPr="00926F63" w:rsidRDefault="00946D02" w:rsidP="00946D02">
      <w:pPr>
        <w:tabs>
          <w:tab w:val="left" w:pos="993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органы внутренних дел;</w:t>
      </w:r>
    </w:p>
    <w:p w:rsidR="00946D02" w:rsidRPr="00926F63" w:rsidRDefault="00946D02" w:rsidP="00946D02">
      <w:pPr>
        <w:tabs>
          <w:tab w:val="left" w:pos="993"/>
        </w:tabs>
        <w:ind w:lef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органы санитарно-эпидемиологического надзора;</w:t>
      </w:r>
    </w:p>
    <w:p w:rsidR="00946D02" w:rsidRPr="00926F63" w:rsidRDefault="00946D02" w:rsidP="00946D02">
      <w:pPr>
        <w:tabs>
          <w:tab w:val="left" w:pos="993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 xml:space="preserve">другие уполномоченные в </w:t>
      </w:r>
      <w:proofErr w:type="gramStart"/>
      <w:r w:rsidRPr="00926F63">
        <w:rPr>
          <w:color w:val="000000"/>
          <w:sz w:val="28"/>
          <w:szCs w:val="28"/>
        </w:rPr>
        <w:t>установленном</w:t>
      </w:r>
      <w:proofErr w:type="gramEnd"/>
      <w:r w:rsidRPr="00926F63">
        <w:rPr>
          <w:color w:val="000000"/>
          <w:sz w:val="28"/>
          <w:szCs w:val="28"/>
        </w:rPr>
        <w:t xml:space="preserve"> законодательством Российской Федерации, органы (должностные лица), обеспечивающие соблюдение установленных норм и правил в сфере благоустройства и санитарного содержания населенных пунктов сельского поселения;</w:t>
      </w:r>
    </w:p>
    <w:p w:rsidR="00946D02" w:rsidRPr="00926F63" w:rsidRDefault="00946D02" w:rsidP="00946D02">
      <w:pPr>
        <w:tabs>
          <w:tab w:val="left" w:pos="1418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lastRenderedPageBreak/>
        <w:t>2</w:t>
      </w:r>
      <w:r>
        <w:rPr>
          <w:color w:val="000000"/>
          <w:spacing w:val="3"/>
          <w:sz w:val="28"/>
          <w:szCs w:val="28"/>
        </w:rPr>
        <w:t>0</w:t>
      </w:r>
      <w:r w:rsidRPr="00926F63">
        <w:rPr>
          <w:color w:val="000000"/>
          <w:spacing w:val="3"/>
          <w:sz w:val="28"/>
          <w:szCs w:val="28"/>
        </w:rPr>
        <w:t>.2.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Ответственность за соблюдение настоящих правил возлагается на собственников, должностных лиц предприятий, учреждений, организаций (независимо от их правового статуса и формы хозяйственной деятельности), в собственности которых находятся земельные участки, здания, сооружения, элементы внешнего благоустройства и транспортные средства; на должностных лиц ремонтно-эксплуатационных служб, жилищно-коммунальных хозяйств и других организаций,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благоустройства.</w:t>
      </w:r>
    </w:p>
    <w:p w:rsidR="00946D02" w:rsidRPr="00926F63" w:rsidRDefault="00946D02" w:rsidP="00946D02">
      <w:pPr>
        <w:tabs>
          <w:tab w:val="left" w:pos="1418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0</w:t>
      </w:r>
      <w:r w:rsidRPr="00926F63">
        <w:rPr>
          <w:color w:val="000000"/>
          <w:spacing w:val="3"/>
          <w:sz w:val="28"/>
          <w:szCs w:val="28"/>
        </w:rPr>
        <w:t>.3.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Привлечение к ответственности за нарушение настоящих правил осуществляется в соответствии с Кодексом Российской Федерации «Об административных правонарушениях» от 30 декабря 2001 года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195-ФЗ,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 xml:space="preserve">Законом Республики Башкортостан </w:t>
      </w:r>
      <w:r w:rsidRPr="00C331E3">
        <w:rPr>
          <w:color w:val="000000"/>
          <w:sz w:val="28"/>
          <w:szCs w:val="28"/>
        </w:rPr>
        <w:t xml:space="preserve">от 23 июня </w:t>
      </w:r>
      <w:smartTag w:uri="urn:schemas-microsoft-com:office:smarttags" w:element="metricconverter">
        <w:smartTagPr>
          <w:attr w:name="ProductID" w:val="2011 г"/>
        </w:smartTagPr>
        <w:r w:rsidRPr="00C331E3">
          <w:rPr>
            <w:color w:val="000000"/>
            <w:sz w:val="28"/>
            <w:szCs w:val="28"/>
          </w:rPr>
          <w:t>2011 г</w:t>
        </w:r>
      </w:smartTag>
      <w:r w:rsidRPr="00C331E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№ </w:t>
      </w:r>
      <w:r w:rsidRPr="00C331E3">
        <w:rPr>
          <w:color w:val="000000"/>
          <w:sz w:val="28"/>
          <w:szCs w:val="28"/>
        </w:rPr>
        <w:t>413-з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«Об административных правонарушениях в Республики Башкортостан».</w:t>
      </w:r>
    </w:p>
    <w:p w:rsidR="00946D02" w:rsidRPr="00926F63" w:rsidRDefault="00946D02" w:rsidP="00946D02">
      <w:pPr>
        <w:tabs>
          <w:tab w:val="left" w:pos="1418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0</w:t>
      </w:r>
      <w:r w:rsidRPr="00926F63">
        <w:rPr>
          <w:color w:val="000000"/>
          <w:spacing w:val="3"/>
          <w:sz w:val="28"/>
          <w:szCs w:val="28"/>
        </w:rPr>
        <w:t>.4.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В случая выявления фактов, нарушающих требования настоящих Правил, должностным лицом</w:t>
      </w:r>
      <w:r>
        <w:rPr>
          <w:color w:val="000000"/>
          <w:sz w:val="28"/>
          <w:szCs w:val="28"/>
        </w:rPr>
        <w:t xml:space="preserve"> </w:t>
      </w:r>
      <w:r w:rsidRPr="00926F63">
        <w:rPr>
          <w:color w:val="000000"/>
          <w:sz w:val="28"/>
          <w:szCs w:val="28"/>
        </w:rPr>
        <w:t>администрации сельского поселения готовится письменное предписание нарушителю, в котором указывается срок устранения нарушений. Предписание подписывает Глава местной администрации, после чего вручается лично нарушителю, либо направляется другим надлежащим способом, посредством почтовой или электронной связью.</w:t>
      </w:r>
    </w:p>
    <w:p w:rsidR="00946D02" w:rsidRPr="00926F63" w:rsidRDefault="00946D02" w:rsidP="00946D02">
      <w:pPr>
        <w:tabs>
          <w:tab w:val="left" w:pos="1418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0</w:t>
      </w:r>
      <w:r w:rsidRPr="00926F63">
        <w:rPr>
          <w:color w:val="000000"/>
          <w:spacing w:val="3"/>
          <w:sz w:val="28"/>
          <w:szCs w:val="28"/>
        </w:rPr>
        <w:t>.5.</w:t>
      </w:r>
      <w:r w:rsidRPr="00926F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Юридические и физические лица, причинившие своими противоправными действиями или бездействием, ущерб сельскому поселению, обязаны возместить нанесенный ущерб. В случае отказа (уклонения) от возмещения ущерба в указанный срок, взыскание производится в судебном порядке.</w:t>
      </w:r>
    </w:p>
    <w:p w:rsidR="00946D02" w:rsidRPr="00926F63" w:rsidRDefault="00946D02" w:rsidP="00946D02">
      <w:pPr>
        <w:tabs>
          <w:tab w:val="left" w:pos="1418"/>
        </w:tabs>
        <w:ind w:left="20" w:right="20" w:firstLine="700"/>
        <w:jc w:val="both"/>
        <w:rPr>
          <w:color w:val="000000"/>
          <w:sz w:val="28"/>
          <w:szCs w:val="28"/>
        </w:rPr>
      </w:pPr>
      <w:r w:rsidRPr="00926F63">
        <w:rPr>
          <w:color w:val="000000"/>
          <w:spacing w:val="3"/>
          <w:sz w:val="28"/>
          <w:szCs w:val="28"/>
        </w:rPr>
        <w:t>2</w:t>
      </w:r>
      <w:r>
        <w:rPr>
          <w:color w:val="000000"/>
          <w:spacing w:val="3"/>
          <w:sz w:val="28"/>
          <w:szCs w:val="28"/>
        </w:rPr>
        <w:t>0</w:t>
      </w:r>
      <w:r w:rsidRPr="00926F63">
        <w:rPr>
          <w:color w:val="000000"/>
          <w:spacing w:val="3"/>
          <w:sz w:val="28"/>
          <w:szCs w:val="28"/>
        </w:rPr>
        <w:t>.6.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926F63">
        <w:rPr>
          <w:color w:val="000000"/>
          <w:sz w:val="28"/>
          <w:szCs w:val="28"/>
        </w:rPr>
        <w:t>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нарушений.</w:t>
      </w:r>
    </w:p>
    <w:p w:rsidR="00946D02" w:rsidRPr="0043140F" w:rsidRDefault="00946D02" w:rsidP="00431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46D02" w:rsidRPr="0043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17"/>
    <w:rsid w:val="00055FF4"/>
    <w:rsid w:val="000630A4"/>
    <w:rsid w:val="00253655"/>
    <w:rsid w:val="00277767"/>
    <w:rsid w:val="00314C86"/>
    <w:rsid w:val="00320462"/>
    <w:rsid w:val="00392177"/>
    <w:rsid w:val="003B16AB"/>
    <w:rsid w:val="0043140F"/>
    <w:rsid w:val="004C5701"/>
    <w:rsid w:val="00507199"/>
    <w:rsid w:val="00616681"/>
    <w:rsid w:val="00684EC8"/>
    <w:rsid w:val="006D6944"/>
    <w:rsid w:val="0072458C"/>
    <w:rsid w:val="007721F5"/>
    <w:rsid w:val="0081070E"/>
    <w:rsid w:val="00867BFE"/>
    <w:rsid w:val="008B1660"/>
    <w:rsid w:val="009137D2"/>
    <w:rsid w:val="00946D02"/>
    <w:rsid w:val="009757D6"/>
    <w:rsid w:val="009A0BB6"/>
    <w:rsid w:val="00A2070B"/>
    <w:rsid w:val="00AD6563"/>
    <w:rsid w:val="00B0204E"/>
    <w:rsid w:val="00B10775"/>
    <w:rsid w:val="00BC1011"/>
    <w:rsid w:val="00BD7C19"/>
    <w:rsid w:val="00C35896"/>
    <w:rsid w:val="00CD1695"/>
    <w:rsid w:val="00CD1977"/>
    <w:rsid w:val="00DA0417"/>
    <w:rsid w:val="00DF127D"/>
    <w:rsid w:val="00DF7856"/>
    <w:rsid w:val="00E259C4"/>
    <w:rsid w:val="00E6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7D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7D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7D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37D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13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9137D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E67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7D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137D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7D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37D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9137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9137D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7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7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4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1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E67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CF2F1C3-393D-4051-A52D-9923B0E51C0C" TargetMode="External"/><Relationship Id="rId13" Type="http://schemas.openxmlformats.org/officeDocument/2006/relationships/hyperlink" Target="consultantplus://offline/ref=0459F956E2B7E7CFA568CDE3F60EEE866CA8088487E81EAE30E5D811D92B8350C7CD5CC26BDE9ACB5028E1E7c075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48A85284-13DC-48CD-A22D-64E6B68AC254" TargetMode="External"/><Relationship Id="rId12" Type="http://schemas.openxmlformats.org/officeDocument/2006/relationships/hyperlink" Target="http://pravo.minjust.ru:8080/bigs/showDocument.html?id=48A85284-13DC-48CD-A22D-64E6B68AC254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hyperlink" Target="http://pravo.minjust.ru:8080/bigs/showDocument.html?id=3658A2F0-13F2-4925-A536-3EF779CFF4C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pravo.minjust.ru:8080/bigs/showDocument.html?id=39CD0134-68CE-4FBF-82AD-44F4203D5E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96E20C02-1B12-465A-B64C-24AA92270007" TargetMode="External"/><Relationship Id="rId14" Type="http://schemas.openxmlformats.org/officeDocument/2006/relationships/hyperlink" Target="consultantplus://offline/ref=0459F956E2B7E7CFA568CDE3F60EEE866CA8088487E81EAE30E5D811D92B8350C7CD5CC26BDE9ACB5028E1E7c07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16589</Words>
  <Characters>94558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user</cp:lastModifiedBy>
  <cp:revision>2</cp:revision>
  <dcterms:created xsi:type="dcterms:W3CDTF">2022-06-07T11:09:00Z</dcterms:created>
  <dcterms:modified xsi:type="dcterms:W3CDTF">2022-06-07T11:09:00Z</dcterms:modified>
</cp:coreProperties>
</file>