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D1ECF" w:rsidRPr="00F40B84" w:rsidTr="002A53B0">
        <w:trPr>
          <w:cantSplit/>
          <w:trHeight w:val="2206"/>
        </w:trPr>
        <w:tc>
          <w:tcPr>
            <w:tcW w:w="2122" w:type="pct"/>
            <w:gridSpan w:val="2"/>
          </w:tcPr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4D1ECF" w:rsidRPr="00F40B84" w:rsidRDefault="004D1ECF" w:rsidP="002A53B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D1ECF" w:rsidRPr="00F40B84" w:rsidRDefault="004D1ECF" w:rsidP="002A53B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D1ECF" w:rsidRPr="00F40B84" w:rsidRDefault="004D1ECF" w:rsidP="002A53B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3BAD0" wp14:editId="798293CD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D1ECF" w:rsidRPr="00F40B84" w:rsidTr="002A53B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CF" w:rsidRPr="00F40B84" w:rsidRDefault="004D1ECF" w:rsidP="002A53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D1ECF" w:rsidRPr="00F40B84" w:rsidRDefault="004D1ECF" w:rsidP="004D1E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D1ECF" w:rsidRPr="00F40B84" w:rsidTr="002A53B0">
        <w:tc>
          <w:tcPr>
            <w:tcW w:w="3190" w:type="dxa"/>
            <w:hideMark/>
          </w:tcPr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D1ECF" w:rsidRPr="00F40B84" w:rsidRDefault="004D1ECF" w:rsidP="002A53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D1ECF" w:rsidRPr="00F40B84" w:rsidRDefault="004D1ECF" w:rsidP="002A53B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D1ECF" w:rsidRPr="00F40B84" w:rsidTr="002A53B0">
        <w:tc>
          <w:tcPr>
            <w:tcW w:w="3190" w:type="dxa"/>
            <w:hideMark/>
          </w:tcPr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март,  2021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4D1ECF" w:rsidRPr="00F40B84" w:rsidRDefault="004D1ECF" w:rsidP="002A5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3191" w:type="dxa"/>
            <w:hideMark/>
          </w:tcPr>
          <w:p w:rsidR="004D1ECF" w:rsidRDefault="004D1ECF" w:rsidP="002A5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марта  2021</w:t>
            </w:r>
            <w:r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4D1ECF" w:rsidRDefault="004D1ECF" w:rsidP="002A5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1ECF" w:rsidRDefault="004D1ECF" w:rsidP="002A5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D1ECF" w:rsidRPr="00F40B84" w:rsidRDefault="004D1ECF" w:rsidP="002A5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ECF" w:rsidRPr="00F40B84" w:rsidRDefault="004D1ECF" w:rsidP="004D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ECF" w:rsidRPr="004D1ECF" w:rsidRDefault="004D1ECF" w:rsidP="004D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CF">
        <w:rPr>
          <w:rFonts w:ascii="Times New Roman" w:hAnsi="Times New Roman" w:cs="Times New Roman"/>
          <w:b/>
          <w:sz w:val="28"/>
          <w:szCs w:val="28"/>
        </w:rPr>
        <w:t xml:space="preserve">О присвоении  почтового адреса </w:t>
      </w:r>
    </w:p>
    <w:p w:rsidR="004D1ECF" w:rsidRPr="004D1ECF" w:rsidRDefault="004D1ECF" w:rsidP="004D1ECF">
      <w:pPr>
        <w:jc w:val="both"/>
        <w:rPr>
          <w:rFonts w:ascii="Times New Roman" w:hAnsi="Times New Roman" w:cs="Times New Roman"/>
          <w:sz w:val="26"/>
          <w:szCs w:val="26"/>
        </w:rPr>
      </w:pPr>
      <w:r w:rsidRPr="004D1ECF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06.10.2003 № 131-ФЗ (в ред. от 29.07.2017 г.) «Об общих принципах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 № 1221 «Об утверждении  правил присвоения, изменения и аннулирования адресов»,</w:t>
      </w:r>
    </w:p>
    <w:p w:rsidR="004D1ECF" w:rsidRPr="004D1ECF" w:rsidRDefault="004D1ECF" w:rsidP="004D1E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D1EC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ПОСТАНОВЛЯЮ:</w:t>
      </w:r>
    </w:p>
    <w:p w:rsidR="004D1ECF" w:rsidRPr="004D1ECF" w:rsidRDefault="004D1ECF" w:rsidP="004D1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1ECF">
        <w:rPr>
          <w:rFonts w:ascii="Times New Roman" w:hAnsi="Times New Roman" w:cs="Times New Roman"/>
          <w:sz w:val="26"/>
          <w:szCs w:val="26"/>
        </w:rPr>
        <w:t xml:space="preserve">Присвоить почтовый адрес следующему объекту адресации (земельному участку), кадастровый номер  02:19:080102: 53, общей площадью 5227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 xml:space="preserve">., следующий адрес:  Республика Башкортостан,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 xml:space="preserve">  район,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4D1ECF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4D1ECF">
        <w:rPr>
          <w:rFonts w:ascii="Times New Roman" w:hAnsi="Times New Roman" w:cs="Times New Roman"/>
          <w:sz w:val="26"/>
          <w:szCs w:val="26"/>
        </w:rPr>
        <w:t>зимяново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>, ул.30 лет Победы, д.2а.</w:t>
      </w:r>
    </w:p>
    <w:p w:rsidR="004D1ECF" w:rsidRPr="004D1ECF" w:rsidRDefault="004D1ECF" w:rsidP="004D1E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1ECF">
        <w:rPr>
          <w:rFonts w:ascii="Times New Roman" w:hAnsi="Times New Roman" w:cs="Times New Roman"/>
          <w:sz w:val="26"/>
          <w:szCs w:val="26"/>
        </w:rPr>
        <w:t xml:space="preserve">Присвоить почтовый адрес следующему объекту адресации (земельному участку), кадастровый номер  02:19:080102:60 , общей площадью 440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 xml:space="preserve">., следующий адрес:  Республика Башкортостан,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 xml:space="preserve">  район,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4D1ECF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4D1ECF">
        <w:rPr>
          <w:rFonts w:ascii="Times New Roman" w:hAnsi="Times New Roman" w:cs="Times New Roman"/>
          <w:sz w:val="26"/>
          <w:szCs w:val="26"/>
        </w:rPr>
        <w:t>зимяново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4D1ECF">
        <w:rPr>
          <w:rFonts w:ascii="Times New Roman" w:hAnsi="Times New Roman" w:cs="Times New Roman"/>
          <w:sz w:val="26"/>
          <w:szCs w:val="26"/>
        </w:rPr>
        <w:t>Гайфуллы</w:t>
      </w:r>
      <w:proofErr w:type="spellEnd"/>
      <w:r w:rsidRPr="004D1ECF">
        <w:rPr>
          <w:rFonts w:ascii="Times New Roman" w:hAnsi="Times New Roman" w:cs="Times New Roman"/>
          <w:sz w:val="26"/>
          <w:szCs w:val="26"/>
        </w:rPr>
        <w:t xml:space="preserve"> Валиева,  д.2а.</w:t>
      </w:r>
    </w:p>
    <w:p w:rsidR="009F0E6D" w:rsidRPr="004D1ECF" w:rsidRDefault="009F0E6D" w:rsidP="004D1ECF">
      <w:pPr>
        <w:rPr>
          <w:rFonts w:ascii="Times New Roman" w:hAnsi="Times New Roman" w:cs="Times New Roman"/>
          <w:sz w:val="26"/>
          <w:szCs w:val="26"/>
        </w:rPr>
      </w:pPr>
    </w:p>
    <w:p w:rsidR="004D1ECF" w:rsidRPr="004D1ECF" w:rsidRDefault="004D1ECF" w:rsidP="004D1E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D1ECF" w:rsidRPr="004D1ECF" w:rsidRDefault="004D1ECF" w:rsidP="004D1ECF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ECF" w:rsidRPr="004D1ECF" w:rsidRDefault="004D1ECF" w:rsidP="004D1E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ECF" w:rsidRPr="004D1ECF" w:rsidRDefault="004D1ECF" w:rsidP="004D1ECF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ECF" w:rsidRPr="004D1ECF" w:rsidRDefault="004D1ECF" w:rsidP="004D1ECF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ECF" w:rsidRPr="004D1ECF" w:rsidRDefault="004D1ECF" w:rsidP="004D1ECF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D1ECF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В.С.Кунафин</w:t>
      </w:r>
      <w:proofErr w:type="spellEnd"/>
    </w:p>
    <w:p w:rsidR="004D1ECF" w:rsidRDefault="004D1ECF" w:rsidP="004D1E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1A05DF" w:rsidRPr="001A05DF" w:rsidTr="001A05DF">
        <w:trPr>
          <w:cantSplit/>
          <w:trHeight w:val="2206"/>
        </w:trPr>
        <w:tc>
          <w:tcPr>
            <w:tcW w:w="2122" w:type="pct"/>
            <w:gridSpan w:val="2"/>
          </w:tcPr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proofErr w:type="gramStart"/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1A05D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1A05D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1A05DF" w:rsidRPr="001A05DF" w:rsidRDefault="001A05DF" w:rsidP="001A05D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1A05D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1A05D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1A05D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1A05D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1A05D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1A05DF" w:rsidRPr="001A05DF" w:rsidRDefault="001A05DF" w:rsidP="001A05DF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1A05DF" w:rsidRPr="001A05DF" w:rsidRDefault="001A05DF" w:rsidP="001A05DF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C3BC8" wp14:editId="5861C095">
                  <wp:extent cx="819150" cy="1019175"/>
                  <wp:effectExtent l="0" t="0" r="0" b="9525"/>
                  <wp:docPr id="2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1A05DF" w:rsidRPr="001A05DF" w:rsidTr="001A05D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DF" w:rsidRPr="001A05DF" w:rsidRDefault="001A05DF" w:rsidP="001A05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1A05DF" w:rsidRPr="001A05DF" w:rsidRDefault="001A05DF" w:rsidP="001A05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A05DF" w:rsidRPr="001A05DF" w:rsidTr="001A05DF">
        <w:tc>
          <w:tcPr>
            <w:tcW w:w="3190" w:type="dxa"/>
            <w:hideMark/>
          </w:tcPr>
          <w:p w:rsidR="001A05DF" w:rsidRPr="001A05DF" w:rsidRDefault="001A05DF" w:rsidP="001A05DF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1A05DF" w:rsidRPr="001A05DF" w:rsidRDefault="001A05DF" w:rsidP="001A05D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1A05DF" w:rsidRPr="001A05DF" w:rsidRDefault="001A05DF" w:rsidP="001A05DF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1A05DF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A05DF" w:rsidRPr="001A05DF" w:rsidTr="001A05DF">
        <w:tc>
          <w:tcPr>
            <w:tcW w:w="3190" w:type="dxa"/>
            <w:hideMark/>
          </w:tcPr>
          <w:p w:rsidR="001A05DF" w:rsidRPr="001A05DF" w:rsidRDefault="001A05DF" w:rsidP="00AC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DF">
              <w:rPr>
                <w:rFonts w:ascii="Times New Roman" w:hAnsi="Times New Roman" w:cs="Times New Roman"/>
                <w:sz w:val="28"/>
                <w:szCs w:val="28"/>
              </w:rPr>
              <w:t xml:space="preserve">11 март,  2021 </w:t>
            </w:r>
            <w:proofErr w:type="spellStart"/>
            <w:r w:rsidRPr="001A05DF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1A05DF" w:rsidRPr="001A05DF" w:rsidRDefault="001A05DF" w:rsidP="00AC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1A05DF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3191" w:type="dxa"/>
            <w:hideMark/>
          </w:tcPr>
          <w:p w:rsidR="001A05DF" w:rsidRPr="001A05DF" w:rsidRDefault="001A05DF" w:rsidP="00AC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DF">
              <w:rPr>
                <w:rFonts w:ascii="Times New Roman" w:hAnsi="Times New Roman" w:cs="Times New Roman"/>
                <w:sz w:val="28"/>
                <w:szCs w:val="28"/>
              </w:rPr>
              <w:t>11 марта  2021 года</w:t>
            </w:r>
          </w:p>
        </w:tc>
      </w:tr>
    </w:tbl>
    <w:p w:rsidR="001A05DF" w:rsidRPr="001A05DF" w:rsidRDefault="001A05DF" w:rsidP="001A05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DF" w:rsidRPr="001A05DF" w:rsidRDefault="001A05DF" w:rsidP="001A05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адресе объекта недвижимости</w:t>
      </w:r>
    </w:p>
    <w:p w:rsidR="001A05DF" w:rsidRPr="001A05DF" w:rsidRDefault="001A05DF" w:rsidP="001A05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Роснедвижимости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№ 188/09а администрация сельского поселения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A05DF" w:rsidRPr="001A05DF" w:rsidRDefault="001A05DF" w:rsidP="001A05D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адресе объекта недвижимости – земельного участка с кадастровым номером 02:19:000000:1426 (земли сельскохозяйственного назначения), расположенного на территории сельского поселения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Красноусольский с/с, на адрес Республика Башкортостан,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</w:t>
      </w:r>
      <w:proofErr w:type="gram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05DF" w:rsidRPr="001A05DF" w:rsidRDefault="001A05DF" w:rsidP="001A05D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A05DF" w:rsidRPr="001A05DF" w:rsidRDefault="001A05DF" w:rsidP="001A05DF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DF" w:rsidRPr="001A05DF" w:rsidRDefault="001A05DF" w:rsidP="001A05D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A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1A05DF" w:rsidRPr="001A05DF" w:rsidRDefault="001A05DF" w:rsidP="001A05DF">
      <w:pPr>
        <w:rPr>
          <w:rFonts w:ascii="Calibri" w:eastAsia="Calibri" w:hAnsi="Calibri" w:cs="Times New Roman"/>
        </w:rPr>
      </w:pPr>
    </w:p>
    <w:p w:rsidR="004D1ECF" w:rsidRDefault="004D1ECF" w:rsidP="004D1ECF"/>
    <w:sectPr w:rsidR="004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5A"/>
    <w:multiLevelType w:val="hybridMultilevel"/>
    <w:tmpl w:val="DBFCCFE8"/>
    <w:lvl w:ilvl="0" w:tplc="9FEEE90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9A243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3E0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A"/>
    <w:rsid w:val="001A05DF"/>
    <w:rsid w:val="003C288A"/>
    <w:rsid w:val="004D1ECF"/>
    <w:rsid w:val="009F0E6D"/>
    <w:rsid w:val="00EA31D2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2021-03-11T06:25:00Z</cp:lastPrinted>
  <dcterms:created xsi:type="dcterms:W3CDTF">2021-03-11T06:16:00Z</dcterms:created>
  <dcterms:modified xsi:type="dcterms:W3CDTF">2021-03-11T08:02:00Z</dcterms:modified>
</cp:coreProperties>
</file>