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98" w:rsidRPr="00926F63" w:rsidRDefault="00C46898" w:rsidP="00C46898">
      <w:pPr>
        <w:spacing w:after="0" w:line="240" w:lineRule="auto"/>
        <w:ind w:firstLine="567"/>
        <w:jc w:val="center"/>
        <w:rPr>
          <w:rFonts w:ascii="Times New Roman" w:eastAsia="Times New Roman" w:hAnsi="Times New Roman" w:cs="Times New Roman"/>
          <w:color w:val="000000"/>
          <w:sz w:val="28"/>
          <w:szCs w:val="28"/>
          <w:lang w:eastAsia="ru-RU"/>
        </w:rPr>
      </w:pPr>
    </w:p>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C46898" w:rsidRPr="00C46898" w:rsidTr="00A204D7">
        <w:trPr>
          <w:cantSplit/>
          <w:trHeight w:val="1141"/>
        </w:trPr>
        <w:tc>
          <w:tcPr>
            <w:tcW w:w="4497" w:type="dxa"/>
            <w:gridSpan w:val="2"/>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БАШКОРТОСТАН РЕСПУБЛИКАҺЫ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FАФУРИ  РАЙОНЫ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 РАЙОНЫНЫН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СӘЙЕТБАБА АУЫЛ  СОВЕТЫ</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АУЫЛ  БИЛӘМӘҺЕ</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СОВЕТЫ</w:t>
            </w:r>
          </w:p>
          <w:p w:rsidR="00C46898" w:rsidRPr="00C46898" w:rsidRDefault="00C46898" w:rsidP="00C46898">
            <w:pPr>
              <w:spacing w:after="0" w:line="240" w:lineRule="auto"/>
              <w:jc w:val="center"/>
              <w:rPr>
                <w:rFonts w:ascii="PragmaticAsian" w:eastAsia="Times New Roman" w:hAnsi="PragmaticAsian" w:cs="Times New Roman"/>
                <w:b/>
                <w:sz w:val="24"/>
                <w:szCs w:val="24"/>
                <w:lang w:eastAsia="ru-RU"/>
              </w:rPr>
            </w:pPr>
          </w:p>
        </w:tc>
        <w:tc>
          <w:tcPr>
            <w:tcW w:w="1439" w:type="dxa"/>
            <w:vAlign w:val="center"/>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noProof/>
                <w:sz w:val="24"/>
                <w:szCs w:val="24"/>
                <w:lang w:eastAsia="ru-RU"/>
              </w:rPr>
              <w:drawing>
                <wp:inline distT="0" distB="0" distL="0" distR="0" wp14:anchorId="7A905FDE" wp14:editId="0FBACA07">
                  <wp:extent cx="818515" cy="1020445"/>
                  <wp:effectExtent l="0" t="0" r="635" b="825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515" cy="1020445"/>
                          </a:xfrm>
                          <a:prstGeom prst="rect">
                            <a:avLst/>
                          </a:prstGeom>
                          <a:noFill/>
                          <a:ln>
                            <a:noFill/>
                          </a:ln>
                        </pic:spPr>
                      </pic:pic>
                    </a:graphicData>
                  </a:graphic>
                </wp:inline>
              </w:drawing>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p>
        </w:tc>
        <w:tc>
          <w:tcPr>
            <w:tcW w:w="4624" w:type="dxa"/>
            <w:gridSpan w:val="2"/>
          </w:tcPr>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СОВЕТ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СЕЛЬСКОГО  ПОСЕЛЕНИЯ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 xml:space="preserve">САИТБАБИНСКИЙ СЕЛЬСОВЕТ </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МУНИЦИПАЛЬНОГО РАЙОНА ГАФУРИЙСКИЙ  РАЙОН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r w:rsidRPr="00C46898">
              <w:rPr>
                <w:rFonts w:ascii="Times New Roman" w:eastAsia="Times New Roman" w:hAnsi="Times New Roman" w:cs="Times New Roman"/>
                <w:b/>
                <w:sz w:val="24"/>
                <w:szCs w:val="24"/>
                <w:lang w:eastAsia="ru-RU"/>
              </w:rPr>
              <w:t>РЕСПУБЛИКИ БАШКОРТОСТАН</w:t>
            </w:r>
          </w:p>
          <w:p w:rsidR="00C46898" w:rsidRPr="00C46898" w:rsidRDefault="00C46898" w:rsidP="00C46898">
            <w:pPr>
              <w:spacing w:after="0" w:line="240" w:lineRule="auto"/>
              <w:jc w:val="center"/>
              <w:rPr>
                <w:rFonts w:ascii="Times New Roman" w:eastAsia="Times New Roman" w:hAnsi="Times New Roman" w:cs="Times New Roman"/>
                <w:b/>
                <w:sz w:val="24"/>
                <w:szCs w:val="24"/>
                <w:lang w:eastAsia="ru-RU"/>
              </w:rPr>
            </w:pPr>
          </w:p>
          <w:p w:rsidR="00C46898" w:rsidRPr="00C46898" w:rsidRDefault="00C46898" w:rsidP="00C46898">
            <w:pPr>
              <w:spacing w:after="0" w:line="240" w:lineRule="auto"/>
              <w:jc w:val="center"/>
              <w:rPr>
                <w:rFonts w:ascii="Times New Roman" w:eastAsia="Times New Roman" w:hAnsi="Times New Roman" w:cs="Times New Roman"/>
                <w:sz w:val="24"/>
                <w:szCs w:val="24"/>
                <w:lang w:val="en-US" w:eastAsia="ru-RU"/>
              </w:rPr>
            </w:pPr>
          </w:p>
        </w:tc>
      </w:tr>
      <w:tr w:rsidR="00C46898" w:rsidRPr="00C46898" w:rsidTr="00A204D7">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46898" w:rsidRPr="00C46898" w:rsidRDefault="00C46898" w:rsidP="00C46898">
            <w:pPr>
              <w:spacing w:after="0" w:line="240" w:lineRule="auto"/>
              <w:rPr>
                <w:rFonts w:ascii="Calibri" w:eastAsia="Times New Roman" w:hAnsi="Calibri" w:cs="Times New Roman"/>
                <w:sz w:val="30"/>
                <w:szCs w:val="20"/>
                <w:lang w:eastAsia="ru-RU"/>
              </w:rPr>
            </w:pPr>
          </w:p>
        </w:tc>
      </w:tr>
    </w:tbl>
    <w:p w:rsidR="00C46898" w:rsidRPr="00C46898" w:rsidRDefault="00C46898" w:rsidP="00C46898">
      <w:pPr>
        <w:spacing w:after="0" w:line="240" w:lineRule="auto"/>
        <w:ind w:left="-1080"/>
        <w:jc w:val="center"/>
        <w:rPr>
          <w:rFonts w:ascii="Times New Roman" w:eastAsia="Times New Roman" w:hAnsi="Times New Roman" w:cs="Times New Roman"/>
          <w:b/>
          <w:sz w:val="24"/>
          <w:szCs w:val="24"/>
          <w:lang w:eastAsia="ru-RU"/>
        </w:rPr>
      </w:pPr>
    </w:p>
    <w:p w:rsidR="00C46898" w:rsidRPr="00C46898" w:rsidRDefault="00C46898" w:rsidP="00C46898">
      <w:pPr>
        <w:spacing w:after="0" w:line="240" w:lineRule="auto"/>
        <w:ind w:left="-1080"/>
        <w:jc w:val="center"/>
        <w:rPr>
          <w:rFonts w:ascii="Times New Roman" w:eastAsia="Times New Roman" w:hAnsi="Times New Roman" w:cs="Times New Roman"/>
          <w:b/>
          <w:sz w:val="24"/>
          <w:szCs w:val="24"/>
          <w:lang w:eastAsia="ru-RU"/>
        </w:rPr>
      </w:pPr>
      <w:r w:rsidRPr="00C46898">
        <w:rPr>
          <w:rFonts w:ascii="Times New Roman" w:eastAsia="Times New Roman" w:hAnsi="Palatino Linotype" w:cs="Times New Roman"/>
          <w:b/>
          <w:sz w:val="24"/>
          <w:szCs w:val="24"/>
          <w:lang w:eastAsia="ru-RU"/>
        </w:rPr>
        <w:t xml:space="preserve">  </w:t>
      </w:r>
      <w:r w:rsidRPr="00C46898">
        <w:rPr>
          <w:rFonts w:ascii="Times New Roman" w:eastAsia="Times New Roman" w:hAnsi="Palatino Linotype" w:cs="Times New Roman"/>
          <w:b/>
          <w:sz w:val="24"/>
          <w:szCs w:val="24"/>
          <w:lang w:eastAsia="ru-RU"/>
        </w:rPr>
        <w:t>Ҡ</w:t>
      </w:r>
      <w:r w:rsidRPr="00C46898">
        <w:rPr>
          <w:rFonts w:ascii="Times New Roman" w:eastAsia="Times New Roman" w:hAnsi="Times New Roman" w:cs="Times New Roman"/>
          <w:b/>
          <w:sz w:val="24"/>
          <w:szCs w:val="24"/>
          <w:lang w:eastAsia="ru-RU"/>
        </w:rPr>
        <w:t xml:space="preserve"> А Р А Р                                                                                Р Е Ш Е Н И Е</w:t>
      </w:r>
    </w:p>
    <w:p w:rsidR="003F5318" w:rsidRDefault="00C46898" w:rsidP="00C46898">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46898" w:rsidRPr="00926F63" w:rsidRDefault="00C46898" w:rsidP="00C46898">
      <w:pPr>
        <w:spacing w:after="0" w:line="240" w:lineRule="auto"/>
        <w:ind w:firstLine="567"/>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 утверждении Правил благоустройства</w:t>
      </w:r>
    </w:p>
    <w:p w:rsidR="003F5318" w:rsidRPr="00926F63" w:rsidRDefault="000673CB" w:rsidP="0086279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r w:rsidR="00715620">
        <w:rPr>
          <w:rFonts w:ascii="Times New Roman" w:eastAsia="Times New Roman" w:hAnsi="Times New Roman" w:cs="Times New Roman"/>
          <w:color w:val="000000"/>
          <w:sz w:val="28"/>
          <w:szCs w:val="28"/>
          <w:lang w:eastAsia="ru-RU"/>
        </w:rPr>
        <w:t xml:space="preserve"> Саитбабинский </w:t>
      </w:r>
      <w:r w:rsidR="004D77B8">
        <w:rPr>
          <w:rFonts w:ascii="Times New Roman" w:eastAsia="Times New Roman" w:hAnsi="Times New Roman" w:cs="Times New Roman"/>
          <w:color w:val="000000"/>
          <w:sz w:val="28"/>
          <w:szCs w:val="28"/>
          <w:lang w:eastAsia="ru-RU"/>
        </w:rPr>
        <w:t>сельсовет муниципального района Гафурийский район Республики Башкортостан</w:t>
      </w: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p>
    <w:p w:rsidR="003F5318" w:rsidRPr="00926F63" w:rsidRDefault="003F5318" w:rsidP="0083425E">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Руководствуясь п. 19 части 1 статьи 14, статьей 28 Федерального закона от 06.10.2003 г. </w:t>
      </w:r>
      <w:hyperlink r:id="rId9" w:tgtFrame="_blank" w:history="1">
        <w:r w:rsidRPr="00926F63">
          <w:rPr>
            <w:rFonts w:ascii="Times New Roman" w:eastAsia="Times New Roman" w:hAnsi="Times New Roman" w:cs="Times New Roman"/>
            <w:color w:val="0000FF"/>
            <w:sz w:val="28"/>
            <w:szCs w:val="28"/>
            <w:lang w:eastAsia="ru-RU"/>
          </w:rPr>
          <w:t>№ 131-ФЗ</w:t>
        </w:r>
      </w:hyperlink>
      <w:r w:rsidRPr="00926F63">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Приказ</w:t>
      </w:r>
      <w:r w:rsidR="0083425E">
        <w:rPr>
          <w:rFonts w:ascii="Times New Roman" w:eastAsia="Times New Roman" w:hAnsi="Times New Roman" w:cs="Times New Roman"/>
          <w:color w:val="000000"/>
          <w:sz w:val="28"/>
          <w:szCs w:val="28"/>
          <w:lang w:eastAsia="ru-RU"/>
        </w:rPr>
        <w:t>ом</w:t>
      </w:r>
      <w:r w:rsidRPr="00926F63">
        <w:rPr>
          <w:rFonts w:ascii="Times New Roman" w:eastAsia="Times New Roman" w:hAnsi="Times New Roman" w:cs="Times New Roman"/>
          <w:color w:val="000000"/>
          <w:sz w:val="28"/>
          <w:szCs w:val="28"/>
          <w:lang w:eastAsia="ru-RU"/>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tgtFrame="_blank" w:history="1">
        <w:r w:rsidR="0086279D">
          <w:rPr>
            <w:rFonts w:ascii="Times New Roman" w:eastAsia="Times New Roman" w:hAnsi="Times New Roman" w:cs="Times New Roman"/>
            <w:color w:val="0000FF"/>
            <w:sz w:val="28"/>
            <w:szCs w:val="28"/>
            <w:lang w:eastAsia="ru-RU"/>
          </w:rPr>
          <w:t>Уставом сельского поселения</w:t>
        </w:r>
      </w:hyperlink>
      <w:r w:rsidRPr="00926F63">
        <w:rPr>
          <w:rFonts w:ascii="Times New Roman" w:eastAsia="Times New Roman" w:hAnsi="Times New Roman" w:cs="Times New Roman"/>
          <w:color w:val="000000"/>
          <w:sz w:val="28"/>
          <w:szCs w:val="28"/>
          <w:lang w:eastAsia="ru-RU"/>
        </w:rPr>
        <w:t>, Совет сельского поселения </w:t>
      </w:r>
      <w:r w:rsidRPr="00926F63">
        <w:rPr>
          <w:rFonts w:ascii="Times New Roman" w:eastAsia="Times New Roman" w:hAnsi="Times New Roman" w:cs="Times New Roman"/>
          <w:bCs/>
          <w:color w:val="000000"/>
          <w:sz w:val="28"/>
          <w:szCs w:val="28"/>
          <w:lang w:eastAsia="ru-RU"/>
        </w:rPr>
        <w:t>РЕШИЛ:</w:t>
      </w:r>
    </w:p>
    <w:p w:rsidR="003F5318" w:rsidRPr="00926F63" w:rsidRDefault="00C46898" w:rsidP="008342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w:t>
      </w:r>
      <w:r w:rsidR="003F5318" w:rsidRPr="00926F63">
        <w:rPr>
          <w:rFonts w:ascii="Times New Roman" w:eastAsia="Times New Roman" w:hAnsi="Times New Roman" w:cs="Times New Roman"/>
          <w:color w:val="000000"/>
          <w:sz w:val="28"/>
          <w:szCs w:val="28"/>
          <w:lang w:eastAsia="ru-RU"/>
        </w:rPr>
        <w:t>Правила благоустройства сельского поселения </w:t>
      </w:r>
      <w:r w:rsidR="00965ABE">
        <w:rPr>
          <w:rFonts w:ascii="Times New Roman" w:eastAsia="Times New Roman" w:hAnsi="Times New Roman" w:cs="Times New Roman"/>
          <w:color w:val="000000"/>
          <w:sz w:val="28"/>
          <w:szCs w:val="28"/>
          <w:lang w:eastAsia="ru-RU"/>
        </w:rPr>
        <w:t>Саитбабинский</w:t>
      </w:r>
      <w:r w:rsidR="00A571AD">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Башкортостан</w:t>
      </w:r>
      <w:r w:rsidR="003F5318" w:rsidRPr="00926F63">
        <w:rPr>
          <w:rFonts w:ascii="Times New Roman" w:eastAsia="Times New Roman" w:hAnsi="Times New Roman" w:cs="Times New Roman"/>
          <w:color w:val="000000"/>
          <w:sz w:val="28"/>
          <w:szCs w:val="28"/>
          <w:lang w:eastAsia="ru-RU"/>
        </w:rPr>
        <w:t xml:space="preserve"> (</w:t>
      </w:r>
      <w:r w:rsidR="00A571AD">
        <w:rPr>
          <w:rFonts w:ascii="Times New Roman" w:eastAsia="Times New Roman" w:hAnsi="Times New Roman" w:cs="Times New Roman"/>
          <w:color w:val="000000"/>
          <w:sz w:val="28"/>
          <w:szCs w:val="28"/>
          <w:lang w:eastAsia="ru-RU"/>
        </w:rPr>
        <w:t>Приложение</w:t>
      </w:r>
      <w:r w:rsidR="003F5318" w:rsidRPr="00926F63">
        <w:rPr>
          <w:rFonts w:ascii="Times New Roman" w:eastAsia="Times New Roman" w:hAnsi="Times New Roman" w:cs="Times New Roman"/>
          <w:color w:val="000000"/>
          <w:sz w:val="28"/>
          <w:szCs w:val="28"/>
          <w:lang w:eastAsia="ru-RU"/>
        </w:rPr>
        <w:t>).</w:t>
      </w:r>
    </w:p>
    <w:p w:rsidR="00A571AD"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2. </w:t>
      </w:r>
      <w:r w:rsidR="00A571AD">
        <w:rPr>
          <w:rFonts w:ascii="Times New Roman" w:eastAsia="Times New Roman" w:hAnsi="Times New Roman" w:cs="Times New Roman"/>
          <w:color w:val="000000"/>
          <w:sz w:val="28"/>
          <w:szCs w:val="28"/>
          <w:lang w:eastAsia="ru-RU"/>
        </w:rPr>
        <w:t xml:space="preserve">Признать утратившим силу решения Совета сельского поселения </w:t>
      </w:r>
      <w:r w:rsidR="00965ABE">
        <w:rPr>
          <w:rFonts w:ascii="Times New Roman" w:eastAsia="Times New Roman" w:hAnsi="Times New Roman" w:cs="Times New Roman"/>
          <w:color w:val="000000"/>
          <w:sz w:val="28"/>
          <w:szCs w:val="28"/>
          <w:lang w:eastAsia="ru-RU"/>
        </w:rPr>
        <w:t>Саитбабинский</w:t>
      </w:r>
      <w:r w:rsidR="00A571AD">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w:t>
      </w:r>
      <w:r w:rsidR="00965ABE">
        <w:rPr>
          <w:rFonts w:ascii="Times New Roman" w:eastAsia="Times New Roman" w:hAnsi="Times New Roman" w:cs="Times New Roman"/>
          <w:color w:val="000000"/>
          <w:sz w:val="28"/>
          <w:szCs w:val="28"/>
          <w:lang w:eastAsia="ru-RU"/>
        </w:rPr>
        <w:t>тостан от 18 мая 2017г. № 28-109з «</w:t>
      </w:r>
      <w:r w:rsidR="00965ABE" w:rsidRPr="00965ABE">
        <w:rPr>
          <w:rFonts w:ascii="Times New Roman" w:eastAsia="Times New Roman" w:hAnsi="Times New Roman" w:cs="Times New Roman"/>
          <w:color w:val="000000"/>
          <w:sz w:val="28"/>
          <w:szCs w:val="28"/>
          <w:lang w:eastAsia="ru-RU"/>
        </w:rPr>
        <w:t>Об утверждении Правил благоустройства на территории сельского поселения Саитбабинский сельсовет муниципального района</w:t>
      </w:r>
      <w:r w:rsidR="00C46898">
        <w:rPr>
          <w:rFonts w:ascii="Times New Roman" w:eastAsia="Times New Roman" w:hAnsi="Times New Roman" w:cs="Times New Roman"/>
          <w:color w:val="000000"/>
          <w:sz w:val="28"/>
          <w:szCs w:val="28"/>
          <w:lang w:eastAsia="ru-RU"/>
        </w:rPr>
        <w:t xml:space="preserve"> Гафурийский район Республики Башкортостан</w:t>
      </w:r>
      <w:r w:rsidR="00A571AD">
        <w:rPr>
          <w:rFonts w:ascii="Times New Roman" w:eastAsia="Times New Roman" w:hAnsi="Times New Roman" w:cs="Times New Roman"/>
          <w:color w:val="000000"/>
          <w:sz w:val="28"/>
          <w:szCs w:val="28"/>
          <w:lang w:eastAsia="ru-RU"/>
        </w:rPr>
        <w:t>»</w:t>
      </w:r>
      <w:r w:rsidR="00C46898">
        <w:rPr>
          <w:rFonts w:ascii="Times New Roman" w:eastAsia="Times New Roman" w:hAnsi="Times New Roman" w:cs="Times New Roman"/>
          <w:color w:val="000000"/>
          <w:sz w:val="28"/>
          <w:szCs w:val="28"/>
          <w:lang w:eastAsia="ru-RU"/>
        </w:rPr>
        <w:t>.</w:t>
      </w:r>
    </w:p>
    <w:p w:rsidR="00C46898" w:rsidRDefault="00A571AD" w:rsidP="0083425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3.Обнародовать</w:t>
      </w:r>
      <w:r w:rsidR="0083425E" w:rsidRPr="0083425E">
        <w:rPr>
          <w:rFonts w:ascii="Times New Roman" w:eastAsia="Times New Roman" w:hAnsi="Times New Roman" w:cs="Times New Roman"/>
          <w:color w:val="000000"/>
          <w:sz w:val="28"/>
          <w:szCs w:val="28"/>
          <w:lang w:eastAsia="ru-RU"/>
        </w:rPr>
        <w:t xml:space="preserve"> настоящее решение </w:t>
      </w:r>
      <w:r>
        <w:rPr>
          <w:rFonts w:ascii="Times New Roman" w:eastAsia="Times New Roman" w:hAnsi="Times New Roman" w:cs="Times New Roman"/>
          <w:color w:val="000000"/>
          <w:sz w:val="28"/>
          <w:szCs w:val="28"/>
          <w:lang w:eastAsia="ru-RU"/>
        </w:rPr>
        <w:t xml:space="preserve">на информационном стенде администрации сельского поселения </w:t>
      </w:r>
      <w:r w:rsidR="00965ABE">
        <w:rPr>
          <w:rFonts w:ascii="Times New Roman" w:eastAsia="Times New Roman" w:hAnsi="Times New Roman" w:cs="Times New Roman"/>
          <w:color w:val="000000"/>
          <w:sz w:val="28"/>
          <w:szCs w:val="28"/>
          <w:lang w:eastAsia="ru-RU"/>
        </w:rPr>
        <w:t>Саитбабинский</w:t>
      </w:r>
      <w:r w:rsidR="00C46898">
        <w:rPr>
          <w:rFonts w:ascii="Times New Roman" w:eastAsia="Times New Roman" w:hAnsi="Times New Roman" w:cs="Times New Roman"/>
          <w:color w:val="000000"/>
          <w:sz w:val="28"/>
          <w:szCs w:val="28"/>
          <w:lang w:eastAsia="ru-RU"/>
        </w:rPr>
        <w:t xml:space="preserve"> сельсовет муниципального района Гафурийский район Республики Башкортостан.</w:t>
      </w:r>
    </w:p>
    <w:p w:rsidR="0083425E" w:rsidRPr="0083425E" w:rsidRDefault="00965AB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 </w:t>
      </w:r>
      <w:r w:rsidR="0083425E" w:rsidRPr="0083425E">
        <w:rPr>
          <w:rFonts w:ascii="Times New Roman" w:eastAsia="Times New Roman" w:hAnsi="Times New Roman" w:cs="Times New Roman"/>
          <w:color w:val="000000"/>
          <w:sz w:val="28"/>
          <w:szCs w:val="28"/>
          <w:lang w:eastAsia="ru-RU"/>
        </w:rPr>
        <w:t xml:space="preserve">3. Настоящее решение вступает в силу с даты его официального </w:t>
      </w:r>
      <w:r w:rsidR="00A571AD">
        <w:rPr>
          <w:rFonts w:ascii="Times New Roman" w:eastAsia="Times New Roman" w:hAnsi="Times New Roman" w:cs="Times New Roman"/>
          <w:color w:val="000000"/>
          <w:sz w:val="28"/>
          <w:szCs w:val="28"/>
          <w:lang w:eastAsia="ru-RU"/>
        </w:rPr>
        <w:t>обнародования</w:t>
      </w:r>
      <w:r w:rsidR="0083425E" w:rsidRPr="0083425E">
        <w:rPr>
          <w:rFonts w:ascii="Times New Roman" w:eastAsia="Times New Roman" w:hAnsi="Times New Roman" w:cs="Times New Roman"/>
          <w:color w:val="000000"/>
          <w:sz w:val="28"/>
          <w:szCs w:val="28"/>
          <w:lang w:eastAsia="ru-RU"/>
        </w:rPr>
        <w:t>.</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4. Контроль за исполнением настоящего решения оставляю за собой.</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r w:rsidRPr="0083425E">
        <w:rPr>
          <w:rFonts w:ascii="Times New Roman" w:eastAsia="Times New Roman" w:hAnsi="Times New Roman" w:cs="Times New Roman"/>
          <w:color w:val="000000"/>
          <w:sz w:val="28"/>
          <w:szCs w:val="28"/>
          <w:lang w:eastAsia="ru-RU"/>
        </w:rPr>
        <w:t xml:space="preserve"> </w:t>
      </w:r>
    </w:p>
    <w:p w:rsidR="0083425E" w:rsidRPr="0083425E" w:rsidRDefault="0083425E" w:rsidP="0083425E">
      <w:pPr>
        <w:spacing w:after="0" w:line="240" w:lineRule="auto"/>
        <w:ind w:firstLine="709"/>
        <w:jc w:val="both"/>
        <w:rPr>
          <w:rFonts w:ascii="Times New Roman" w:eastAsia="Times New Roman" w:hAnsi="Times New Roman" w:cs="Times New Roman"/>
          <w:color w:val="000000"/>
          <w:sz w:val="28"/>
          <w:szCs w:val="28"/>
          <w:lang w:eastAsia="ru-RU"/>
        </w:rPr>
      </w:pPr>
    </w:p>
    <w:p w:rsidR="0083425E" w:rsidRPr="0083425E" w:rsidRDefault="0083425E" w:rsidP="0083425E">
      <w:pPr>
        <w:spacing w:after="0" w:line="240" w:lineRule="auto"/>
        <w:ind w:firstLine="567"/>
        <w:jc w:val="both"/>
        <w:rPr>
          <w:rFonts w:ascii="Times New Roman" w:eastAsia="Times New Roman" w:hAnsi="Times New Roman" w:cs="Times New Roman"/>
          <w:color w:val="000000"/>
          <w:sz w:val="28"/>
          <w:szCs w:val="28"/>
          <w:lang w:eastAsia="ru-RU"/>
        </w:rPr>
      </w:pP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сельского поселения                                  </w:t>
      </w:r>
      <w:r w:rsidR="00715620">
        <w:rPr>
          <w:rFonts w:ascii="Times New Roman" w:eastAsia="Times New Roman" w:hAnsi="Times New Roman" w:cs="Times New Roman"/>
          <w:color w:val="000000"/>
          <w:sz w:val="28"/>
          <w:szCs w:val="28"/>
          <w:lang w:eastAsia="ru-RU"/>
        </w:rPr>
        <w:t>В.С.Кунафин</w:t>
      </w:r>
    </w:p>
    <w:p w:rsidR="00A571AD" w:rsidRDefault="00715620"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Саитбаба</w:t>
      </w:r>
      <w:r w:rsidR="00A571AD">
        <w:rPr>
          <w:rFonts w:ascii="Times New Roman" w:eastAsia="Times New Roman" w:hAnsi="Times New Roman" w:cs="Times New Roman"/>
          <w:color w:val="000000"/>
          <w:sz w:val="28"/>
          <w:szCs w:val="28"/>
          <w:lang w:eastAsia="ru-RU"/>
        </w:rPr>
        <w:t>,</w:t>
      </w:r>
    </w:p>
    <w:p w:rsidR="00A571AD" w:rsidRDefault="00A571AD"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A204D7">
        <w:rPr>
          <w:rFonts w:ascii="Times New Roman" w:eastAsia="Times New Roman" w:hAnsi="Times New Roman" w:cs="Times New Roman"/>
          <w:color w:val="000000"/>
          <w:sz w:val="28"/>
          <w:szCs w:val="28"/>
          <w:lang w:eastAsia="ru-RU"/>
        </w:rPr>
        <w:t xml:space="preserve">«11» ноября </w:t>
      </w:r>
      <w:r>
        <w:rPr>
          <w:rFonts w:ascii="Times New Roman" w:eastAsia="Times New Roman" w:hAnsi="Times New Roman" w:cs="Times New Roman"/>
          <w:color w:val="000000"/>
          <w:sz w:val="28"/>
          <w:szCs w:val="28"/>
          <w:lang w:eastAsia="ru-RU"/>
        </w:rPr>
        <w:t>2020г.,</w:t>
      </w:r>
    </w:p>
    <w:p w:rsidR="00A571AD" w:rsidRPr="0083425E" w:rsidRDefault="00A204D7" w:rsidP="008342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33 - 131</w:t>
      </w:r>
    </w:p>
    <w:p w:rsidR="00A571AD" w:rsidRPr="00A571AD" w:rsidRDefault="00C46898" w:rsidP="00A571AD">
      <w:pPr>
        <w:spacing w:after="0" w:line="240" w:lineRule="auto"/>
        <w:ind w:left="62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A571AD" w:rsidRPr="00A571AD">
        <w:rPr>
          <w:rFonts w:ascii="Times New Roman" w:eastAsia="Times New Roman" w:hAnsi="Times New Roman" w:cs="Times New Roman"/>
          <w:color w:val="000000"/>
          <w:sz w:val="24"/>
          <w:szCs w:val="24"/>
          <w:lang w:eastAsia="ru-RU"/>
        </w:rPr>
        <w:t xml:space="preserve">риложение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к решению Совета</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 сельского поселения </w:t>
      </w:r>
    </w:p>
    <w:p w:rsidR="00A571AD" w:rsidRPr="00A571AD" w:rsidRDefault="00715620" w:rsidP="00A571AD">
      <w:pPr>
        <w:spacing w:after="0" w:line="240" w:lineRule="auto"/>
        <w:ind w:left="62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Саитбабинский</w:t>
      </w:r>
      <w:r w:rsidR="00A571AD" w:rsidRPr="00A571AD">
        <w:rPr>
          <w:rFonts w:ascii="Times New Roman" w:eastAsia="Times New Roman" w:hAnsi="Times New Roman" w:cs="Times New Roman"/>
          <w:color w:val="000000"/>
          <w:sz w:val="24"/>
          <w:szCs w:val="24"/>
          <w:lang w:eastAsia="ru-RU"/>
        </w:rPr>
        <w:t xml:space="preserve"> сельсовет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муниципального района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Гафурийский район </w:t>
      </w:r>
    </w:p>
    <w:p w:rsidR="00A571AD" w:rsidRPr="00A571AD" w:rsidRDefault="00A571AD" w:rsidP="00A571AD">
      <w:pPr>
        <w:spacing w:after="0" w:line="240" w:lineRule="auto"/>
        <w:ind w:left="6237"/>
        <w:rPr>
          <w:rFonts w:ascii="Times New Roman" w:eastAsia="Times New Roman" w:hAnsi="Times New Roman" w:cs="Times New Roman"/>
          <w:color w:val="000000"/>
          <w:sz w:val="24"/>
          <w:szCs w:val="24"/>
          <w:lang w:eastAsia="ru-RU"/>
        </w:rPr>
      </w:pPr>
      <w:r w:rsidRPr="00A571AD">
        <w:rPr>
          <w:rFonts w:ascii="Times New Roman" w:eastAsia="Times New Roman" w:hAnsi="Times New Roman" w:cs="Times New Roman"/>
          <w:color w:val="000000"/>
          <w:sz w:val="24"/>
          <w:szCs w:val="24"/>
          <w:lang w:eastAsia="ru-RU"/>
        </w:rPr>
        <w:t xml:space="preserve">Республики Башкортостан </w:t>
      </w:r>
    </w:p>
    <w:p w:rsidR="003F5318" w:rsidRPr="00A571AD" w:rsidRDefault="00A204D7" w:rsidP="00A571AD">
      <w:pPr>
        <w:spacing w:after="0" w:line="240" w:lineRule="auto"/>
        <w:ind w:left="62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«11» ноября 2020г. №33-131</w:t>
      </w:r>
      <w:bookmarkStart w:id="0" w:name="_GoBack"/>
      <w:bookmarkEnd w:id="0"/>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right"/>
        <w:rPr>
          <w:rFonts w:ascii="Times New Roman" w:eastAsia="Times New Roman" w:hAnsi="Times New Roman" w:cs="Times New Roman"/>
          <w:color w:val="000000"/>
          <w:sz w:val="28"/>
          <w:szCs w:val="28"/>
          <w:lang w:eastAsia="ru-RU"/>
        </w:rPr>
      </w:pPr>
    </w:p>
    <w:p w:rsidR="003F5318" w:rsidRPr="00926F63" w:rsidRDefault="003F5318"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aps/>
          <w:color w:val="000000"/>
          <w:sz w:val="28"/>
          <w:szCs w:val="28"/>
          <w:lang w:eastAsia="ru-RU"/>
        </w:rPr>
        <w:t>ПРАВИЛА</w:t>
      </w:r>
    </w:p>
    <w:p w:rsidR="0086279D" w:rsidRDefault="00B30543" w:rsidP="0086279D">
      <w:pPr>
        <w:spacing w:after="0" w:line="240" w:lineRule="auto"/>
        <w:ind w:firstLine="567"/>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w:t>
      </w:r>
      <w:r w:rsidR="003F5318" w:rsidRPr="00926F63">
        <w:rPr>
          <w:rFonts w:ascii="Times New Roman" w:eastAsia="Times New Roman" w:hAnsi="Times New Roman" w:cs="Times New Roman"/>
          <w:bCs/>
          <w:color w:val="000000"/>
          <w:sz w:val="28"/>
          <w:szCs w:val="28"/>
          <w:lang w:eastAsia="ru-RU"/>
        </w:rPr>
        <w:t>лагоустройства</w:t>
      </w:r>
      <w:r>
        <w:rPr>
          <w:rFonts w:ascii="Times New Roman" w:eastAsia="Times New Roman" w:hAnsi="Times New Roman" w:cs="Times New Roman"/>
          <w:bCs/>
          <w:color w:val="000000"/>
          <w:sz w:val="28"/>
          <w:szCs w:val="28"/>
          <w:lang w:eastAsia="ru-RU"/>
        </w:rPr>
        <w:t xml:space="preserve"> </w:t>
      </w:r>
      <w:r w:rsidR="003F5318" w:rsidRPr="00926F63">
        <w:rPr>
          <w:rFonts w:ascii="Times New Roman" w:eastAsia="Times New Roman" w:hAnsi="Times New Roman" w:cs="Times New Roman"/>
          <w:bCs/>
          <w:color w:val="000000"/>
          <w:sz w:val="28"/>
          <w:szCs w:val="28"/>
          <w:lang w:eastAsia="ru-RU"/>
        </w:rPr>
        <w:t>сельского поселения</w:t>
      </w:r>
      <w:r>
        <w:rPr>
          <w:rFonts w:ascii="Times New Roman" w:eastAsia="Times New Roman" w:hAnsi="Times New Roman" w:cs="Times New Roman"/>
          <w:bCs/>
          <w:color w:val="000000"/>
          <w:sz w:val="28"/>
          <w:szCs w:val="28"/>
          <w:lang w:eastAsia="ru-RU"/>
        </w:rPr>
        <w:t xml:space="preserve"> </w:t>
      </w:r>
      <w:r w:rsidR="00715620">
        <w:rPr>
          <w:rFonts w:ascii="Times New Roman" w:eastAsia="Times New Roman" w:hAnsi="Times New Roman" w:cs="Times New Roman"/>
          <w:bCs/>
          <w:color w:val="000000"/>
          <w:sz w:val="28"/>
          <w:szCs w:val="28"/>
          <w:lang w:eastAsia="ru-RU"/>
        </w:rPr>
        <w:t>Саитбабинский</w:t>
      </w:r>
      <w:r w:rsidR="00A571AD" w:rsidRPr="00A571AD">
        <w:rPr>
          <w:rFonts w:ascii="Times New Roman" w:eastAsia="Times New Roman" w:hAnsi="Times New Roman" w:cs="Times New Roman"/>
          <w:bCs/>
          <w:color w:val="000000"/>
          <w:sz w:val="28"/>
          <w:szCs w:val="28"/>
          <w:lang w:eastAsia="ru-RU"/>
        </w:rPr>
        <w:t xml:space="preserve"> сельсовет муниципального района Гафурийский район Республики Башкортостан</w:t>
      </w:r>
    </w:p>
    <w:p w:rsidR="003F5318" w:rsidRPr="00926F63" w:rsidRDefault="0086279D" w:rsidP="0086279D">
      <w:pPr>
        <w:spacing w:after="0" w:line="240" w:lineRule="auto"/>
        <w:ind w:firstLine="567"/>
        <w:jc w:val="center"/>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p>
    <w:p w:rsidR="003F5318" w:rsidRPr="00926F63" w:rsidRDefault="003F5318" w:rsidP="0083425E">
      <w:pPr>
        <w:spacing w:after="0" w:line="240" w:lineRule="auto"/>
        <w:ind w:firstLine="85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z w:val="28"/>
          <w:szCs w:val="28"/>
          <w:lang w:eastAsia="ru-RU"/>
        </w:rPr>
        <w:t>Глава</w:t>
      </w:r>
      <w:r w:rsidR="00B30543">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1. Общие положения</w:t>
      </w:r>
    </w:p>
    <w:p w:rsidR="003F5318" w:rsidRPr="00926F63" w:rsidRDefault="003F5318" w:rsidP="00CB464A">
      <w:pPr>
        <w:spacing w:after="0" w:line="240" w:lineRule="auto"/>
        <w:ind w:firstLine="567"/>
        <w:jc w:val="both"/>
        <w:rPr>
          <w:rFonts w:ascii="Times New Roman" w:eastAsia="Times New Roman" w:hAnsi="Times New Roman" w:cs="Times New Roman"/>
          <w:color w:val="000000"/>
          <w:sz w:val="28"/>
          <w:szCs w:val="28"/>
          <w:lang w:eastAsia="ru-RU"/>
        </w:rPr>
      </w:pP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Настоящие Правила благоустройства 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(далее - Правила) разработаны в соответствии с Гражданским кодексом Российской Федерации,</w:t>
      </w:r>
      <w:r w:rsidR="00B30543">
        <w:rPr>
          <w:rFonts w:ascii="Times New Roman" w:eastAsia="Times New Roman" w:hAnsi="Times New Roman" w:cs="Times New Roman"/>
          <w:color w:val="000000"/>
          <w:sz w:val="28"/>
          <w:szCs w:val="28"/>
          <w:lang w:eastAsia="ru-RU"/>
        </w:rPr>
        <w:t xml:space="preserve"> </w:t>
      </w:r>
      <w:hyperlink r:id="rId11" w:tgtFrame="_blank" w:history="1">
        <w:r w:rsidRPr="00926F63">
          <w:rPr>
            <w:rFonts w:ascii="Times New Roman" w:eastAsia="Times New Roman" w:hAnsi="Times New Roman" w:cs="Times New Roman"/>
            <w:color w:val="0000FF"/>
            <w:sz w:val="28"/>
            <w:szCs w:val="28"/>
            <w:lang w:eastAsia="ru-RU"/>
          </w:rPr>
          <w:t>Земельным кодексом Российской Федерации</w:t>
        </w:r>
      </w:hyperlink>
      <w:r w:rsidRPr="00926F63">
        <w:rPr>
          <w:rFonts w:ascii="Times New Roman" w:eastAsia="Times New Roman" w:hAnsi="Times New Roman" w:cs="Times New Roman"/>
          <w:color w:val="000000"/>
          <w:sz w:val="28"/>
          <w:szCs w:val="28"/>
          <w:lang w:eastAsia="ru-RU"/>
        </w:rPr>
        <w:t>, Градостроительным кодексом Российской Федерации, Федеральным законом от 06.10.2003 года</w:t>
      </w:r>
      <w:r w:rsidR="00B30543">
        <w:rPr>
          <w:rFonts w:ascii="Times New Roman" w:eastAsia="Times New Roman" w:hAnsi="Times New Roman" w:cs="Times New Roman"/>
          <w:color w:val="000000"/>
          <w:sz w:val="28"/>
          <w:szCs w:val="28"/>
          <w:lang w:eastAsia="ru-RU"/>
        </w:rPr>
        <w:t xml:space="preserve"> </w:t>
      </w:r>
      <w:hyperlink r:id="rId12" w:tgtFrame="_blank" w:history="1">
        <w:r w:rsidRPr="00926F63">
          <w:rPr>
            <w:rFonts w:ascii="Times New Roman" w:eastAsia="Times New Roman" w:hAnsi="Times New Roman" w:cs="Times New Roman"/>
            <w:color w:val="0000FF"/>
            <w:sz w:val="28"/>
            <w:szCs w:val="28"/>
            <w:lang w:eastAsia="ru-RU"/>
          </w:rPr>
          <w:t>№ 131-ФЗ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Федеральным законом от 30.03.1999 года</w:t>
      </w:r>
      <w:r w:rsidR="00B30543">
        <w:rPr>
          <w:rFonts w:ascii="Times New Roman" w:eastAsia="Times New Roman" w:hAnsi="Times New Roman" w:cs="Times New Roman"/>
          <w:color w:val="000000"/>
          <w:sz w:val="28"/>
          <w:szCs w:val="28"/>
          <w:lang w:eastAsia="ru-RU"/>
        </w:rPr>
        <w:t xml:space="preserve"> </w:t>
      </w:r>
      <w:hyperlink r:id="rId13" w:tgtFrame="_blank" w:history="1">
        <w:r w:rsidRPr="00926F63">
          <w:rPr>
            <w:rFonts w:ascii="Times New Roman" w:eastAsia="Times New Roman" w:hAnsi="Times New Roman" w:cs="Times New Roman"/>
            <w:color w:val="0000FF"/>
            <w:sz w:val="28"/>
            <w:szCs w:val="28"/>
            <w:lang w:eastAsia="ru-RU"/>
          </w:rPr>
          <w:t>№ 52-ФЗ</w:t>
        </w:r>
      </w:hyperlink>
      <w:r w:rsidR="00B30543">
        <w:rPr>
          <w:rFonts w:ascii="Times New Roman" w:eastAsia="Times New Roman" w:hAnsi="Times New Roman" w:cs="Times New Roman"/>
          <w:color w:val="000000"/>
          <w:sz w:val="28"/>
          <w:szCs w:val="28"/>
          <w:lang w:eastAsia="ru-RU"/>
        </w:rPr>
        <w:t xml:space="preserve"> </w:t>
      </w:r>
      <w:r w:rsidR="00F616D9" w:rsidRPr="00926F63">
        <w:rPr>
          <w:rFonts w:ascii="Times New Roman" w:eastAsia="Times New Roman" w:hAnsi="Times New Roman" w:cs="Times New Roman"/>
          <w:color w:val="000000"/>
          <w:sz w:val="28"/>
          <w:szCs w:val="28"/>
          <w:lang w:eastAsia="ru-RU"/>
        </w:rPr>
        <w:t>«О санитарно</w:t>
      </w:r>
      <w:r w:rsidR="00B3054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эпидемиологическом благополучии населения», Федеральным законом от 10.01.2002 года</w:t>
      </w:r>
      <w:r w:rsidR="00B30543">
        <w:rPr>
          <w:rFonts w:ascii="Times New Roman" w:eastAsia="Times New Roman" w:hAnsi="Times New Roman" w:cs="Times New Roman"/>
          <w:color w:val="000000"/>
          <w:sz w:val="28"/>
          <w:szCs w:val="28"/>
          <w:lang w:eastAsia="ru-RU"/>
        </w:rPr>
        <w:t xml:space="preserve"> </w:t>
      </w:r>
      <w:hyperlink r:id="rId14" w:tgtFrame="_blank" w:history="1">
        <w:r w:rsidRPr="00926F63">
          <w:rPr>
            <w:rFonts w:ascii="Times New Roman" w:eastAsia="Times New Roman" w:hAnsi="Times New Roman" w:cs="Times New Roman"/>
            <w:color w:val="0000FF"/>
            <w:sz w:val="28"/>
            <w:szCs w:val="28"/>
            <w:lang w:eastAsia="ru-RU"/>
          </w:rPr>
          <w:t>№ 7-ФЗ</w:t>
        </w:r>
      </w:hyperlink>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B30543">
        <w:rPr>
          <w:rFonts w:ascii="Times New Roman" w:eastAsia="Times New Roman" w:hAnsi="Times New Roman" w:cs="Times New Roman"/>
          <w:color w:val="000000"/>
          <w:sz w:val="28"/>
          <w:szCs w:val="28"/>
          <w:lang w:eastAsia="ru-RU"/>
        </w:rPr>
        <w:t xml:space="preserve"> </w:t>
      </w:r>
      <w:hyperlink r:id="rId15" w:tgtFrame="_blank" w:history="1">
        <w:r w:rsidRPr="00926F63">
          <w:rPr>
            <w:rFonts w:ascii="Times New Roman" w:eastAsia="Times New Roman" w:hAnsi="Times New Roman" w:cs="Times New Roman"/>
            <w:color w:val="0000FF"/>
            <w:sz w:val="28"/>
            <w:szCs w:val="28"/>
            <w:lang w:eastAsia="ru-RU"/>
          </w:rPr>
          <w:t>Уставом сельского поселения</w:t>
        </w:r>
      </w:hyperlink>
      <w:r w:rsidR="00C331E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санитарными, строительными правилами, правилами пожарной безопасности и другими нормативными актами.</w:t>
      </w:r>
    </w:p>
    <w:p w:rsidR="003F5318" w:rsidRPr="00926F63" w:rsidRDefault="003F5318" w:rsidP="00CB464A">
      <w:pPr>
        <w:spacing w:after="0" w:line="240" w:lineRule="auto"/>
        <w:ind w:lef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Настоящие Правила разработаны в целях обеспечения:</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pacing w:val="3"/>
          <w:sz w:val="28"/>
          <w:szCs w:val="28"/>
          <w:lang w:eastAsia="ru-RU"/>
        </w:rPr>
        <w:t xml:space="preserve"> </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технических возможностей беспрепятственного передвижения маломобильных групп населения по территории сельского поселения;</w:t>
      </w:r>
    </w:p>
    <w:p w:rsidR="003F5318" w:rsidRPr="00926F63" w:rsidRDefault="003F5318" w:rsidP="00B30543">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сохранения исторической и природной среды;</w:t>
      </w:r>
    </w:p>
    <w:p w:rsidR="003F5318" w:rsidRPr="00926F63" w:rsidRDefault="003F5318" w:rsidP="00B30543">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обеспечения должного санитарно-эстетического состояния населенных пунктов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p>
    <w:p w:rsidR="003F5318" w:rsidRPr="00926F63" w:rsidRDefault="003F5318" w:rsidP="00B30543">
      <w:pPr>
        <w:tabs>
          <w:tab w:val="left" w:pos="1276"/>
        </w:tabs>
        <w:spacing w:after="0" w:line="240" w:lineRule="auto"/>
        <w:ind w:left="20"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Правила благоустройства территории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сельского поселения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обязательны для исполнения физических и юридических лиц, независимо от их организационно-правовых форм.</w:t>
      </w:r>
    </w:p>
    <w:p w:rsidR="003F5318" w:rsidRPr="00926F63" w:rsidRDefault="003F5318" w:rsidP="00B30543">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1.4.</w:t>
      </w:r>
      <w:r w:rsidR="00A47795" w:rsidRPr="00926F6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пользователей и арендаторов земельных участков по систематической санитарной очистке, уборке и содержанию в образцовом порядке:</w:t>
      </w:r>
    </w:p>
    <w:p w:rsidR="003F5318" w:rsidRPr="00926F63" w:rsidRDefault="003F5318" w:rsidP="00B30543">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территорий предприятий, учреждений и организаций всех форм собственности;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элементов внешнего благоустройства, включая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улицы, площади, проезды, дворы, подъезды, площадки для сбора твердых коммунальных отходов и других территорий населенных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уличного освещения,</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освещения дорог,</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F5318" w:rsidRPr="00926F63" w:rsidRDefault="003F5318" w:rsidP="00B30543">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A47795" w:rsidRPr="00926F63" w:rsidRDefault="003F5318" w:rsidP="00B30543">
      <w:pPr>
        <w:tabs>
          <w:tab w:val="left" w:pos="993"/>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путепроводов, водоотводных сооружений, прочих инженерно-технических и санитарных сооружений и коммуникаций.</w:t>
      </w:r>
    </w:p>
    <w:p w:rsidR="00A47795" w:rsidRPr="00926F63" w:rsidRDefault="003F5318" w:rsidP="00B30543">
      <w:pPr>
        <w:tabs>
          <w:tab w:val="left" w:pos="1276"/>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1.5.</w:t>
      </w:r>
      <w:r w:rsidR="00B30543">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понятия, используемые в настоящих Правилах</w:t>
      </w:r>
    </w:p>
    <w:p w:rsidR="003F5318" w:rsidRPr="00926F63" w:rsidRDefault="003F5318" w:rsidP="00CB464A">
      <w:pPr>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3F5318" w:rsidRPr="00926F63">
        <w:rPr>
          <w:rFonts w:ascii="Times New Roman" w:eastAsia="Times New Roman" w:hAnsi="Times New Roman" w:cs="Times New Roman"/>
          <w:color w:val="000000"/>
          <w:sz w:val="28"/>
          <w:szCs w:val="28"/>
          <w:lang w:eastAsia="ru-RU"/>
        </w:rPr>
        <w:t>лагоустройство</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элементы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 декоративные, технические, планировочные, конструктивные устройства, растительные компоненты, различные виды </w:t>
      </w:r>
      <w:r w:rsidRPr="00926F63">
        <w:rPr>
          <w:rFonts w:ascii="Times New Roman" w:eastAsia="Times New Roman" w:hAnsi="Times New Roman" w:cs="Times New Roman"/>
          <w:color w:val="000000"/>
          <w:sz w:val="28"/>
          <w:szCs w:val="28"/>
          <w:lang w:eastAsia="ru-RU"/>
        </w:rPr>
        <w:lastRenderedPageBreak/>
        <w:t>оборудования и оформления, малые архитектурные формы, нестационарные некапитальные объекты, наружная реклама и информация, используемые как составные части благоустройства.</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color w:val="000000"/>
          <w:sz w:val="28"/>
          <w:szCs w:val="28"/>
          <w:lang w:eastAsia="ru-RU"/>
        </w:rPr>
        <w:t>дание</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троения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отдельно построенное здание, дом, состоящее из одной или нескольких частей, как одно целое, а также служебные строения.</w:t>
      </w:r>
    </w:p>
    <w:p w:rsidR="003F5318" w:rsidRPr="00926F63" w:rsidRDefault="00B30543"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3F5318" w:rsidRPr="00926F63">
        <w:rPr>
          <w:rFonts w:ascii="Times New Roman" w:eastAsia="Times New Roman" w:hAnsi="Times New Roman" w:cs="Times New Roman"/>
          <w:color w:val="000000"/>
          <w:sz w:val="28"/>
          <w:szCs w:val="28"/>
          <w:lang w:eastAsia="ru-RU"/>
        </w:rPr>
        <w:t>ооружения</w:t>
      </w:r>
      <w:r>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людей, перемещения людей и грузов.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жилой дом</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проживанием в нем.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многоквартирный дом - совокупность двух и более квартир, имеющих самостоятельные выходы либо выходы на прилегающий земельный участок, либо в помещения общего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содержание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развитие объекта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проект благоустройства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улица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(дорога)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малые архитектурные формы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p>
    <w:p w:rsidR="003F5318" w:rsidRPr="00926F63" w:rsidRDefault="003F5318" w:rsidP="00CB464A">
      <w:pPr>
        <w:spacing w:after="0" w:line="240" w:lineRule="auto"/>
        <w:ind w:left="20" w:right="20" w:firstLine="5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нестационарный торговый объект</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w:t>
      </w:r>
      <w:r w:rsidR="00B30543">
        <w:rPr>
          <w:rFonts w:ascii="Times New Roman" w:eastAsia="Times New Roman" w:hAnsi="Times New Roman" w:cs="Times New Roman"/>
          <w:color w:val="000000"/>
          <w:sz w:val="28"/>
          <w:szCs w:val="28"/>
          <w:lang w:eastAsia="ru-RU"/>
        </w:rPr>
        <w:t>присоединения к сетям инженерно</w:t>
      </w:r>
      <w:r w:rsidR="00A47795" w:rsidRPr="00926F63">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дорожного покрытия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проезд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дорога, примыкающая к проезжим частям жилых и магистральных улиц, разворотным площадкам;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твердое покрытие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дождеприемный колодец</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сооружение на канализационной сети, предназначенное для приема и отвода дождевых и талых вод;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цветник</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зеленые насаждения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древесная, древесно-кустарниковая, кустарниковая и травянистая растительность как искусственного, так и естественного происхождения;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дендроплан</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повреждение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уничтожение зеленых насаждений</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повреждение зеленых насаждений, повлекшее прекращение их роста;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компенсационное озеленение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воспроизводство зеленых насаждений взамен уничтоженных или поврежденных;</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земляные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производство работ, связанных со вскрытием грунта на глубину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сантиметров</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сантиметров;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реконструктивные работы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дворовая территория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фасад</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текущий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капитальный ремонт объектов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не являющиеся объектами капитального строительства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объекты) -</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объекты,</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для размещения которых не требуется </w:t>
      </w:r>
      <w:r w:rsidRPr="00926F63">
        <w:rPr>
          <w:rFonts w:ascii="Times New Roman" w:eastAsia="Times New Roman" w:hAnsi="Times New Roman" w:cs="Times New Roman"/>
          <w:color w:val="000000"/>
          <w:sz w:val="28"/>
          <w:szCs w:val="28"/>
          <w:lang w:eastAsia="ru-RU"/>
        </w:rPr>
        <w:lastRenderedPageBreak/>
        <w:t>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объекты (средства) наружного освещения</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средства размещения информации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сезонные (летние) кафе</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бункер-накопитель</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мусоросборник, предназначенный для складирования твердых коммунальных отходов, за исключением крупногабаритных отходов;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урна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стандартная емкость для сбора мусора объемом до 0,5 кубических метров включительно;</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контейнерная площадка</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w:t>
      </w:r>
      <w:r w:rsidRPr="00926F63">
        <w:rPr>
          <w:rFonts w:ascii="Times New Roman" w:eastAsia="Times New Roman" w:hAnsi="Times New Roman" w:cs="Times New Roman"/>
          <w:color w:val="000000"/>
          <w:sz w:val="28"/>
          <w:szCs w:val="28"/>
          <w:lang w:eastAsia="ru-RU"/>
        </w:rPr>
        <w:lastRenderedPageBreak/>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21425"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крупногабаритные отходы</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21425" w:rsidRPr="00A571AD" w:rsidRDefault="00921425"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Строительные отходы – отходы, образующие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 Строительные отходы не относятся к твердым коммунальным отходам и не входят </w:t>
      </w:r>
      <w:r w:rsidR="001947DD" w:rsidRPr="00A571AD">
        <w:rPr>
          <w:rFonts w:ascii="Times New Roman" w:eastAsia="Times New Roman" w:hAnsi="Times New Roman" w:cs="Times New Roman"/>
          <w:color w:val="000000"/>
          <w:sz w:val="28"/>
          <w:szCs w:val="28"/>
          <w:lang w:eastAsia="ru-RU"/>
        </w:rPr>
        <w:t>в зону ответственности региональных операторов по обращению с твердым коммунальными отходами;</w:t>
      </w:r>
    </w:p>
    <w:p w:rsidR="001947DD" w:rsidRPr="001947DD" w:rsidRDefault="001947DD"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 xml:space="preserve">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w:t>
      </w:r>
      <w:r w:rsidRPr="00A571AD">
        <w:rPr>
          <w:rFonts w:ascii="Times New Roman" w:eastAsia="Times New Roman" w:hAnsi="Times New Roman" w:cs="Times New Roman"/>
          <w:color w:val="000000"/>
          <w:sz w:val="28"/>
          <w:szCs w:val="28"/>
          <w:lang w:val="en-US" w:eastAsia="ru-RU"/>
        </w:rPr>
        <w:t>I</w:t>
      </w:r>
      <w:r w:rsidRPr="00A571AD">
        <w:rPr>
          <w:rFonts w:ascii="Times New Roman" w:eastAsia="Times New Roman" w:hAnsi="Times New Roman" w:cs="Times New Roman"/>
          <w:color w:val="000000"/>
          <w:sz w:val="28"/>
          <w:szCs w:val="28"/>
          <w:lang w:eastAsia="ru-RU"/>
        </w:rPr>
        <w:t>-</w:t>
      </w:r>
      <w:r w:rsidRPr="00A571AD">
        <w:rPr>
          <w:rFonts w:ascii="Times New Roman" w:eastAsia="Times New Roman" w:hAnsi="Times New Roman" w:cs="Times New Roman"/>
          <w:color w:val="000000"/>
          <w:sz w:val="28"/>
          <w:szCs w:val="28"/>
          <w:lang w:val="en-US" w:eastAsia="ru-RU"/>
        </w:rPr>
        <w:t>IV</w:t>
      </w:r>
      <w:r w:rsidRPr="00A571AD">
        <w:rPr>
          <w:rFonts w:ascii="Times New Roman" w:eastAsia="Times New Roman" w:hAnsi="Times New Roman" w:cs="Times New Roman"/>
          <w:color w:val="000000"/>
          <w:sz w:val="28"/>
          <w:szCs w:val="28"/>
          <w:lang w:eastAsia="ru-RU"/>
        </w:rPr>
        <w:t xml:space="preserve"> классов опасности;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вывоз твердых коммунальных отходов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договор на оказание услуг по обращению с твердыми коммунальными отходами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санитарная очистка территории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зачистка территорий, сбор, вывоз и утилизация (обезвреживание)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график вывоза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мусора - информация, в том числе составная часть договора на вывоз мусора, с указанием места (адреса), объема и времени вывоза мусора;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домовладение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границы прилегающих территорий</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3F5318" w:rsidRPr="00926F63" w:rsidRDefault="003F5318" w:rsidP="003A760D">
      <w:pPr>
        <w:tabs>
          <w:tab w:val="left" w:pos="1134"/>
        </w:tabs>
        <w:spacing w:after="0" w:line="240" w:lineRule="auto"/>
        <w:ind w:right="20" w:firstLine="74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двухсторонней застройкой по длине занимаемого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участка, по ширине - до оси проезжей части улицы;</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 тротуаром;</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строительных площадках - территория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ограждения стройки по всему периметру;</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некапитальных объектов торговли, общественного питания и бытового обслуживания населения -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 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объектов коммунального назначения (насосные, газораспределительные станции, электрические подстанции, котельные и т.д.) - в радиусе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p>
    <w:p w:rsidR="003F5318" w:rsidRPr="00926F63" w:rsidRDefault="003F5318" w:rsidP="003A760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линий электропередач 220 Вт: - в радиусе вокруг опор в радиусе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воздушных теплотрасс и высоковольтных линий электропередач: вдоль их прохождения по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каждую сторону от теплотрассы или проекции крайнего провод;</w:t>
      </w:r>
    </w:p>
    <w:p w:rsidR="003F5318" w:rsidRPr="00926F63" w:rsidRDefault="003F5318" w:rsidP="003A760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садовых, дачных и огороднических объединений, автокооперативы - на расстоянии до основных автомобильных дорог, в отсутствие таковых на площади не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менее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30 метров по периметру от границ земельных участков;</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площади до</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11)</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школ, дошкольных учреждений, иных учебных заведений: в длину - в пределах границ их участков, в ширину - до середины улицы, площади, переулка, а при</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односторонней застройке до противоположной стороны улицы, включая обочину;</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12)</w:t>
      </w:r>
      <w:r w:rsidR="00F616D9"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обособленного расположения объекта: по фасаду - до середины проезжей части, с остальных сторон</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уборке подлежит</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прилегающей территории с каждой стороны;</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индивидуальных жилых домов: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 периметру</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 земельного участка, а со стороны улиц -</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до проезжей части дорог;</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w:t>
      </w:r>
      <w:r w:rsidRPr="00926F63">
        <w:rPr>
          <w:rFonts w:ascii="Times New Roman" w:eastAsia="Times New Roman" w:hAnsi="Times New Roman" w:cs="Times New Roman"/>
          <w:color w:val="000000"/>
          <w:sz w:val="28"/>
          <w:szCs w:val="28"/>
          <w:lang w:eastAsia="ru-RU"/>
        </w:rPr>
        <w:lastRenderedPageBreak/>
        <w:t>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w:t>
      </w:r>
    </w:p>
    <w:p w:rsidR="003F5318" w:rsidRPr="00926F63" w:rsidRDefault="003F5318" w:rsidP="003A760D">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территория общего пользования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территории, которыми беспрепятственно пользуется неограниченный круг лиц (парки, скверы, площади, улицы, набережные и т. 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безнадзорные животные</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отлов безнадзорных животных</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мероприятия по регулированию численности безнадзорных животных.</w:t>
      </w:r>
    </w:p>
    <w:p w:rsidR="00A47795" w:rsidRPr="00926F63" w:rsidRDefault="003F5318" w:rsidP="00CB464A">
      <w:pPr>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Иные понятия, используемые в настоящих Правилах, употребляются в значениях, определенных законодательством Российской Федерации.</w:t>
      </w:r>
    </w:p>
    <w:p w:rsidR="00A47795" w:rsidRPr="00926F63" w:rsidRDefault="003F5318" w:rsidP="003A760D">
      <w:pPr>
        <w:tabs>
          <w:tab w:val="left" w:pos="1276"/>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1.6.</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Основные задачи.</w:t>
      </w:r>
    </w:p>
    <w:p w:rsidR="003F5318" w:rsidRPr="00926F63" w:rsidRDefault="003F5318" w:rsidP="00CB464A">
      <w:pPr>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Основными задачами Правил являются: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формирования единого облика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создания, содержания и развития объектов благоустройства поселения;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сохранности объектов благоустройства поселения;</w:t>
      </w:r>
    </w:p>
    <w:p w:rsidR="003F5318" w:rsidRPr="00926F63" w:rsidRDefault="003F5318" w:rsidP="003A760D">
      <w:pPr>
        <w:tabs>
          <w:tab w:val="left" w:pos="1134"/>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обеспечение комфортного и безопасного проживания граждан.</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p>
    <w:p w:rsidR="003F5318" w:rsidRPr="00926F63" w:rsidRDefault="003F5318" w:rsidP="003A760D">
      <w:pPr>
        <w:spacing w:after="0" w:line="240" w:lineRule="auto"/>
        <w:ind w:right="-1"/>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 ОБЩЕСТВЕННОЕ УЧАСТ</w:t>
      </w:r>
      <w:r w:rsidRPr="00926F63">
        <w:rPr>
          <w:rFonts w:ascii="Times New Roman" w:eastAsia="Times New Roman" w:hAnsi="Times New Roman" w:cs="Times New Roman"/>
          <w:bCs/>
          <w:color w:val="000000"/>
          <w:sz w:val="28"/>
          <w:szCs w:val="28"/>
          <w:lang w:eastAsia="ru-RU"/>
        </w:rPr>
        <w:t>И</w:t>
      </w:r>
      <w:r w:rsidRPr="00926F63">
        <w:rPr>
          <w:rFonts w:ascii="Times New Roman" w:eastAsia="Times New Roman" w:hAnsi="Times New Roman" w:cs="Times New Roman"/>
          <w:color w:val="000000"/>
          <w:sz w:val="28"/>
          <w:szCs w:val="28"/>
          <w:lang w:eastAsia="ru-RU"/>
        </w:rPr>
        <w:t>Е В ДЕЯТЕЛЬНОСТИ ПО БЛАГОУСТРОЙСТВУ</w:t>
      </w:r>
    </w:p>
    <w:p w:rsidR="003F5318" w:rsidRPr="00926F63" w:rsidRDefault="003F5318" w:rsidP="00CB464A">
      <w:pPr>
        <w:spacing w:after="0" w:line="240" w:lineRule="auto"/>
        <w:ind w:right="357"/>
        <w:jc w:val="both"/>
        <w:rPr>
          <w:rFonts w:ascii="Times New Roman" w:eastAsia="Times New Roman" w:hAnsi="Times New Roman" w:cs="Times New Roman"/>
          <w:color w:val="000000"/>
          <w:sz w:val="28"/>
          <w:szCs w:val="28"/>
          <w:lang w:eastAsia="ru-RU"/>
        </w:rPr>
      </w:pP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Участники деятельности по благоустройству</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2.1.1.</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Участниками деятельности по благоустройству могут выступать:</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исполнители работ, специалисты по благоустройству и озеленению, в том числе возведению малых архитектурных форм;</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иные лица.</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3F5318" w:rsidRPr="00926F63" w:rsidRDefault="003F5318" w:rsidP="003A760D">
      <w:pPr>
        <w:tabs>
          <w:tab w:val="left" w:pos="1560"/>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2.1.3.</w:t>
      </w:r>
      <w:r w:rsidR="003A760D">
        <w:rPr>
          <w:rFonts w:ascii="Times New Roman" w:eastAsia="Times New Roman" w:hAnsi="Times New Roman" w:cs="Times New Roman"/>
          <w:color w:val="000000"/>
          <w:spacing w:val="3"/>
          <w:sz w:val="28"/>
          <w:szCs w:val="28"/>
          <w:lang w:eastAsia="ru-RU"/>
        </w:rPr>
        <w:t xml:space="preserve"> </w:t>
      </w:r>
      <w:r w:rsidR="003A760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Порядок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2.2.1.</w:t>
      </w:r>
      <w:r w:rsidR="003A760D"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этап: совмещение общественного участия и профессиональной экспертизы в выработке альтернативных концепций решения задачи, в том </w:t>
      </w:r>
      <w:r w:rsidR="00EF547E">
        <w:rPr>
          <w:rFonts w:ascii="Times New Roman" w:eastAsia="Times New Roman" w:hAnsi="Times New Roman" w:cs="Times New Roman"/>
          <w:color w:val="000000"/>
          <w:sz w:val="28"/>
          <w:szCs w:val="28"/>
          <w:lang w:eastAsia="ru-RU"/>
        </w:rPr>
        <w:lastRenderedPageBreak/>
        <w:t>0</w:t>
      </w:r>
      <w:r w:rsidRPr="00926F63">
        <w:rPr>
          <w:rFonts w:ascii="Times New Roman" w:eastAsia="Times New Roman" w:hAnsi="Times New Roman" w:cs="Times New Roman"/>
          <w:color w:val="000000"/>
          <w:sz w:val="28"/>
          <w:szCs w:val="28"/>
          <w:lang w:eastAsia="ru-RU"/>
        </w:rPr>
        <w:t>числе с использованием механизма проектных семинаров и открытых конкурсов;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используются следующие формы: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совместное определение целей и задач по развитию территории, инвентаризация проблем и потенциалов среды;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в выборе типов покрытий, с учетом функционального зонирования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озеленения;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консультации с экспертами по предполагаемым типам освещения и осветительного оборудования;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9</w:t>
      </w:r>
      <w:r w:rsidR="003A760D">
        <w:rPr>
          <w:rFonts w:ascii="Times New Roman" w:eastAsia="Times New Roman" w:hAnsi="Times New Roman" w:cs="Times New Roman"/>
          <w:color w:val="000000"/>
          <w:spacing w:val="3"/>
          <w:sz w:val="28"/>
          <w:szCs w:val="28"/>
          <w:lang w:eastAsia="ru-RU"/>
        </w:rPr>
        <w:t>)</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10)</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w:t>
      </w:r>
      <w:r w:rsidRPr="00926F63">
        <w:rPr>
          <w:rFonts w:ascii="Times New Roman" w:eastAsia="Times New Roman" w:hAnsi="Times New Roman" w:cs="Times New Roman"/>
          <w:color w:val="000000"/>
          <w:sz w:val="28"/>
          <w:szCs w:val="28"/>
          <w:lang w:eastAsia="ru-RU"/>
        </w:rPr>
        <w:lastRenderedPageBreak/>
        <w:t>либо наблюдательного совета проекта для проведения регулярной оценки эксплуатации территории).</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2.2.3.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реализации проектов общественность информируется о планирующихся изменениях и возможности участия в этом процессе путем:</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создания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индивидуальных приглашений участников встречи лично, по электронной почте или по телефону;</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F5318" w:rsidRPr="00926F63" w:rsidRDefault="003F5318" w:rsidP="003A760D">
      <w:pPr>
        <w:tabs>
          <w:tab w:val="left" w:pos="1134"/>
        </w:tabs>
        <w:spacing w:after="24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Механизмы общественного участия в деятельности по благоустройству</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2.3.1.</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механизмам общественного участия в деятельности по благоустройству относятся: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w:t>
      </w:r>
      <w:r w:rsidR="00A47795" w:rsidRPr="00926F63">
        <w:rPr>
          <w:rFonts w:ascii="Times New Roman" w:eastAsia="Times New Roman" w:hAnsi="Times New Roman" w:cs="Times New Roman"/>
          <w:color w:val="000000"/>
          <w:sz w:val="28"/>
          <w:szCs w:val="28"/>
          <w:lang w:eastAsia="ru-RU"/>
        </w:rPr>
        <w:t>ых методов работы, в том числе:</w:t>
      </w:r>
      <w:r w:rsidR="004D77B8">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5318" w:rsidRPr="00926F63" w:rsidRDefault="003F5318" w:rsidP="003A760D">
      <w:pPr>
        <w:tabs>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2.3.2.</w:t>
      </w:r>
      <w:r w:rsidR="00A47795"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Федерального закона от 21 июля</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2014 г. № 212-ФЗ "Об основах общественного контроля в Российской Федерации", иных законов и нормативных правовых актов Российской Федерации и </w:t>
      </w:r>
      <w:r w:rsidR="00926F63" w:rsidRPr="00926F63">
        <w:rPr>
          <w:rFonts w:ascii="Times New Roman" w:eastAsia="Times New Roman" w:hAnsi="Times New Roman" w:cs="Times New Roman"/>
          <w:color w:val="000000"/>
          <w:sz w:val="28"/>
          <w:szCs w:val="28"/>
          <w:lang w:eastAsia="ru-RU"/>
        </w:rPr>
        <w:t xml:space="preserve">Республики Башкортостан </w:t>
      </w:r>
      <w:r w:rsidRPr="00926F63">
        <w:rPr>
          <w:rFonts w:ascii="Times New Roman" w:eastAsia="Times New Roman" w:hAnsi="Times New Roman" w:cs="Times New Roman"/>
          <w:color w:val="000000"/>
          <w:sz w:val="28"/>
          <w:szCs w:val="28"/>
          <w:lang w:eastAsia="ru-RU"/>
        </w:rPr>
        <w:t>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w:t>
      </w:r>
    </w:p>
    <w:p w:rsidR="00A47795"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2.3.3.</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2.4.</w:t>
      </w:r>
      <w:r w:rsidR="003A760D">
        <w:rPr>
          <w:rFonts w:ascii="Times New Roman" w:eastAsia="Times New Roman" w:hAnsi="Times New Roman" w:cs="Times New Roman"/>
          <w:bCs/>
          <w:color w:val="000000"/>
          <w:sz w:val="28"/>
          <w:szCs w:val="28"/>
          <w:lang w:eastAsia="ru-RU"/>
        </w:rPr>
        <w:t xml:space="preserve"> </w:t>
      </w:r>
      <w:r w:rsidR="003A760D">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Участие лиц,</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осуществляющих</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предпринимательскую</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деятельность,</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в</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реализации комплексных проектов по благоустройству и созданию комфортной</w:t>
      </w:r>
      <w:r w:rsidR="003A760D">
        <w:rPr>
          <w:rFonts w:ascii="Times New Roman" w:eastAsia="Times New Roman" w:hAnsi="Times New Roman" w:cs="Times New Roman"/>
          <w:bCs/>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среды.</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2.4.1.</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Создание комфортной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F5318" w:rsidRPr="00926F63" w:rsidRDefault="003F5318" w:rsidP="003A760D">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Участие лиц,</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осуществляющих предпринимательскую</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деятельность, в реализации комплексных проектов благоустройства может заключаться:</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а)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создании и предоставлении разного рода услуг и сервисов для посетителей общественных пространств;</w:t>
      </w:r>
    </w:p>
    <w:p w:rsidR="003F5318" w:rsidRPr="00926F63" w:rsidRDefault="003F5318" w:rsidP="003A760D">
      <w:pPr>
        <w:tabs>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б)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строительстве, реконструкции, реставрации объектов недвижимости;</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 xml:space="preserve">г)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производстве или размещении элементов благоустройства;</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д)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комплексном </w:t>
      </w:r>
      <w:r w:rsidR="003F5318" w:rsidRPr="00926F63">
        <w:rPr>
          <w:rFonts w:ascii="Times New Roman" w:eastAsia="Times New Roman" w:hAnsi="Times New Roman" w:cs="Times New Roman"/>
          <w:color w:val="000000"/>
          <w:sz w:val="28"/>
          <w:szCs w:val="28"/>
          <w:lang w:eastAsia="ru-RU"/>
        </w:rPr>
        <w:t>благоустройстве отдельных территорий,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прилегающих к территориям, благоустраиваемым за счет средств муниципального образования;</w:t>
      </w:r>
    </w:p>
    <w:p w:rsidR="003F5318" w:rsidRPr="00926F63" w:rsidRDefault="00926F63"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е)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w:t>
      </w:r>
      <w:r w:rsidR="003F5318" w:rsidRPr="00926F63">
        <w:rPr>
          <w:rFonts w:ascii="Times New Roman" w:eastAsia="Times New Roman" w:hAnsi="Times New Roman" w:cs="Times New Roman"/>
          <w:color w:val="000000"/>
          <w:sz w:val="28"/>
          <w:szCs w:val="28"/>
          <w:lang w:eastAsia="ru-RU"/>
        </w:rPr>
        <w:t>организации</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мероприятий, обеспечивающих приток</w:t>
      </w:r>
      <w:r w:rsidRPr="00926F63">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посетителей</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w:t>
      </w:r>
      <w:r w:rsidR="003A760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создаваемые общественные пространства;</w:t>
      </w:r>
    </w:p>
    <w:p w:rsidR="003F5318" w:rsidRPr="00926F63" w:rsidRDefault="003F5318" w:rsidP="003A760D">
      <w:pPr>
        <w:tabs>
          <w:tab w:val="left" w:pos="993"/>
          <w:tab w:val="left" w:pos="1134"/>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ж) </w:t>
      </w:r>
      <w:r w:rsidR="00B30543">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F5318" w:rsidRPr="00926F63" w:rsidRDefault="003F5318" w:rsidP="003A760D">
      <w:pPr>
        <w:tabs>
          <w:tab w:val="left" w:pos="993"/>
          <w:tab w:val="left" w:pos="1134"/>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з)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иных формах.</w:t>
      </w:r>
    </w:p>
    <w:p w:rsidR="003F5318" w:rsidRPr="00926F63" w:rsidRDefault="003F5318" w:rsidP="003A760D">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26F63" w:rsidRPr="00926F63" w:rsidRDefault="003F5318" w:rsidP="003A760D">
      <w:pPr>
        <w:tabs>
          <w:tab w:val="left" w:pos="1560"/>
        </w:tabs>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2.4.4.</w:t>
      </w:r>
      <w:r w:rsidR="00926F63"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bookmarkStart w:id="1" w:name="bookmark1"/>
    </w:p>
    <w:p w:rsidR="003F5318" w:rsidRPr="00926F63" w:rsidRDefault="003F5318" w:rsidP="00CB464A">
      <w:pPr>
        <w:spacing w:after="236"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3. ТРЕБОВАНИЯ К ОБЪЕКТАМ И ЭЛЕМЕНТАМ БЛАГОУСТРОЙСТВА</w:t>
      </w:r>
      <w:bookmarkEnd w:id="1"/>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3.1.</w:t>
      </w:r>
      <w:r w:rsidR="003A760D">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Вологодской области.</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3.2.</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3F5318" w:rsidRPr="00926F63" w:rsidRDefault="003F5318" w:rsidP="003A760D">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3.3.</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детские площадки, спортивные и другие площадки отдыха и досуга;</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выгула животных;</w:t>
      </w:r>
    </w:p>
    <w:p w:rsidR="003F5318" w:rsidRPr="00926F63" w:rsidRDefault="003F5318" w:rsidP="003A760D">
      <w:pPr>
        <w:tabs>
          <w:tab w:val="left" w:pos="851"/>
        </w:tabs>
        <w:spacing w:after="0" w:line="240" w:lineRule="auto"/>
        <w:ind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для дрессировки собак;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площадки автостоянок;</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улицы (в том числе пешеходные) и дороги;</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парки, скверы, иные зеленые зоны;</w:t>
      </w:r>
    </w:p>
    <w:p w:rsidR="003F5318" w:rsidRPr="00926F63" w:rsidRDefault="003F5318"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площади, набережные и другие территории;</w:t>
      </w:r>
    </w:p>
    <w:p w:rsidR="003F5318" w:rsidRPr="00926F63" w:rsidRDefault="003A760D" w:rsidP="003A760D">
      <w:pPr>
        <w:tabs>
          <w:tab w:val="left" w:pos="851"/>
        </w:tabs>
        <w:spacing w:after="0" w:line="240" w:lineRule="auto"/>
        <w:ind w:lef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F5318" w:rsidRPr="00926F63">
        <w:rPr>
          <w:rFonts w:ascii="Times New Roman" w:eastAsia="Times New Roman" w:hAnsi="Times New Roman" w:cs="Times New Roman"/>
          <w:color w:val="000000"/>
          <w:sz w:val="28"/>
          <w:szCs w:val="28"/>
          <w:lang w:eastAsia="ru-RU"/>
        </w:rPr>
        <w:t>технические зоны транспортных, инженерных коммуникаций, водоохранные зоны;</w:t>
      </w:r>
    </w:p>
    <w:p w:rsidR="003F5318" w:rsidRPr="00926F63" w:rsidRDefault="003F5318" w:rsidP="003A760D">
      <w:pPr>
        <w:tabs>
          <w:tab w:val="left" w:pos="851"/>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контейнерные площадки и площадки для складирования отдельных групп</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коммунальных отходов.</w:t>
      </w:r>
    </w:p>
    <w:p w:rsidR="003F5318" w:rsidRPr="00926F63" w:rsidRDefault="003F5318" w:rsidP="003A760D">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3.4.</w:t>
      </w:r>
      <w:r w:rsidR="00926F63" w:rsidRPr="00926F63">
        <w:rPr>
          <w:rFonts w:ascii="Times New Roman" w:eastAsia="Times New Roman" w:hAnsi="Times New Roman" w:cs="Times New Roman"/>
          <w:color w:val="000000"/>
          <w:sz w:val="28"/>
          <w:szCs w:val="28"/>
          <w:lang w:eastAsia="ru-RU"/>
        </w:rPr>
        <w:t xml:space="preserve"> </w:t>
      </w:r>
      <w:r w:rsidR="003A760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элементам благоустройства в настоящих Правилах относят, в том числе: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озеленения;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покрытия;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ограждения (заборы);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водные устройства;</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уличное коммунально-бытовое и техническое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освещения;</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средства размещения информации и рекламные конструкции;</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малые архитектурные формы;</w:t>
      </w:r>
    </w:p>
    <w:p w:rsidR="003F5318" w:rsidRPr="00926F63" w:rsidRDefault="003F5318" w:rsidP="00CB464A">
      <w:pPr>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некапитальные нестационарные сооружения;</w:t>
      </w:r>
    </w:p>
    <w:p w:rsid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w:t>
      </w:r>
      <w:r w:rsidR="003A760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объектов капитального строительства.</w:t>
      </w:r>
      <w:bookmarkStart w:id="2" w:name="bookmark2"/>
      <w:bookmarkEnd w:id="2"/>
    </w:p>
    <w:p w:rsidR="003F5318" w:rsidRPr="00926F63" w:rsidRDefault="003F5318" w:rsidP="00CB464A">
      <w:pPr>
        <w:spacing w:after="291"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4. ПОРЯДОК УБОРКИ И СОДЕРЖАНИЯ ТЕРРИТОРИИ</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Организацию уборки общественных территорий сельского поселения осуществляет администрация сельского поселения путем заключения договоров со специализированным организациям в пределах средств, предусмотренных на эти цели в бюджете.</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производится соответствующими предприятиями,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эксплуатирующими эти сооружения;</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во дворах - домовладельцами,</w:t>
      </w:r>
      <w:r w:rsidR="006A73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F5318" w:rsidRPr="00926F63" w:rsidRDefault="003F5318" w:rsidP="006A735C">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4.3.</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3F5318" w:rsidRPr="00926F63" w:rsidRDefault="003F5318" w:rsidP="006A735C">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4.4.</w:t>
      </w:r>
      <w:r w:rsidR="00926F63" w:rsidRPr="00926F63">
        <w:rPr>
          <w:rFonts w:ascii="Times New Roman" w:eastAsia="Times New Roman" w:hAnsi="Times New Roman" w:cs="Times New Roman"/>
          <w:bCs/>
          <w:color w:val="000000"/>
          <w:sz w:val="28"/>
          <w:szCs w:val="28"/>
          <w:lang w:eastAsia="ru-RU"/>
        </w:rPr>
        <w:t xml:space="preserve"> </w:t>
      </w:r>
      <w:r w:rsidR="006A735C">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строительных площадок.</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4.4.1.</w:t>
      </w:r>
      <w:r w:rsidR="006A735C">
        <w:rPr>
          <w:rFonts w:ascii="Times New Roman" w:eastAsia="Times New Roman" w:hAnsi="Times New Roman" w:cs="Times New Roman"/>
          <w:color w:val="000000"/>
          <w:spacing w:val="2"/>
          <w:sz w:val="28"/>
          <w:szCs w:val="28"/>
          <w:lang w:eastAsia="ru-RU"/>
        </w:rPr>
        <w:t xml:space="preserve"> </w:t>
      </w:r>
      <w:r w:rsidR="006A735C">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 xml:space="preserve">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w:t>
      </w:r>
      <w:r w:rsidRPr="00926F63">
        <w:rPr>
          <w:rFonts w:ascii="Times New Roman" w:eastAsia="Times New Roman" w:hAnsi="Times New Roman" w:cs="Times New Roman"/>
          <w:color w:val="000000"/>
          <w:sz w:val="28"/>
          <w:szCs w:val="28"/>
          <w:lang w:eastAsia="ru-RU"/>
        </w:rPr>
        <w:lastRenderedPageBreak/>
        <w:t>прилегающие к строительным площадкам территории от остатков стройматериалов, грунта и мусора.</w:t>
      </w:r>
    </w:p>
    <w:p w:rsidR="00B55321"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4.4.2.</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w:t>
      </w:r>
    </w:p>
    <w:p w:rsidR="00307C0E" w:rsidRPr="00926F63" w:rsidRDefault="00307C0E"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A571AD">
        <w:rPr>
          <w:rFonts w:ascii="Times New Roman" w:eastAsia="Times New Roman" w:hAnsi="Times New Roman" w:cs="Times New Roman"/>
          <w:color w:val="000000"/>
          <w:sz w:val="28"/>
          <w:szCs w:val="28"/>
          <w:lang w:eastAsia="ru-RU"/>
        </w:rPr>
        <w:t>4.4.3. Сбор и хранение строительных отходов необходимо осуществлять раздельно по видам, с соблюдением природоохранных, санитарно-эпидемических, противопожарных требований законодательства.</w:t>
      </w:r>
    </w:p>
    <w:p w:rsidR="003F5318" w:rsidRPr="00926F63" w:rsidRDefault="003F5318" w:rsidP="006A735C">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4</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w:t>
      </w:r>
    </w:p>
    <w:p w:rsidR="003F5318"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307C0E">
        <w:rPr>
          <w:rFonts w:ascii="Times New Roman" w:eastAsia="Times New Roman" w:hAnsi="Times New Roman" w:cs="Times New Roman"/>
          <w:color w:val="000000"/>
          <w:spacing w:val="2"/>
          <w:sz w:val="28"/>
          <w:szCs w:val="28"/>
          <w:lang w:eastAsia="ru-RU"/>
        </w:rPr>
        <w:t>5</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color w:val="000000"/>
          <w:sz w:val="28"/>
          <w:szCs w:val="28"/>
        </w:rPr>
        <w:t xml:space="preserve">4.4.6. </w:t>
      </w:r>
      <w:r w:rsidRPr="00A571AD">
        <w:rPr>
          <w:rFonts w:eastAsiaTheme="minorHAnsi"/>
          <w:sz w:val="28"/>
          <w:szCs w:val="28"/>
          <w:lang w:eastAsia="en-US"/>
        </w:rPr>
        <w:t>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Государственным комитетом Республики Башкортостан по строительству и архитектуре.</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захораниваться на полигонах твердых коммунальных отходов, имеющих лимиты на размещение отходов.</w:t>
      </w:r>
    </w:p>
    <w:p w:rsidR="00B55321" w:rsidRPr="00A571AD" w:rsidRDefault="00B55321" w:rsidP="00B55321">
      <w:pPr>
        <w:pStyle w:val="a7"/>
        <w:spacing w:before="0" w:beforeAutospacing="0" w:after="0" w:afterAutospacing="0"/>
        <w:ind w:firstLine="708"/>
        <w:jc w:val="both"/>
        <w:rPr>
          <w:rFonts w:eastAsiaTheme="minorHAnsi"/>
          <w:sz w:val="28"/>
          <w:szCs w:val="28"/>
          <w:lang w:eastAsia="en-US"/>
        </w:rPr>
      </w:pPr>
      <w:r w:rsidRPr="00A571AD">
        <w:rPr>
          <w:rFonts w:eastAsiaTheme="minorHAnsi"/>
          <w:sz w:val="28"/>
          <w:szCs w:val="28"/>
          <w:lang w:eastAsia="en-US"/>
        </w:rPr>
        <w:t>4.4.7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3F5318" w:rsidRPr="00926F63" w:rsidRDefault="003F5318" w:rsidP="006A735C">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4.4.</w:t>
      </w:r>
      <w:r w:rsidR="00B55321">
        <w:rPr>
          <w:rFonts w:ascii="Times New Roman" w:eastAsia="Times New Roman" w:hAnsi="Times New Roman" w:cs="Times New Roman"/>
          <w:color w:val="000000"/>
          <w:spacing w:val="2"/>
          <w:sz w:val="28"/>
          <w:szCs w:val="28"/>
          <w:lang w:eastAsia="ru-RU"/>
        </w:rPr>
        <w:t>8</w:t>
      </w:r>
      <w:r w:rsidRPr="00926F63">
        <w:rPr>
          <w:rFonts w:ascii="Times New Roman" w:eastAsia="Times New Roman" w:hAnsi="Times New Roman" w:cs="Times New Roman"/>
          <w:color w:val="000000"/>
          <w:spacing w:val="2"/>
          <w:sz w:val="28"/>
          <w:szCs w:val="28"/>
          <w:lang w:eastAsia="ru-RU"/>
        </w:rPr>
        <w:t>.</w:t>
      </w:r>
      <w:r w:rsidR="00926F63" w:rsidRPr="00926F63">
        <w:rPr>
          <w:rFonts w:ascii="Times New Roman" w:eastAsia="Times New Roman" w:hAnsi="Times New Roman" w:cs="Times New Roman"/>
          <w:color w:val="000000"/>
          <w:sz w:val="28"/>
          <w:szCs w:val="28"/>
          <w:lang w:eastAsia="ru-RU"/>
        </w:rPr>
        <w:t xml:space="preserve"> </w:t>
      </w:r>
      <w:r w:rsidR="006A73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вынос грунта и грязи колесами автотранспорта на дороги общего пользования;</w:t>
      </w:r>
    </w:p>
    <w:p w:rsidR="003F5318" w:rsidRPr="00926F63" w:rsidRDefault="003F5318" w:rsidP="00CB464A">
      <w:pPr>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складирование мусора, грунта и отходов строительного производства вне специально отведенных мест.</w:t>
      </w:r>
    </w:p>
    <w:p w:rsidR="003F5318" w:rsidRPr="00926F63" w:rsidRDefault="003F5318" w:rsidP="000A2A02">
      <w:pPr>
        <w:tabs>
          <w:tab w:val="left" w:pos="1276"/>
        </w:tabs>
        <w:spacing w:after="0" w:line="240" w:lineRule="auto"/>
        <w:ind w:left="23"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Установка урн.</w:t>
      </w:r>
    </w:p>
    <w:p w:rsidR="003F5318" w:rsidRPr="00926F63" w:rsidRDefault="003F5318" w:rsidP="000A2A02">
      <w:pPr>
        <w:tabs>
          <w:tab w:val="left" w:pos="1560"/>
        </w:tabs>
        <w:spacing w:after="0" w:line="240" w:lineRule="auto"/>
        <w:ind w:left="23" w:right="20" w:firstLine="69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4.5.1.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предотвращения засорения улиц, площадей и других общественных мест мусором устанавливаются урны типов, согласованных с администрацией сельского поселения. Ответственными за установку урн являются: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предприятия, организации, учебные учреждения - около своих зданий, как правило, у входа и выхода;</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F616D9" w:rsidRP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торгующие организации - у входа и выхода из торговых помещений, у палаток, ларьков, павильонов и т.д.</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4.5.2.</w:t>
      </w:r>
      <w:r w:rsidR="00F616D9"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w:t>
      </w:r>
      <w:r w:rsidR="00F616D9"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отходов производства и потребления.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4.6.1.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 и бункеры накопители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соответствии с определенной администрацией поселения схемой размещения мест (площадок) размещения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4.6.3.</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 бункерах-накопителях или путем непосредственного сбора ТКО в мусороуборочную технику.</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4.6.4</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Все граждане, проживающие и осуществляющие деятельность на территории поселения,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4.6.6.</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временном хранении отходов в дворовых сборниках должна быть исключена возможность их загнивания и разложения. Поэтому срок </w:t>
      </w:r>
      <w:r w:rsidRPr="00926F63">
        <w:rPr>
          <w:rFonts w:ascii="Times New Roman" w:eastAsia="Times New Roman" w:hAnsi="Times New Roman" w:cs="Times New Roman"/>
          <w:color w:val="000000"/>
          <w:sz w:val="28"/>
          <w:szCs w:val="28"/>
          <w:lang w:eastAsia="ru-RU"/>
        </w:rPr>
        <w:lastRenderedPageBreak/>
        <w:t>хранения в холодное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4.6.7.</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утвержденными графиками.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Ответственность за организацию и функционирование системы сбора и вывоза ТКО от</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населения возлагается на регионального оператора или уполномоченную им организацию.</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4.7.</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Содержание контейнерных площадок.</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районах сложившейся застройки расстояние до жилых домов может быть сокращено до 8 -</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10 метров. Размер площадок рассчитывается из необходимого количества контейнеров, но не более 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шт.</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Количество площадок, контейнеров на них должно соответствовать утвержденным нормам накопления ТКО.</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4.7.5.</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устанавливать контейнеры на проезжей части, тротуарах, газонах и в проездах дворов;</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размещать автотранспортные средства на хозяйственных площадках или в непосредственной близости от них, затрудняющее работу ассенизаторных, мусороуборочных машин, иных коммунальных и специальных служб.</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4.8.</w:t>
      </w:r>
      <w:r w:rsidR="00926F63"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Сбор и вывоз жидких коммунальных отходов (ЖКО).</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Сброс ЖКО от предприятий, организаций, учреждений и частных домовладений осуществляется в канализационные сети.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 ЖКО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4.8.4.</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3F5318" w:rsidRPr="00926F63" w:rsidRDefault="003F5318" w:rsidP="000A2A02">
      <w:pPr>
        <w:tabs>
          <w:tab w:val="left" w:pos="1276"/>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Уборка и содержание автодорог и прилегающих к ним территорий.</w:t>
      </w:r>
    </w:p>
    <w:p w:rsidR="003F5318" w:rsidRPr="00926F63" w:rsidRDefault="003F5318" w:rsidP="000A2A02">
      <w:pPr>
        <w:tabs>
          <w:tab w:val="left" w:pos="1560"/>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4.9.1.</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автодорог возлагается:</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-дорог федерального и регионального значения - на обслуживающие организации, заключившие договоры с соответствующими органами государственной власти;</w:t>
      </w:r>
    </w:p>
    <w:p w:rsidR="003F5318" w:rsidRPr="00926F63" w:rsidRDefault="00926F63"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3F5318" w:rsidRPr="00926F63">
        <w:rPr>
          <w:rFonts w:ascii="Times New Roman" w:eastAsia="Times New Roman" w:hAnsi="Times New Roman" w:cs="Times New Roman"/>
          <w:color w:val="000000"/>
          <w:sz w:val="28"/>
          <w:szCs w:val="28"/>
          <w:lang w:eastAsia="ru-RU"/>
        </w:rPr>
        <w:t>дорог местного значения поселения (улиц, переулков) - на обслуживающие организации, заключившие договора с собственниками дорог местного значения или уполномоченными ими организациями.</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4.9.2.</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w:t>
      </w:r>
    </w:p>
    <w:p w:rsidR="003F5318" w:rsidRPr="00926F63" w:rsidRDefault="003F5318" w:rsidP="000A2A02">
      <w:pPr>
        <w:tabs>
          <w:tab w:val="left" w:pos="1560"/>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4.9.3.</w:t>
      </w:r>
      <w:r w:rsidR="00926F63"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F5318" w:rsidRPr="00926F63" w:rsidRDefault="003F5318" w:rsidP="00CB464A">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Информационные указатели, километровые знаки, шумозащитные стенки, металлические ограждения (отбойники), дорожные знаки, парапеты и др. должны быть</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окрашены в соответствии с существующими ГОСТами, очищены от грязи и промыты. Все надписи на указателях должны быть четко различимы.</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4.9.4.</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целях сохранения дорожных покрытий на территории сельского поселения ЗАПРЕЩАЕТСЯ: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транспортировка груза волоком;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перегон по улицам населенных пунктов, имеющим твердое покрытие, машин на гусеничном ходу;</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26F6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движение и стоянка большегрузного транспорта на пешеходных дорожках, тротуарах.</w:t>
      </w:r>
    </w:p>
    <w:p w:rsidR="003F5318" w:rsidRPr="00926F63" w:rsidRDefault="003F5318" w:rsidP="000A2A02">
      <w:pPr>
        <w:tabs>
          <w:tab w:val="left" w:pos="1560"/>
        </w:tabs>
        <w:spacing w:after="0" w:line="240" w:lineRule="auto"/>
        <w:ind w:right="20"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4.9.5.</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3F5318" w:rsidRPr="00926F63" w:rsidRDefault="003F5318"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4.10.</w:t>
      </w:r>
      <w:r w:rsid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50 метров</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торговых мест.</w:t>
      </w:r>
    </w:p>
    <w:p w:rsidR="003F5318" w:rsidRPr="00926F63" w:rsidRDefault="003F5318" w:rsidP="00CB464A">
      <w:pPr>
        <w:spacing w:after="0" w:line="240" w:lineRule="auto"/>
        <w:ind w:left="20"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5. УБОРКА ТЕРРИТОРИИ НАСЕЛЕННЫХ ПУНКТОВ</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5.1.</w:t>
      </w:r>
      <w:r w:rsidR="00233195" w:rsidRPr="00926F63">
        <w:rPr>
          <w:rFonts w:ascii="Times New Roman" w:eastAsia="Times New Roman" w:hAnsi="Times New Roman" w:cs="Times New Roman"/>
          <w:bCs/>
          <w:color w:val="000000"/>
          <w:sz w:val="28"/>
          <w:szCs w:val="28"/>
          <w:lang w:eastAsia="ru-RU"/>
        </w:rPr>
        <w:t xml:space="preserve"> </w:t>
      </w:r>
      <w:r w:rsidR="000A2A02">
        <w:rPr>
          <w:rFonts w:ascii="Times New Roman" w:eastAsia="Times New Roman" w:hAnsi="Times New Roman" w:cs="Times New Roman"/>
          <w:bCs/>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октября по 15 апреля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5.1.1.</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5.1.2.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F5318" w:rsidRPr="00926F63" w:rsidRDefault="003F5318" w:rsidP="000A2A02">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5.1.4.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3F5318" w:rsidRPr="00926F63" w:rsidRDefault="003F5318" w:rsidP="000A2A02">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5.1.5</w:t>
      </w:r>
      <w:r w:rsidR="000A2A02">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CB464A">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загромождение территорий автобусных остановок, проездов, проходов, укладка снега и льда на газоны.</w:t>
      </w:r>
    </w:p>
    <w:p w:rsidR="003F5318" w:rsidRPr="00926F63" w:rsidRDefault="003F5318" w:rsidP="000A2A02">
      <w:pPr>
        <w:tabs>
          <w:tab w:val="left" w:pos="1276"/>
        </w:tabs>
        <w:spacing w:after="0" w:line="240" w:lineRule="auto"/>
        <w:ind w:right="23"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5.2.</w:t>
      </w:r>
      <w:r w:rsidR="000A2A02">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Особенности уборки территории в осенне-зимний период.</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Осенне-зимняя уборка территории предусматривает уборку и вывоз мусора, снега и льда, грязи, посыпку улиц песком с примесью хлоридов.</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песком с примесью хлоридов следует начинать немедленно с начала снегопада или появления гололеда.</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первую очередь при гололеде посыпать спуски, подъемы, перекрестки, места остановок общественного транспорта, пешеходные переходы.</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5.2.4.</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Посыпку тротуаров осуществлять сухим песком без хлоридов.</w:t>
      </w:r>
    </w:p>
    <w:p w:rsidR="003F5318" w:rsidRPr="00926F63" w:rsidRDefault="003F5318" w:rsidP="000A2A02">
      <w:pPr>
        <w:tabs>
          <w:tab w:val="left" w:pos="1276"/>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bCs/>
          <w:color w:val="000000"/>
          <w:sz w:val="28"/>
          <w:szCs w:val="28"/>
          <w:lang w:eastAsia="ru-RU"/>
        </w:rPr>
        <w:t>В период с 15 апреля до 15 октября</w:t>
      </w:r>
      <w:r w:rsidRPr="00926F63">
        <w:rPr>
          <w:rFonts w:ascii="Times New Roman" w:eastAsia="Times New Roman" w:hAnsi="Times New Roman" w:cs="Times New Roman"/>
          <w:color w:val="000000"/>
          <w:sz w:val="28"/>
          <w:szCs w:val="28"/>
          <w:lang w:eastAsia="ru-RU"/>
        </w:rPr>
        <w:t>:</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5.3.1.</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Производится уборка закрепленных территорий в зависимости от погодных условий;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5.3.3.</w:t>
      </w:r>
      <w:r w:rsidR="00233195">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основании принятых правовых актов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3F5318" w:rsidRPr="00926F63" w:rsidRDefault="003F5318" w:rsidP="000A2A02">
      <w:pPr>
        <w:tabs>
          <w:tab w:val="left" w:pos="1560"/>
        </w:tabs>
        <w:spacing w:after="0"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на принадлежащих им на праве собственности или ином вещном праве земельных участках обязаны проводить борьбу</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сорной растительностью, особенно с</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такими сорными растениями,</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как конопля, борщевик Сосновского и другими. Высота травяного покрова на закрепленных территориях не должна превышать 15</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-18 см.</w:t>
      </w:r>
    </w:p>
    <w:p w:rsidR="003F5318" w:rsidRPr="00926F63" w:rsidRDefault="003F5318" w:rsidP="000A2A02">
      <w:pPr>
        <w:tabs>
          <w:tab w:val="left" w:pos="1560"/>
        </w:tabs>
        <w:spacing w:after="0" w:line="240" w:lineRule="auto"/>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5.3.5.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Default="003F5318"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сжигание листвы, полимерной тары, пленки и прочих отходов на убираемых территориях и в населенных пунктах.</w:t>
      </w:r>
    </w:p>
    <w:p w:rsidR="00B55321"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Глава 6.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w:t>
      </w:r>
      <w:r w:rsidRPr="00B5532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Pr="00B55321">
        <w:rPr>
          <w:rFonts w:eastAsiaTheme="minorHAnsi"/>
          <w:sz w:val="28"/>
          <w:szCs w:val="28"/>
          <w:lang w:eastAsia="en-US"/>
        </w:rPr>
        <w:br/>
        <w:t xml:space="preserve">ГОСТ Р 57678-2017. Национальный стандарт Российской Федерации. Ресурсосбережение. Обращение с отходами. Ликвидация строительных отходов.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w:t>
      </w:r>
      <w:r w:rsidRPr="00B55321">
        <w:rPr>
          <w:rFonts w:eastAsiaTheme="minorHAnsi"/>
          <w:sz w:val="28"/>
          <w:szCs w:val="28"/>
          <w:lang w:eastAsia="en-US"/>
        </w:rPr>
        <w:t>.</w:t>
      </w:r>
      <w:r>
        <w:rPr>
          <w:rFonts w:eastAsiaTheme="minorHAnsi"/>
          <w:sz w:val="28"/>
          <w:szCs w:val="28"/>
          <w:lang w:eastAsia="en-US"/>
        </w:rPr>
        <w:t>2.</w:t>
      </w:r>
      <w:r w:rsidRPr="00B55321">
        <w:rPr>
          <w:rFonts w:eastAsiaTheme="minorHAnsi"/>
          <w:sz w:val="28"/>
          <w:szCs w:val="28"/>
          <w:lang w:eastAsia="en-US"/>
        </w:rPr>
        <w:t xml:space="preserve">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6.</w:t>
      </w:r>
      <w:r>
        <w:rPr>
          <w:rFonts w:eastAsiaTheme="minorHAnsi"/>
          <w:sz w:val="28"/>
          <w:szCs w:val="28"/>
          <w:lang w:eastAsia="en-US"/>
        </w:rPr>
        <w:t>3.</w:t>
      </w:r>
      <w:r w:rsidRPr="00B5532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6.4.</w:t>
      </w:r>
      <w:r w:rsidRPr="00B5532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Pr="00B55321">
        <w:rPr>
          <w:rFonts w:eastAsiaTheme="minorHAnsi"/>
          <w:b/>
          <w:sz w:val="28"/>
          <w:szCs w:val="28"/>
          <w:lang w:eastAsia="en-US"/>
        </w:rPr>
        <w:t>обязаны иметь договоры</w:t>
      </w:r>
      <w:r w:rsidRPr="00B5532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6.5.</w:t>
      </w:r>
      <w:r w:rsidRPr="00B55321">
        <w:rPr>
          <w:rFonts w:eastAsiaTheme="minorHAnsi"/>
          <w:sz w:val="28"/>
          <w:szCs w:val="28"/>
          <w:lang w:eastAsia="en-US"/>
        </w:rPr>
        <w:t xml:space="preserve">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6.6.</w:t>
      </w:r>
      <w:r w:rsidRPr="00B55321">
        <w:rPr>
          <w:rFonts w:eastAsiaTheme="minorHAnsi"/>
          <w:sz w:val="28"/>
          <w:szCs w:val="28"/>
          <w:lang w:eastAsia="en-US"/>
        </w:rPr>
        <w:t>. 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6.7</w:t>
      </w:r>
      <w:r w:rsidRPr="00B55321">
        <w:rPr>
          <w:rFonts w:eastAsiaTheme="minorHAnsi"/>
          <w:sz w:val="28"/>
          <w:szCs w:val="28"/>
          <w:lang w:eastAsia="en-US"/>
        </w:rPr>
        <w:t xml:space="preserve">. При хранении строительных отходов непосредственно на объекте образования строительных отходов, должны предусматриваться специальные </w:t>
      </w:r>
      <w:r w:rsidRPr="00B55321">
        <w:rPr>
          <w:rFonts w:eastAsiaTheme="minorHAnsi"/>
          <w:sz w:val="28"/>
          <w:szCs w:val="28"/>
          <w:lang w:eastAsia="en-US"/>
        </w:rPr>
        <w:lastRenderedPageBreak/>
        <w:t>стационарные склады, площадки или оборудование (бункеры-накопители, контейнеры и т.п.).</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6.8</w:t>
      </w:r>
      <w:r w:rsidRPr="00B55321">
        <w:rPr>
          <w:rFonts w:eastAsiaTheme="minorHAnsi"/>
          <w:sz w:val="28"/>
          <w:szCs w:val="28"/>
          <w:lang w:eastAsia="en-US"/>
        </w:rPr>
        <w:t>. Места временного хранения (складирования) строительных отходов (далее - места хранения) должны отвечать следующим требованиям: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иметь ограждение по периметру площадки в соответствии с ГОСТ 23407-78;</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освещение мест хранения в темное время суток должно отвечать требованиям ГОСТ 12.1.046;</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раздельное складирование негабаритных отходов, не относящихся к опасным, осуществляется на открытых площадях мест хранения;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к местам хранения должен быть исключен доступ посторонних лиц, не имеющих отношения к процессу обращения отходов или контролю за указанным процессом.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6.9</w:t>
      </w:r>
      <w:r w:rsidRPr="00B5532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lastRenderedPageBreak/>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т/м2;</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sidRPr="00B55321">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6.10</w:t>
      </w:r>
      <w:r w:rsidRPr="00B55321">
        <w:rPr>
          <w:rFonts w:eastAsiaTheme="minorHAnsi"/>
          <w:sz w:val="28"/>
          <w:szCs w:val="28"/>
          <w:lang w:eastAsia="en-US"/>
        </w:rPr>
        <w:t xml:space="preserve">. Предельный срок содержания образующихся строительных отходов в местах временного хранения (складирования) не должен превышать </w:t>
      </w:r>
      <w:r w:rsidRPr="00B55321">
        <w:rPr>
          <w:rFonts w:eastAsiaTheme="minorHAnsi"/>
          <w:sz w:val="28"/>
          <w:szCs w:val="28"/>
          <w:lang w:eastAsia="en-US"/>
        </w:rPr>
        <w:br/>
        <w:t>7 календарных дней.</w:t>
      </w:r>
    </w:p>
    <w:p w:rsidR="00B55321" w:rsidRPr="00B55321" w:rsidRDefault="00B55321" w:rsidP="00B55321">
      <w:pPr>
        <w:pStyle w:val="a7"/>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6.11</w:t>
      </w:r>
      <w:r w:rsidRPr="00B55321">
        <w:rPr>
          <w:rFonts w:eastAsiaTheme="minorHAnsi"/>
          <w:sz w:val="28"/>
          <w:szCs w:val="28"/>
          <w:lang w:eastAsia="en-US"/>
        </w:rPr>
        <w:t xml:space="preserve">. Хозяйствующий субъект, в процессе хозяйственной деятельности которого образуются строительные отходы (отходопроизводитель),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B55321" w:rsidRPr="00B55321" w:rsidRDefault="00B55321" w:rsidP="00B553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6.12</w:t>
      </w:r>
      <w:r w:rsidRPr="00B55321">
        <w:rPr>
          <w:rFonts w:ascii="Times New Roman" w:hAnsi="Times New Roman" w:cs="Times New Roman"/>
          <w:sz w:val="28"/>
          <w:szCs w:val="28"/>
        </w:rPr>
        <w:t>. 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классами опасности, сроком на 1 год. Стоимость услуг – договорная.».</w:t>
      </w:r>
    </w:p>
    <w:p w:rsidR="00B55321" w:rsidRPr="00926F63" w:rsidRDefault="00B55321" w:rsidP="000A2A02">
      <w:pPr>
        <w:tabs>
          <w:tab w:val="left" w:pos="1560"/>
        </w:tabs>
        <w:spacing w:after="531" w:line="240" w:lineRule="auto"/>
        <w:ind w:left="20" w:right="20" w:firstLine="689"/>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262"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ПОРЯДОК СОДЕРЖАНИЯ ЭЛЕМЕНТОВ ОЗЕЛЕНЕНИЯ</w:t>
      </w:r>
    </w:p>
    <w:p w:rsidR="00233195" w:rsidRDefault="00B55321" w:rsidP="000A2A02">
      <w:pPr>
        <w:tabs>
          <w:tab w:val="left" w:pos="993"/>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Элементы озеленения - зеленые насаждения, расположенные на территории сельского поселения, за исключением земель лесного фонда, составляют неприкосновенный зеленый фонд поселения.</w:t>
      </w:r>
    </w:p>
    <w:p w:rsidR="003F5318" w:rsidRPr="00233195"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Охрана и содержание зеленых насаждений осуществляется в соответствии с требованиями настоящих Правил, а также в соответствии с Правилами создания, охраны и содержания зеленых насаждений в городах </w:t>
      </w:r>
      <w:r w:rsidRPr="00926F63">
        <w:rPr>
          <w:rFonts w:ascii="Times New Roman" w:eastAsia="Times New Roman" w:hAnsi="Times New Roman" w:cs="Times New Roman"/>
          <w:color w:val="000000"/>
          <w:sz w:val="28"/>
          <w:szCs w:val="28"/>
          <w:lang w:eastAsia="ru-RU"/>
        </w:rPr>
        <w:lastRenderedPageBreak/>
        <w:t xml:space="preserve">Российской Федерации, утвержденных </w:t>
      </w:r>
      <w:r w:rsidRPr="00233195">
        <w:rPr>
          <w:rFonts w:ascii="Times New Roman" w:eastAsia="Times New Roman" w:hAnsi="Times New Roman" w:cs="Times New Roman"/>
          <w:color w:val="000000"/>
          <w:sz w:val="28"/>
          <w:szCs w:val="28"/>
          <w:lang w:eastAsia="ru-RU"/>
        </w:rPr>
        <w:t>приказам Государственного комитета Российской Федерации по строительству и жилищно-коммунальному комплексу от 15 декабря 1999 года № 153, СНиП 3-10-75 «Благоустройство территорий.</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.2.</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Обязанность по обеспечению содержания и сохранности зеленых насаждений возлагается: на территориях общего пользования (парки, скверы, бульвары и т.п.), на территориях незастроенной части сельского поселения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.3.</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строительных работ в целях недопущения повреждения зеленых насаждений следует ограждать их, при необходимости брать в короба.</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.4.</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233195">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в иных случаях, предусмотренных федеральным законодательством.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.5.</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3F5318" w:rsidRPr="00926F63" w:rsidRDefault="003F5318"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.6.</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Разрешение на снос зеленых насаждений на территориях общего пользования в границах населенных пунктов поселения выдается админи</w:t>
      </w:r>
      <w:r w:rsidR="000A2A02">
        <w:rPr>
          <w:rFonts w:ascii="Times New Roman" w:eastAsia="Times New Roman" w:hAnsi="Times New Roman" w:cs="Times New Roman"/>
          <w:color w:val="000000"/>
          <w:sz w:val="28"/>
          <w:szCs w:val="28"/>
          <w:lang w:eastAsia="ru-RU"/>
        </w:rPr>
        <w:t xml:space="preserve">страцией сельского поселения. В </w:t>
      </w:r>
      <w:r w:rsidR="003F5318" w:rsidRPr="00926F63">
        <w:rPr>
          <w:rFonts w:ascii="Times New Roman" w:eastAsia="Times New Roman" w:hAnsi="Times New Roman" w:cs="Times New Roman"/>
          <w:color w:val="000000"/>
          <w:sz w:val="28"/>
          <w:szCs w:val="28"/>
          <w:lang w:eastAsia="ru-RU"/>
        </w:rPr>
        <w:t>случае сноса лесозащитных</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зеленых насаждений,</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произрастающих на землях сельскохозяйственного назначения, землях лесного фонда и</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др. разрешение выдается соответствующим органом.</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.7.</w:t>
      </w:r>
      <w:r w:rsidR="00233195"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секторе индивидуальной и многоэтажной жилой застройки посадка зеленых насаждений от границы земельного участка или жилого дома разрешается: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для среднерослых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высокорослых деревьев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кустарников - не ближе</w:t>
      </w:r>
      <w:r w:rsidR="000A2A0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p>
    <w:p w:rsidR="003F5318" w:rsidRPr="00926F63" w:rsidRDefault="00B55321" w:rsidP="000A2A02">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.8.</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лесополосах категорически</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проезд и парковку автотранспортных средств;</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A2A02">
        <w:rPr>
          <w:rFonts w:ascii="Times New Roman" w:eastAsia="Times New Roman" w:hAnsi="Times New Roman" w:cs="Times New Roman"/>
          <w:color w:val="000000"/>
          <w:spacing w:val="3"/>
          <w:sz w:val="28"/>
          <w:szCs w:val="28"/>
          <w:lang w:eastAsia="ru-RU"/>
        </w:rPr>
        <w:t xml:space="preserve"> </w:t>
      </w:r>
      <w:r w:rsidR="000A2A02">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устраивать свалки мусора и промышленных отходов;</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разводить костры, использовать открытые источники огня, производить выжигание сухой растительности;</w:t>
      </w:r>
    </w:p>
    <w:p w:rsidR="003F5318" w:rsidRPr="00926F63" w:rsidRDefault="003F5318" w:rsidP="000A2A0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самовольную вырубку зеленых насаждений,</w:t>
      </w:r>
    </w:p>
    <w:p w:rsidR="003F5318" w:rsidRPr="00926F63" w:rsidRDefault="003F5318" w:rsidP="000A2A0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3F5318" w:rsidRPr="00926F63" w:rsidRDefault="00B55321" w:rsidP="000A2A02">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.9.</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.10.</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.11.</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.12.</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13.</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Не допускается</w:t>
      </w:r>
      <w:r w:rsidR="000A2A0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w:t>
      </w:r>
    </w:p>
    <w:p w:rsidR="003F5318" w:rsidRPr="00926F63" w:rsidRDefault="00B55321" w:rsidP="000A2A0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w:t>
      </w:r>
      <w:r w:rsidR="005834FF" w:rsidRPr="00926F63">
        <w:rPr>
          <w:rFonts w:ascii="Times New Roman" w:eastAsia="Times New Roman" w:hAnsi="Times New Roman" w:cs="Times New Roman"/>
          <w:color w:val="000000"/>
          <w:sz w:val="28"/>
          <w:szCs w:val="28"/>
          <w:lang w:eastAsia="ru-RU"/>
        </w:rPr>
        <w:t xml:space="preserve"> </w:t>
      </w:r>
      <w:r w:rsidR="000A2A0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Ответственность за сохранность зеленых насаждений и уход за ними возлагается:</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7.14.1</w:t>
      </w:r>
      <w:r w:rsidR="003F5318" w:rsidRPr="00926F63">
        <w:rPr>
          <w:rFonts w:ascii="Times New Roman" w:eastAsia="Times New Roman" w:hAnsi="Times New Roman" w:cs="Times New Roman"/>
          <w:color w:val="000000"/>
          <w:spacing w:val="3"/>
          <w:sz w:val="28"/>
          <w:szCs w:val="28"/>
          <w:lang w:eastAsia="ru-RU"/>
        </w:rPr>
        <w:t>.</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садах, скверах, парках культуры и отдыха, вдоль улиц и автомагистралей</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организации, эксплуатирующие указанные объекты, либо закрепленные за</w:t>
      </w:r>
      <w:r w:rsidR="0082169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ними;</w:t>
      </w:r>
    </w:p>
    <w:p w:rsidR="003F5318" w:rsidRPr="00926F63" w:rsidRDefault="00B55321" w:rsidP="008F445C">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 домов по фасаду вдоль проезжей части улиц и во дворах</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владельцев (пользователей) домовладений, зданий и строений.</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7</w:t>
      </w:r>
      <w:r w:rsidR="003F5318" w:rsidRPr="00926F63">
        <w:rPr>
          <w:rFonts w:ascii="Times New Roman" w:eastAsia="Times New Roman" w:hAnsi="Times New Roman" w:cs="Times New Roman"/>
          <w:color w:val="000000"/>
          <w:spacing w:val="3"/>
          <w:sz w:val="28"/>
          <w:szCs w:val="28"/>
          <w:lang w:eastAsia="ru-RU"/>
        </w:rPr>
        <w:t>.14.3.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территориях предприятий, учреждений, школ, больниц и т.д. и прилегающих к ним территориях</w:t>
      </w:r>
    </w:p>
    <w:p w:rsidR="003F5318" w:rsidRPr="00926F63" w:rsidRDefault="003F5318" w:rsidP="008F445C">
      <w:pPr>
        <w:tabs>
          <w:tab w:val="left" w:pos="993"/>
        </w:tabs>
        <w:spacing w:after="291"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администрации предприятий и организаций.</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8</w:t>
      </w:r>
      <w:r w:rsidRPr="00926F63">
        <w:rPr>
          <w:rFonts w:ascii="Times New Roman" w:eastAsia="Times New Roman" w:hAnsi="Times New Roman" w:cs="Times New Roman"/>
          <w:color w:val="000000"/>
          <w:sz w:val="28"/>
          <w:szCs w:val="28"/>
          <w:lang w:eastAsia="ru-RU"/>
        </w:rPr>
        <w:t>. ПОРЯДОК ЭКСПЛ</w:t>
      </w:r>
      <w:r w:rsidR="008F445C">
        <w:rPr>
          <w:rFonts w:ascii="Times New Roman" w:eastAsia="Times New Roman" w:hAnsi="Times New Roman" w:cs="Times New Roman"/>
          <w:color w:val="000000"/>
          <w:sz w:val="28"/>
          <w:szCs w:val="28"/>
          <w:lang w:eastAsia="ru-RU"/>
        </w:rPr>
        <w:t xml:space="preserve">УАТАЦИИ РЕКЛАМНО-ИНФОРМАЦИОННЫХ </w:t>
      </w:r>
      <w:r w:rsidRPr="00926F63">
        <w:rPr>
          <w:rFonts w:ascii="Times New Roman" w:eastAsia="Times New Roman" w:hAnsi="Times New Roman" w:cs="Times New Roman"/>
          <w:color w:val="000000"/>
          <w:sz w:val="28"/>
          <w:szCs w:val="28"/>
          <w:lang w:eastAsia="ru-RU"/>
        </w:rPr>
        <w:t>ЭЛЕМЕНТОВ</w:t>
      </w:r>
    </w:p>
    <w:p w:rsidR="003F5318" w:rsidRPr="00926F63" w:rsidRDefault="003F5318" w:rsidP="00CB464A">
      <w:pPr>
        <w:spacing w:after="13" w:line="210" w:lineRule="atLeast"/>
        <w:ind w:left="20" w:firstLine="689"/>
        <w:jc w:val="both"/>
        <w:rPr>
          <w:rFonts w:ascii="Times New Roman" w:eastAsia="Times New Roman" w:hAnsi="Times New Roman" w:cs="Times New Roman"/>
          <w:color w:val="000000"/>
          <w:sz w:val="28"/>
          <w:szCs w:val="28"/>
          <w:lang w:eastAsia="ru-RU"/>
        </w:rPr>
      </w:pP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рекламно-информа</w:t>
      </w:r>
      <w:r w:rsidR="008F445C">
        <w:rPr>
          <w:rFonts w:ascii="Times New Roman" w:eastAsia="Times New Roman" w:hAnsi="Times New Roman" w:cs="Times New Roman"/>
          <w:color w:val="000000"/>
          <w:sz w:val="28"/>
          <w:szCs w:val="28"/>
          <w:lang w:eastAsia="ru-RU"/>
        </w:rPr>
        <w:t>ционных элементов на территории</w:t>
      </w:r>
      <w:r w:rsidR="003F5318" w:rsidRPr="00926F63">
        <w:rPr>
          <w:rFonts w:ascii="Times New Roman" w:eastAsia="Times New Roman" w:hAnsi="Times New Roman" w:cs="Times New Roman"/>
          <w:color w:val="000000"/>
          <w:sz w:val="28"/>
          <w:szCs w:val="28"/>
          <w:lang w:eastAsia="ru-RU"/>
        </w:rPr>
        <w:t xml:space="preserve"> сельского поселения осуществляется только на основании разрешения, выдаваемого</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уполномоченным органом в соответствии с законодательством Российской Федерации.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8</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Ущерб, причиненный вследствие наруше</w:t>
      </w:r>
      <w:r w:rsidR="005834FF">
        <w:rPr>
          <w:rFonts w:ascii="Times New Roman" w:eastAsia="Times New Roman" w:hAnsi="Times New Roman" w:cs="Times New Roman"/>
          <w:color w:val="000000"/>
          <w:sz w:val="28"/>
          <w:szCs w:val="28"/>
          <w:lang w:eastAsia="ru-RU"/>
        </w:rPr>
        <w:t>ния порядка размещения рекламно-</w:t>
      </w:r>
      <w:r w:rsidR="003F5318" w:rsidRPr="00926F63">
        <w:rPr>
          <w:rFonts w:ascii="Times New Roman" w:eastAsia="Times New Roman" w:hAnsi="Times New Roman" w:cs="Times New Roman"/>
          <w:color w:val="000000"/>
          <w:sz w:val="28"/>
          <w:szCs w:val="28"/>
          <w:lang w:eastAsia="ru-RU"/>
        </w:rPr>
        <w:t>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F5318" w:rsidRPr="00926F63" w:rsidRDefault="00B55321" w:rsidP="008F445C">
      <w:pPr>
        <w:tabs>
          <w:tab w:val="left" w:pos="1276"/>
        </w:tabs>
        <w:spacing w:after="291" w:line="240" w:lineRule="auto"/>
        <w:ind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F5318" w:rsidRPr="00926F63">
        <w:rPr>
          <w:rFonts w:ascii="Times New Roman" w:eastAsia="Times New Roman" w:hAnsi="Times New Roman" w:cs="Times New Roman"/>
          <w:color w:val="000000"/>
          <w:sz w:val="28"/>
          <w:szCs w:val="28"/>
          <w:lang w:eastAsia="ru-RU"/>
        </w:rPr>
        <w:t>.6.</w:t>
      </w:r>
      <w:r w:rsidR="008F445C">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ЗАПРЕЩАЕТСЯ: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АДРЕСНЫЕ УКАЗАТЕЛИ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w:t>
      </w:r>
    </w:p>
    <w:p w:rsidR="003F5318" w:rsidRPr="00926F63" w:rsidRDefault="00B55321" w:rsidP="00B55321">
      <w:pPr>
        <w:tabs>
          <w:tab w:val="left" w:pos="1276"/>
        </w:tabs>
        <w:spacing w:after="0" w:line="240" w:lineRule="auto"/>
        <w:ind w:left="20" w:right="20" w:firstLine="68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Присвоение номера строению производится на основании</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постановления</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ад</w:t>
      </w:r>
      <w:r w:rsidR="008F445C">
        <w:rPr>
          <w:rFonts w:ascii="Times New Roman" w:eastAsia="Times New Roman" w:hAnsi="Times New Roman" w:cs="Times New Roman"/>
          <w:color w:val="000000"/>
          <w:sz w:val="28"/>
          <w:szCs w:val="28"/>
          <w:lang w:eastAsia="ru-RU"/>
        </w:rPr>
        <w:t>министрации сельского поселения</w:t>
      </w:r>
      <w:r w:rsidR="003F5318" w:rsidRPr="00926F63">
        <w:rPr>
          <w:rFonts w:ascii="Times New Roman" w:eastAsia="Times New Roman" w:hAnsi="Times New Roman" w:cs="Times New Roman"/>
          <w:color w:val="000000"/>
          <w:sz w:val="28"/>
          <w:szCs w:val="28"/>
          <w:lang w:eastAsia="ru-RU"/>
        </w:rPr>
        <w:t>.</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.3.</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.4.</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наименования улицы с обозначением нумерации домов устанавливаются: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высоте не ниже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 метров</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удалении не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0,5 м</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угла здания.</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 лицевом фасаде - в простенке с правой стороны фасада;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.5.</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Указатели номеров подъездов и квартир вывешиваются у входа в подъезд. Нумерация подъездов и квартир в доме должна идти слева направо.</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.6.</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9</w:t>
      </w:r>
      <w:r w:rsidR="003F5318" w:rsidRPr="00926F63">
        <w:rPr>
          <w:rFonts w:ascii="Times New Roman" w:eastAsia="Times New Roman" w:hAnsi="Times New Roman" w:cs="Times New Roman"/>
          <w:color w:val="000000"/>
          <w:spacing w:val="3"/>
          <w:sz w:val="28"/>
          <w:szCs w:val="28"/>
          <w:lang w:eastAsia="ru-RU"/>
        </w:rPr>
        <w:t>.7.</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Изготовление, установку и содержание адресных указателей:</w:t>
      </w:r>
    </w:p>
    <w:p w:rsidR="003F5318" w:rsidRPr="00926F63" w:rsidRDefault="003F5318"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Pr="00926F63">
        <w:rPr>
          <w:rFonts w:ascii="Times New Roman" w:eastAsia="Times New Roman" w:hAnsi="Times New Roman" w:cs="Times New Roman"/>
          <w:color w:val="000000"/>
          <w:sz w:val="28"/>
          <w:szCs w:val="28"/>
          <w:lang w:eastAsia="ru-RU"/>
        </w:rPr>
        <w:t>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5834F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с номером подъезда - собственники помещений в многоквартирных домах, в т.ч. через управляющие организации и ТСЖ.</w:t>
      </w:r>
    </w:p>
    <w:p w:rsidR="003F5318" w:rsidRPr="00926F63" w:rsidRDefault="003F5318" w:rsidP="00CB464A">
      <w:pPr>
        <w:spacing w:after="147"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Глава </w:t>
      </w:r>
      <w:r w:rsidR="00B55321">
        <w:rPr>
          <w:rFonts w:ascii="Times New Roman" w:eastAsia="Times New Roman" w:hAnsi="Times New Roman" w:cs="Times New Roman"/>
          <w:color w:val="000000"/>
          <w:sz w:val="28"/>
          <w:szCs w:val="28"/>
          <w:lang w:eastAsia="ru-RU"/>
        </w:rPr>
        <w:t>10</w:t>
      </w:r>
      <w:r w:rsidRPr="00926F63">
        <w:rPr>
          <w:rFonts w:ascii="Times New Roman" w:eastAsia="Times New Roman" w:hAnsi="Times New Roman" w:cs="Times New Roman"/>
          <w:color w:val="000000"/>
          <w:sz w:val="28"/>
          <w:szCs w:val="28"/>
          <w:lang w:eastAsia="ru-RU"/>
        </w:rPr>
        <w:t>. СОДЕРЖАНИЕ ТЕХНИЧЕСКИХ СРЕДСТВ СВЯЗИ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.1.</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е учетом существующих линий.</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.2.</w:t>
      </w:r>
      <w:r w:rsidR="005834F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 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 Министерством РФ по связи и информатизации от 24.04.2003 года).</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w:t>
      </w:r>
      <w:r w:rsidR="003F5318" w:rsidRPr="00926F63">
        <w:rPr>
          <w:rFonts w:ascii="Times New Roman" w:eastAsia="Times New Roman" w:hAnsi="Times New Roman" w:cs="Times New Roman"/>
          <w:color w:val="000000"/>
          <w:sz w:val="28"/>
          <w:szCs w:val="28"/>
          <w:lang w:eastAsia="ru-RU"/>
        </w:rPr>
        <w:lastRenderedPageBreak/>
        <w:t>механических повреждений, провеса проводов и/или намотки их на опоры освещения и линий электропередачи).</w:t>
      </w:r>
    </w:p>
    <w:p w:rsidR="003F5318" w:rsidRPr="00926F63" w:rsidRDefault="00B55321" w:rsidP="008F445C">
      <w:pPr>
        <w:tabs>
          <w:tab w:val="left" w:pos="1276"/>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w:t>
      </w:r>
    </w:p>
    <w:p w:rsidR="003F5318" w:rsidRPr="00926F63" w:rsidRDefault="00B55321" w:rsidP="008F445C">
      <w:pPr>
        <w:tabs>
          <w:tab w:val="left" w:pos="1276"/>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w:t>
      </w:r>
      <w:r w:rsidR="003F5318" w:rsidRPr="00926F63">
        <w:rPr>
          <w:rFonts w:ascii="Times New Roman" w:eastAsia="Times New Roman" w:hAnsi="Times New Roman" w:cs="Times New Roman"/>
          <w:bCs/>
          <w:color w:val="000000"/>
          <w:sz w:val="28"/>
          <w:szCs w:val="28"/>
          <w:lang w:eastAsia="ru-RU"/>
        </w:rPr>
        <w:t>АПР</w:t>
      </w:r>
      <w:r w:rsidR="003F5318" w:rsidRPr="00926F63">
        <w:rPr>
          <w:rFonts w:ascii="Times New Roman" w:eastAsia="Times New Roman" w:hAnsi="Times New Roman" w:cs="Times New Roman"/>
          <w:color w:val="000000"/>
          <w:sz w:val="28"/>
          <w:szCs w:val="28"/>
          <w:lang w:eastAsia="ru-RU"/>
        </w:rPr>
        <w:t>ЕЩАЕТСЯ:</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в качестве крепления п</w:t>
      </w:r>
      <w:r w:rsidR="00636C7F">
        <w:rPr>
          <w:rFonts w:ascii="Times New Roman" w:eastAsia="Times New Roman" w:hAnsi="Times New Roman" w:cs="Times New Roman"/>
          <w:color w:val="000000"/>
          <w:sz w:val="28"/>
          <w:szCs w:val="28"/>
          <w:lang w:eastAsia="ru-RU"/>
        </w:rPr>
        <w:t>одвесных линий связи и воздушно-</w:t>
      </w:r>
      <w:r w:rsidR="003F5318" w:rsidRPr="00926F63">
        <w:rPr>
          <w:rFonts w:ascii="Times New Roman" w:eastAsia="Times New Roman" w:hAnsi="Times New Roman" w:cs="Times New Roman"/>
          <w:color w:val="000000"/>
          <w:sz w:val="28"/>
          <w:szCs w:val="28"/>
          <w:lang w:eastAsia="ru-RU"/>
        </w:rPr>
        <w:t>кабельных переходов: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опоры и элементы подвеса контактных сетей общественного и железнодорожного транспорта;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3F5318" w:rsidRPr="00926F63" w:rsidRDefault="00B55321" w:rsidP="008F445C">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Пересекать дороги при прокладке кабелей связи воздушным способом от одного здания к другому.</w:t>
      </w:r>
    </w:p>
    <w:p w:rsidR="003F5318" w:rsidRPr="00926F63" w:rsidRDefault="00B55321" w:rsidP="008F445C">
      <w:pPr>
        <w:tabs>
          <w:tab w:val="left" w:pos="1560"/>
        </w:tabs>
        <w:spacing w:after="531"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10</w:t>
      </w:r>
      <w:r w:rsidR="003F5318" w:rsidRPr="00926F63">
        <w:rPr>
          <w:rFonts w:ascii="Times New Roman" w:eastAsia="Times New Roman" w:hAnsi="Times New Roman" w:cs="Times New Roman"/>
          <w:color w:val="000000"/>
          <w:spacing w:val="2"/>
          <w:sz w:val="28"/>
          <w:szCs w:val="28"/>
          <w:lang w:eastAsia="ru-RU"/>
        </w:rPr>
        <w:t>.5.3.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запасы кабеля вне распределительного муфтового шкафа.</w:t>
      </w:r>
    </w:p>
    <w:p w:rsidR="003F5318" w:rsidRPr="00926F63" w:rsidRDefault="003F5318" w:rsidP="008F445C">
      <w:pPr>
        <w:spacing w:after="13"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СТРОИТЕЛЬСТВО, УСТАНОВКА, СОДЕРЖ</w:t>
      </w:r>
      <w:r w:rsidRPr="00926F63">
        <w:rPr>
          <w:rFonts w:ascii="Times New Roman" w:eastAsia="Times New Roman" w:hAnsi="Times New Roman" w:cs="Times New Roman"/>
          <w:bCs/>
          <w:color w:val="000000"/>
          <w:sz w:val="28"/>
          <w:szCs w:val="28"/>
          <w:lang w:eastAsia="ru-RU"/>
        </w:rPr>
        <w:t>АНИ</w:t>
      </w:r>
      <w:r w:rsidRPr="00926F63">
        <w:rPr>
          <w:rFonts w:ascii="Times New Roman" w:eastAsia="Times New Roman" w:hAnsi="Times New Roman" w:cs="Times New Roman"/>
          <w:color w:val="000000"/>
          <w:sz w:val="28"/>
          <w:szCs w:val="28"/>
          <w:lang w:eastAsia="ru-RU"/>
        </w:rPr>
        <w:t>Е И</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ДЕМОНТАЖ</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МАЛЫХ АРХИТЕКТУРНЫХ ФОРМ</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.2.</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сельского поселения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 установке малых архитектурных форм предъявляются следующие требования:</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соответствие характеру архитектурного и ландшафтного окружения элементов благоустройства территории;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эстетичность, функциональность, прочность, надежность, безопасность конструкции.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.4.</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Собственники малых архитектурных форм обязаны: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малые архитектурные формы в чистоте и исправном состоянии;</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обустраивать песочницы с гладкой ограждающей поверхностью, менять песок в песочницах не менее одного раза в год;</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1</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.5.</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использовать малые архитектурные формы не по назначению;</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развешивать и наклеивать любую информационно-печатную продукцию</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малых архитектурных формах;</w:t>
      </w:r>
    </w:p>
    <w:p w:rsidR="003F5318" w:rsidRPr="00926F63" w:rsidRDefault="003F5318" w:rsidP="008F445C">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636C7F">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ломать и повреждать малые архитектурные формы и их конструктивные элементы.</w:t>
      </w:r>
    </w:p>
    <w:p w:rsidR="003F5318" w:rsidRPr="00926F63" w:rsidRDefault="003F5318" w:rsidP="00CB464A">
      <w:pPr>
        <w:spacing w:after="13"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УСТАНОВКА И СОДЕРЖАНИЕ НЕСТАЦИОНАРНЫХ ТОРГОВЫХ ОБЪЕКТОВ</w:t>
      </w:r>
    </w:p>
    <w:p w:rsidR="003F5318" w:rsidRPr="00926F63" w:rsidRDefault="003F5318" w:rsidP="00CB464A">
      <w:pPr>
        <w:spacing w:after="13" w:line="210" w:lineRule="atLeast"/>
        <w:jc w:val="both"/>
        <w:rPr>
          <w:rFonts w:ascii="Times New Roman" w:eastAsia="Times New Roman" w:hAnsi="Times New Roman" w:cs="Times New Roman"/>
          <w:color w:val="000000"/>
          <w:sz w:val="28"/>
          <w:szCs w:val="28"/>
          <w:lang w:eastAsia="ru-RU"/>
        </w:rPr>
      </w:pP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636C7F"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Установка нестационарных торговых объектов, точек выносной и мелкорозничной торговли осуществляется в соответствии с постановлением администрации сельского поселения.</w:t>
      </w:r>
    </w:p>
    <w:p w:rsidR="003F5318" w:rsidRPr="00926F63" w:rsidRDefault="003F5318" w:rsidP="008F445C">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DE6AE4" w:rsidRDefault="003F5318" w:rsidP="008F445C">
      <w:pPr>
        <w:tabs>
          <w:tab w:val="left" w:pos="1418"/>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3F5318" w:rsidRPr="00926F63" w:rsidRDefault="003F5318" w:rsidP="00CB464A">
      <w:pPr>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ДЕТС</w:t>
      </w:r>
      <w:r w:rsidRPr="00926F63">
        <w:rPr>
          <w:rFonts w:ascii="Times New Roman" w:eastAsia="Times New Roman" w:hAnsi="Times New Roman" w:cs="Times New Roman"/>
          <w:bCs/>
          <w:color w:val="000000"/>
          <w:sz w:val="28"/>
          <w:szCs w:val="28"/>
          <w:lang w:eastAsia="ru-RU"/>
        </w:rPr>
        <w:t>КИ</w:t>
      </w:r>
      <w:r w:rsidRPr="00926F63">
        <w:rPr>
          <w:rFonts w:ascii="Times New Roman" w:eastAsia="Times New Roman" w:hAnsi="Times New Roman" w:cs="Times New Roman"/>
          <w:color w:val="000000"/>
          <w:sz w:val="28"/>
          <w:szCs w:val="28"/>
          <w:lang w:eastAsia="ru-RU"/>
        </w:rPr>
        <w:t>Е ИГОРОВЫЕ И СПОРТИВНЫЕ ПЛОЩАДКИ</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игровые площадки: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Детские игровые площадки предназначены для игр и активного отдыха детей разных возрастов. Площадки организовываются в виде </w:t>
      </w:r>
      <w:r w:rsidRPr="00926F63">
        <w:rPr>
          <w:rFonts w:ascii="Times New Roman" w:eastAsia="Times New Roman" w:hAnsi="Times New Roman" w:cs="Times New Roman"/>
          <w:color w:val="000000"/>
          <w:sz w:val="28"/>
          <w:szCs w:val="28"/>
          <w:lang w:eastAsia="ru-RU"/>
        </w:rPr>
        <w:lastRenderedPageBreak/>
        <w:t>отдельных площадок для разных возрастных групп или как комплексные игровые площадки с зонированием по возрастным интересам.</w:t>
      </w:r>
    </w:p>
    <w:p w:rsidR="003F5318" w:rsidRPr="00926F63" w:rsidRDefault="00DE6AE4"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Pr>
          <w:rFonts w:ascii="Times New Roman" w:eastAsia="Times New Roman" w:hAnsi="Times New Roman" w:cs="Times New Roman"/>
          <w:color w:val="000000"/>
          <w:spacing w:val="3"/>
          <w:sz w:val="28"/>
          <w:szCs w:val="28"/>
          <w:lang w:eastAsia="ru-RU"/>
        </w:rPr>
        <w:t>.1.2.</w:t>
      </w:r>
      <w:r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действующим СанПиН: от площадок мусоросборников не менее</w:t>
      </w:r>
      <w:r w:rsidR="008F445C">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15 метров.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При травяном покрытии площадок должны быть обустроены пешеходные дорожки к оборудованию (с твердым, мягким или комбинированным видами покрытия).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Спортивные площадки предназначены для занятий физкультурой и спортом всех возрастных групп населения.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.1.6.</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.1.7.</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w:t>
      </w:r>
      <w:r w:rsidR="00DE6AE4">
        <w:rPr>
          <w:rFonts w:ascii="Times New Roman" w:eastAsia="Times New Roman" w:hAnsi="Times New Roman" w:cs="Times New Roman"/>
          <w:color w:val="000000"/>
          <w:sz w:val="28"/>
          <w:szCs w:val="28"/>
          <w:lang w:eastAsia="ru-RU"/>
        </w:rPr>
        <w:t>ных за обслуживание, и аварийно-</w:t>
      </w:r>
      <w:r w:rsidRPr="00926F63">
        <w:rPr>
          <w:rFonts w:ascii="Times New Roman" w:eastAsia="Times New Roman" w:hAnsi="Times New Roman" w:cs="Times New Roman"/>
          <w:color w:val="000000"/>
          <w:sz w:val="28"/>
          <w:szCs w:val="28"/>
          <w:lang w:eastAsia="ru-RU"/>
        </w:rPr>
        <w:t>спасательных служб.</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.1.8.</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2,5 метра.</w:t>
      </w:r>
    </w:p>
    <w:p w:rsidR="003F5318" w:rsidRPr="00926F63" w:rsidRDefault="003F5318" w:rsidP="008F445C">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w:t>
      </w:r>
    </w:p>
    <w:p w:rsidR="003F5318" w:rsidRPr="00926F63" w:rsidRDefault="00B55321"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13</w:t>
      </w:r>
      <w:r w:rsidR="003F5318" w:rsidRPr="00926F63">
        <w:rPr>
          <w:rFonts w:ascii="Times New Roman" w:eastAsia="Times New Roman" w:hAnsi="Times New Roman" w:cs="Times New Roman"/>
          <w:color w:val="000000"/>
          <w:spacing w:val="3"/>
          <w:sz w:val="28"/>
          <w:szCs w:val="28"/>
          <w:lang w:eastAsia="ru-RU"/>
        </w:rPr>
        <w:t>.2.1.</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.2.2.</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При размещении игрового, спортивного оборудования на детских игровых и спортивных площадках необходимо соблюдать минимальные расстояния безопасности.</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.2.3.</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00DE6AE4">
        <w:rPr>
          <w:rFonts w:ascii="Times New Roman" w:eastAsia="Times New Roman" w:hAnsi="Times New Roman" w:cs="Times New Roman"/>
          <w:color w:val="000000"/>
          <w:sz w:val="28"/>
          <w:szCs w:val="28"/>
          <w:lang w:eastAsia="ru-RU"/>
        </w:rPr>
        <w:t>-</w:t>
      </w:r>
      <w:r w:rsidRPr="00926F63">
        <w:rPr>
          <w:rFonts w:ascii="Times New Roman" w:eastAsia="Times New Roman" w:hAnsi="Times New Roman" w:cs="Times New Roman"/>
          <w:color w:val="000000"/>
          <w:sz w:val="28"/>
          <w:szCs w:val="28"/>
          <w:lang w:eastAsia="ru-RU"/>
        </w:rPr>
        <w:t>физиологическим особенностям разных возрастных групп.</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.2.4.</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3F5318" w:rsidRPr="00926F63" w:rsidRDefault="003F5318" w:rsidP="008F445C">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.2.5.</w:t>
      </w:r>
      <w:r w:rsidR="00DE6AE4" w:rsidRPr="00926F63">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детских игровых и спортивных площадках</w:t>
      </w:r>
      <w:r w:rsidR="008F445C">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захламлять мусором, бытовыми крупногабаритными отходами;</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складировать строительные материалы;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оставлять транспортные средства, маломерные суда, самоходные машины;</w:t>
      </w:r>
    </w:p>
    <w:p w:rsidR="003F5318" w:rsidRPr="00926F63" w:rsidRDefault="003F5318" w:rsidP="008F445C">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F445C">
        <w:rPr>
          <w:rFonts w:ascii="Times New Roman" w:eastAsia="Times New Roman" w:hAnsi="Times New Roman" w:cs="Times New Roman"/>
          <w:color w:val="000000"/>
          <w:spacing w:val="3"/>
          <w:sz w:val="28"/>
          <w:szCs w:val="28"/>
          <w:lang w:eastAsia="ru-RU"/>
        </w:rPr>
        <w:t xml:space="preserve"> </w:t>
      </w:r>
      <w:r w:rsidR="008F445C">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w:t>
      </w:r>
    </w:p>
    <w:p w:rsidR="003F5318" w:rsidRPr="00926F63" w:rsidRDefault="003F5318" w:rsidP="008F445C">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008F445C">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зимний период складировать снежные массы с проездов и внутри домовых территорий.</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ПОРЯДОК СОДЕРЖАНИЯ ЖИЛЫХ И НЕЖИЛЫХ ЗДАНИЙ, СТРОЕНИЙ И СООРУЖЕНИЙ</w:t>
      </w:r>
    </w:p>
    <w:p w:rsidR="003F5318" w:rsidRPr="00926F63" w:rsidRDefault="003F5318" w:rsidP="00CB464A">
      <w:pPr>
        <w:spacing w:after="0" w:line="210" w:lineRule="atLeast"/>
        <w:ind w:left="20" w:firstLine="720"/>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Все вновь возводимые усадебные, одно-, двухквартирные жилые дома должны быть расположены на расстоянии от:</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улиц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красной линии проездов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смежного участка не менее чем на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метра.</w:t>
      </w:r>
    </w:p>
    <w:p w:rsidR="003F5318" w:rsidRPr="00926F63" w:rsidRDefault="003F5318"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DE6AE4">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Расстояние от вновь возводимых хозяйственных построек до:</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красных линий улиц и проездов должно быть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границы соседнего участка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4 метров;</w:t>
      </w:r>
    </w:p>
    <w:p w:rsidR="003F5318" w:rsidRPr="00926F63" w:rsidRDefault="003F5318" w:rsidP="00CB464A">
      <w:pPr>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DE6AE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жилых строений -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15 метров.</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метра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 смежного земельного участка.</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.7.</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.8.</w:t>
      </w:r>
      <w:r w:rsidR="00DE6AE4"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Необходимость и периодичность проведения работ по ремонту и окраске фасадов зданий определяются:</w:t>
      </w:r>
    </w:p>
    <w:p w:rsidR="003F5318" w:rsidRPr="00926F63" w:rsidRDefault="003F5318" w:rsidP="000F2726">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владельцами исходя из существующего состояния фасада;</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администрацией сельского поселения - с обязательной выдачей соответствующих предписаний.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Ремонт и окраска фасадов зданий, не представляющих историко</w:t>
      </w:r>
      <w:r w:rsidRPr="00926F63">
        <w:rPr>
          <w:rFonts w:ascii="Times New Roman" w:eastAsia="Times New Roman" w:hAnsi="Times New Roman" w:cs="Times New Roman"/>
          <w:color w:val="000000"/>
          <w:sz w:val="28"/>
          <w:szCs w:val="28"/>
          <w:lang w:eastAsia="ru-RU"/>
        </w:rPr>
        <w:softHyphen/>
        <w:t>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.10.</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проведении работ на фасадах </w:t>
      </w:r>
      <w:r w:rsidR="00CB464A">
        <w:rPr>
          <w:rFonts w:ascii="Times New Roman" w:eastAsia="Times New Roman" w:hAnsi="Times New Roman" w:cs="Times New Roman"/>
          <w:color w:val="000000"/>
          <w:sz w:val="28"/>
          <w:szCs w:val="28"/>
          <w:lang w:eastAsia="ru-RU"/>
        </w:rPr>
        <w:t>зданий, представляющих историко-</w:t>
      </w:r>
      <w:r w:rsidRPr="00926F63">
        <w:rPr>
          <w:rFonts w:ascii="Times New Roman" w:eastAsia="Times New Roman" w:hAnsi="Times New Roman" w:cs="Times New Roman"/>
          <w:color w:val="000000"/>
          <w:sz w:val="28"/>
          <w:szCs w:val="28"/>
          <w:lang w:eastAsia="ru-RU"/>
        </w:rPr>
        <w:t>архитектурную ценность, необходимо наличие специального проекта, согласованного с органами по охране памятников истории и культуры.</w:t>
      </w:r>
    </w:p>
    <w:p w:rsidR="003F5318"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.11.</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Строительный мусор, образуемый при ремонте зданий, должен собираться и ежедневно вывозиться в места санкционированного складирования.</w:t>
      </w:r>
    </w:p>
    <w:p w:rsidR="00F91DFC" w:rsidRPr="00926F63" w:rsidRDefault="00F91DFC"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4D6A34">
        <w:rPr>
          <w:rFonts w:ascii="Times New Roman" w:eastAsia="Times New Roman" w:hAnsi="Times New Roman" w:cs="Times New Roman"/>
          <w:color w:val="000000"/>
          <w:sz w:val="28"/>
          <w:szCs w:val="28"/>
          <w:lang w:eastAsia="ru-RU"/>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w:t>
      </w:r>
      <w:r w:rsidR="009678E1" w:rsidRPr="004D6A34">
        <w:rPr>
          <w:rFonts w:ascii="Times New Roman" w:eastAsia="Times New Roman" w:hAnsi="Times New Roman" w:cs="Times New Roman"/>
          <w:color w:val="000000"/>
          <w:sz w:val="28"/>
          <w:szCs w:val="28"/>
          <w:lang w:eastAsia="ru-RU"/>
        </w:rPr>
        <w:t>строительных отходов, являющихся вторичными ресурсами, и приоритетные направления их использования установлены ГОСТ Р 57678-2017. Национальный стандарт Российской Федерации. Ресурсосбережение. Обращение с отходами. Ликвидация строительных отходов.</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.12.</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После окончания работ на фасадах зданий обязательна очистка, мойка прилегающих строений и территорий (пешеходных дорожек, улиц, газонов и т.д.).</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.13.</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w:t>
      </w:r>
    </w:p>
    <w:p w:rsidR="003F5318" w:rsidRPr="00926F63" w:rsidRDefault="003F5318" w:rsidP="000F2726">
      <w:pPr>
        <w:tabs>
          <w:tab w:val="left" w:pos="1560"/>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Ответственность за исправность номерного знака несет владелец дома.</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.14.</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 входа в подъезд устанавливаются указатели номеров квартир, сгруппированные поэтажно, на каждой двери квартиры должен быть номер.</w:t>
      </w:r>
    </w:p>
    <w:p w:rsidR="003F5318" w:rsidRPr="00926F63" w:rsidRDefault="003F5318"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.15.</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 установку и содержание на фасадах зданий вывесок, реклам, аншлагов, номерных знаков несут ответственность владельцы зданий.</w:t>
      </w:r>
    </w:p>
    <w:p w:rsidR="003F5318" w:rsidRPr="00926F63" w:rsidRDefault="00B55321" w:rsidP="000F2726">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14</w:t>
      </w:r>
      <w:r w:rsidR="003F5318" w:rsidRPr="00926F63">
        <w:rPr>
          <w:rFonts w:ascii="Times New Roman" w:eastAsia="Times New Roman" w:hAnsi="Times New Roman" w:cs="Times New Roman"/>
          <w:color w:val="000000"/>
          <w:spacing w:val="3"/>
          <w:sz w:val="28"/>
          <w:szCs w:val="28"/>
          <w:lang w:eastAsia="ru-RU"/>
        </w:rPr>
        <w:t>.16.</w:t>
      </w:r>
      <w:r w:rsidR="000F2726">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CB464A">
      <w:pPr>
        <w:spacing w:after="0" w:line="240" w:lineRule="auto"/>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5</w:t>
      </w:r>
      <w:r w:rsidRPr="00926F63">
        <w:rPr>
          <w:rFonts w:ascii="Times New Roman" w:eastAsia="Times New Roman" w:hAnsi="Times New Roman" w:cs="Times New Roman"/>
          <w:color w:val="000000"/>
          <w:sz w:val="28"/>
          <w:szCs w:val="28"/>
          <w:lang w:eastAsia="ru-RU"/>
        </w:rPr>
        <w:t>. ПОРЯДОК СТРОИТЕЛЬСТВА (РЕМОНТА) ПОДЗЕ</w:t>
      </w:r>
      <w:r w:rsidRPr="00926F63">
        <w:rPr>
          <w:rFonts w:ascii="Times New Roman" w:eastAsia="Times New Roman" w:hAnsi="Times New Roman" w:cs="Times New Roman"/>
          <w:bCs/>
          <w:color w:val="000000"/>
          <w:sz w:val="28"/>
          <w:szCs w:val="28"/>
          <w:lang w:eastAsia="ru-RU"/>
        </w:rPr>
        <w:t>МНЫ</w:t>
      </w:r>
      <w:r w:rsidRPr="00926F63">
        <w:rPr>
          <w:rFonts w:ascii="Times New Roman" w:eastAsia="Times New Roman" w:hAnsi="Times New Roman" w:cs="Times New Roman"/>
          <w:color w:val="000000"/>
          <w:sz w:val="28"/>
          <w:szCs w:val="28"/>
          <w:lang w:eastAsia="ru-RU"/>
        </w:rPr>
        <w:t>Х КОММУНИКАЦИЙ, КАПИТАЛЬНОГО РЕМОНТА УЛИЦ, ТРОТУАРОВ И ДРУГИХ ВИДОВ ЗЕМЛЯННЫХ РАБОТ</w:t>
      </w:r>
    </w:p>
    <w:p w:rsidR="003F5318" w:rsidRPr="00926F63" w:rsidRDefault="003F5318" w:rsidP="00CB464A">
      <w:pPr>
        <w:spacing w:after="0" w:line="240" w:lineRule="auto"/>
        <w:jc w:val="both"/>
        <w:rPr>
          <w:rFonts w:ascii="Times New Roman" w:eastAsia="Times New Roman" w:hAnsi="Times New Roman" w:cs="Times New Roman"/>
          <w:color w:val="000000"/>
          <w:sz w:val="28"/>
          <w:szCs w:val="28"/>
          <w:lang w:eastAsia="ru-RU"/>
        </w:rPr>
      </w:pP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строительства (ремонта) подземных коммуникаций и других видов земляных работ осуществляется на основании письменного разрешения (ордера</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на проведение земельных работ) администрации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Разрешение на производство работ по строительству, реконструкции, ремонту коммуникаций выдается при предъявлении:</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условий производства работ, согласованных с администрацией сельского поселения;</w:t>
      </w:r>
    </w:p>
    <w:p w:rsidR="003F5318" w:rsidRPr="00926F63" w:rsidRDefault="003F5318" w:rsidP="000F2726">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сельского поселения.</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F5318" w:rsidRPr="00926F63" w:rsidRDefault="003F5318" w:rsidP="000F2726">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.8.</w:t>
      </w:r>
      <w:r w:rsidR="000F2726">
        <w:rPr>
          <w:rFonts w:ascii="Times New Roman" w:eastAsia="Times New Roman" w:hAnsi="Times New Roman" w:cs="Times New Roman"/>
          <w:color w:val="000000"/>
          <w:spacing w:val="3"/>
          <w:sz w:val="28"/>
          <w:szCs w:val="28"/>
          <w:lang w:eastAsia="ru-RU"/>
        </w:rPr>
        <w:t xml:space="preserve"> </w:t>
      </w:r>
      <w:r w:rsidR="000F2726">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F5318" w:rsidRPr="00926F63" w:rsidRDefault="00B55321" w:rsidP="000F2726">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bCs/>
          <w:color w:val="000000"/>
          <w:sz w:val="28"/>
          <w:szCs w:val="28"/>
          <w:lang w:eastAsia="ru-RU"/>
        </w:rPr>
        <w:t xml:space="preserve"> </w:t>
      </w:r>
      <w:r w:rsidR="000F2726">
        <w:rPr>
          <w:rFonts w:ascii="Times New Roman" w:eastAsia="Times New Roman" w:hAnsi="Times New Roman" w:cs="Times New Roman"/>
          <w:bCs/>
          <w:color w:val="000000"/>
          <w:sz w:val="28"/>
          <w:szCs w:val="28"/>
          <w:lang w:eastAsia="ru-RU"/>
        </w:rPr>
        <w:tab/>
      </w:r>
      <w:r w:rsidR="003F5318" w:rsidRPr="00926F63">
        <w:rPr>
          <w:rFonts w:ascii="Times New Roman" w:eastAsia="Times New Roman" w:hAnsi="Times New Roman" w:cs="Times New Roman"/>
          <w:bCs/>
          <w:color w:val="000000"/>
          <w:sz w:val="28"/>
          <w:szCs w:val="28"/>
          <w:lang w:eastAsia="ru-RU"/>
        </w:rPr>
        <w:t>Производство работ.</w:t>
      </w:r>
    </w:p>
    <w:p w:rsidR="003F5318" w:rsidRPr="00926F63" w:rsidRDefault="00B55321" w:rsidP="000F2726">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(ремонт) подземных коммуникаций должно вестись в технологической последовательности согласно плану производства работ.</w:t>
      </w:r>
    </w:p>
    <w:p w:rsidR="003F5318" w:rsidRPr="00926F63" w:rsidRDefault="00B55321" w:rsidP="000F2726">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15.</w:t>
      </w:r>
      <w:r w:rsidR="003F5318" w:rsidRPr="00926F63">
        <w:rPr>
          <w:rFonts w:ascii="Times New Roman" w:eastAsia="Times New Roman" w:hAnsi="Times New Roman" w:cs="Times New Roman"/>
          <w:color w:val="000000"/>
          <w:spacing w:val="3"/>
          <w:sz w:val="28"/>
          <w:szCs w:val="28"/>
          <w:lang w:eastAsia="ru-RU"/>
        </w:rPr>
        <w:t>9.2.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Строительная организация обязана до начала работ:</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Оградить место производства работ барьерами стандартного типа, либо лентой, окрашенными в бело-красные цвета;</w:t>
      </w:r>
    </w:p>
    <w:p w:rsidR="003F5318" w:rsidRPr="00926F63" w:rsidRDefault="003F5318" w:rsidP="000F2726">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темное время суток обеспечить ограждение сигнальными лампами красного цвета;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Обеспечить </w:t>
      </w:r>
      <w:r w:rsidRPr="00926F63">
        <w:rPr>
          <w:rFonts w:ascii="Times New Roman" w:eastAsia="Times New Roman" w:hAnsi="Times New Roman" w:cs="Times New Roman"/>
          <w:color w:val="000000"/>
          <w:sz w:val="28"/>
          <w:szCs w:val="28"/>
          <w:lang w:eastAsia="ru-RU"/>
        </w:rPr>
        <w:t>установку дорожных знаков, предупреждающих о</w:t>
      </w:r>
      <w:r w:rsidR="000F2726">
        <w:rPr>
          <w:rFonts w:ascii="Times New Roman" w:eastAsia="Times New Roman" w:hAnsi="Times New Roman" w:cs="Times New Roman"/>
          <w:color w:val="000000"/>
          <w:sz w:val="28"/>
          <w:szCs w:val="28"/>
          <w:lang w:eastAsia="ru-RU"/>
        </w:rPr>
        <w:t xml:space="preserve"> п</w:t>
      </w:r>
      <w:r w:rsidRPr="00926F63">
        <w:rPr>
          <w:rFonts w:ascii="Times New Roman" w:eastAsia="Times New Roman" w:hAnsi="Times New Roman" w:cs="Times New Roman"/>
          <w:color w:val="000000"/>
          <w:sz w:val="28"/>
          <w:szCs w:val="28"/>
          <w:lang w:eastAsia="ru-RU"/>
        </w:rPr>
        <w:t>ро</w:t>
      </w:r>
      <w:r w:rsidR="00CB464A">
        <w:rPr>
          <w:rFonts w:ascii="Times New Roman" w:eastAsia="Times New Roman" w:hAnsi="Times New Roman" w:cs="Times New Roman"/>
          <w:color w:val="000000"/>
          <w:sz w:val="28"/>
          <w:szCs w:val="28"/>
          <w:lang w:eastAsia="ru-RU"/>
        </w:rPr>
        <w:t>изводстве</w:t>
      </w:r>
      <w:r w:rsidR="000F2726">
        <w:rPr>
          <w:rFonts w:ascii="Times New Roman" w:eastAsia="Times New Roman" w:hAnsi="Times New Roman" w:cs="Times New Roman"/>
          <w:color w:val="000000"/>
          <w:sz w:val="28"/>
          <w:szCs w:val="28"/>
          <w:lang w:eastAsia="ru-RU"/>
        </w:rPr>
        <w:t xml:space="preserve"> </w:t>
      </w:r>
      <w:r w:rsidR="00CB464A">
        <w:rPr>
          <w:rFonts w:ascii="Times New Roman" w:eastAsia="Times New Roman" w:hAnsi="Times New Roman" w:cs="Times New Roman"/>
          <w:color w:val="000000"/>
          <w:sz w:val="28"/>
          <w:szCs w:val="28"/>
          <w:lang w:eastAsia="ru-RU"/>
        </w:rPr>
        <w:t xml:space="preserve">строительных работ, а </w:t>
      </w:r>
      <w:r w:rsidRPr="00926F63">
        <w:rPr>
          <w:rFonts w:ascii="Times New Roman" w:eastAsia="Times New Roman" w:hAnsi="Times New Roman" w:cs="Times New Roman"/>
          <w:color w:val="000000"/>
          <w:sz w:val="28"/>
          <w:szCs w:val="28"/>
          <w:lang w:eastAsia="ru-RU"/>
        </w:rPr>
        <w:t>пр</w:t>
      </w:r>
      <w:r w:rsidR="000F2726">
        <w:rPr>
          <w:rFonts w:ascii="Times New Roman" w:eastAsia="Times New Roman" w:hAnsi="Times New Roman" w:cs="Times New Roman"/>
          <w:color w:val="000000"/>
          <w:sz w:val="28"/>
          <w:szCs w:val="28"/>
          <w:lang w:eastAsia="ru-RU"/>
        </w:rPr>
        <w:t xml:space="preserve">и необходимости схемы объезда и </w:t>
      </w:r>
      <w:r w:rsidRPr="00926F63">
        <w:rPr>
          <w:rFonts w:ascii="Times New Roman" w:eastAsia="Times New Roman" w:hAnsi="Times New Roman" w:cs="Times New Roman"/>
          <w:color w:val="000000"/>
          <w:sz w:val="28"/>
          <w:szCs w:val="28"/>
          <w:lang w:eastAsia="ru-RU"/>
        </w:rPr>
        <w:t>указателей на всем</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протяжении объездного маршрута;</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00CB464A">
        <w:rPr>
          <w:rFonts w:ascii="Times New Roman" w:eastAsia="Times New Roman" w:hAnsi="Times New Roman" w:cs="Times New Roman"/>
          <w:color w:val="000000"/>
          <w:sz w:val="28"/>
          <w:szCs w:val="28"/>
          <w:lang w:eastAsia="ru-RU"/>
        </w:rPr>
        <w:t xml:space="preserve">Установить </w:t>
      </w:r>
      <w:r w:rsidRPr="00926F63">
        <w:rPr>
          <w:rFonts w:ascii="Times New Roman" w:eastAsia="Times New Roman" w:hAnsi="Times New Roman" w:cs="Times New Roman"/>
          <w:color w:val="000000"/>
          <w:sz w:val="28"/>
          <w:szCs w:val="28"/>
          <w:lang w:eastAsia="ru-RU"/>
        </w:rPr>
        <w:t>пешеходные мостики для обеспечения нормального</w:t>
      </w:r>
      <w:r w:rsidR="000F2726">
        <w:rPr>
          <w:rFonts w:ascii="Times New Roman" w:eastAsia="Times New Roman" w:hAnsi="Times New Roman" w:cs="Times New Roman"/>
          <w:color w:val="000000"/>
          <w:sz w:val="28"/>
          <w:szCs w:val="28"/>
          <w:lang w:eastAsia="ru-RU"/>
        </w:rPr>
        <w:t xml:space="preserve"> д</w:t>
      </w:r>
      <w:r w:rsidRPr="00926F63">
        <w:rPr>
          <w:rFonts w:ascii="Times New Roman" w:eastAsia="Times New Roman" w:hAnsi="Times New Roman" w:cs="Times New Roman"/>
          <w:color w:val="000000"/>
          <w:sz w:val="28"/>
          <w:szCs w:val="28"/>
          <w:lang w:eastAsia="ru-RU"/>
        </w:rPr>
        <w:t>вижения</w:t>
      </w:r>
      <w:r w:rsidR="000F2726">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пешеходов;</w:t>
      </w:r>
    </w:p>
    <w:p w:rsidR="003F5318" w:rsidRPr="00926F63" w:rsidRDefault="003F5318" w:rsidP="000F2726">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CB464A">
        <w:rPr>
          <w:rFonts w:ascii="Times New Roman" w:eastAsia="Times New Roman" w:hAnsi="Times New Roman" w:cs="Times New Roman"/>
          <w:color w:val="000000"/>
          <w:sz w:val="28"/>
          <w:szCs w:val="28"/>
          <w:lang w:eastAsia="ru-RU"/>
        </w:rPr>
        <w:t xml:space="preserve"> </w:t>
      </w:r>
      <w:r w:rsidR="000F2726">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Выставить</w:t>
      </w:r>
      <w:r w:rsidR="00CB464A">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информационный щит («Паспорт объекта») с указанием</w:t>
      </w:r>
    </w:p>
    <w:p w:rsidR="003F5318" w:rsidRPr="00926F63" w:rsidRDefault="003F5318" w:rsidP="000F2726">
      <w:pPr>
        <w:tabs>
          <w:tab w:val="left" w:pos="1134"/>
        </w:tabs>
        <w:spacing w:after="0" w:line="240" w:lineRule="auto"/>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производстве работ плодородный слой почвы должен быть снят и использован при восстановлении разрытия.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В случае повреждения существующих подземных коммуникаций по факту повреждения составляется акт с участием заинтересованных </w:t>
      </w:r>
      <w:r w:rsidRPr="00926F63">
        <w:rPr>
          <w:rFonts w:ascii="Times New Roman" w:eastAsia="Times New Roman" w:hAnsi="Times New Roman" w:cs="Times New Roman"/>
          <w:color w:val="000000"/>
          <w:sz w:val="28"/>
          <w:szCs w:val="28"/>
          <w:lang w:eastAsia="ru-RU"/>
        </w:rPr>
        <w:lastRenderedPageBreak/>
        <w:t>организаций и администрации сельского поселения. Поврежденные коммуникации восстанавливаются силами и за счет виновника повреждения.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.9.8.</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.9.9.</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.9.10.</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Схемы всех видов работ в пределах полосы отвода дороги или в «красных линиях» утверждаются и согласовываются с владельцем автомобильной дороги.</w:t>
      </w:r>
    </w:p>
    <w:p w:rsidR="003F5318" w:rsidRPr="00926F63" w:rsidRDefault="003F5318" w:rsidP="007578D2">
      <w:pPr>
        <w:tabs>
          <w:tab w:val="left" w:pos="184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3F5318" w:rsidRPr="00926F63" w:rsidRDefault="003F5318" w:rsidP="007578D2">
      <w:pPr>
        <w:tabs>
          <w:tab w:val="left" w:pos="1843"/>
        </w:tabs>
        <w:spacing w:after="176"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5</w:t>
      </w:r>
      <w:r w:rsidRPr="00926F63">
        <w:rPr>
          <w:rFonts w:ascii="Times New Roman" w:eastAsia="Times New Roman" w:hAnsi="Times New Roman" w:cs="Times New Roman"/>
          <w:color w:val="000000"/>
          <w:spacing w:val="3"/>
          <w:sz w:val="28"/>
          <w:szCs w:val="28"/>
          <w:lang w:eastAsia="ru-RU"/>
        </w:rPr>
        <w:t>.9.12.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3F5318" w:rsidRPr="00926F63" w:rsidRDefault="003F5318" w:rsidP="007578D2">
      <w:pPr>
        <w:spacing w:after="235"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 БЛАГОУСТРОЙСТВО НА ТЕРРИТОРИЯХ ОБЩЕСТВЕННОГО НАЗНАЧЕНИЯ</w:t>
      </w:r>
    </w:p>
    <w:p w:rsidR="003F5318" w:rsidRPr="00926F63" w:rsidRDefault="003F5318" w:rsidP="007578D2">
      <w:pPr>
        <w:tabs>
          <w:tab w:val="left" w:pos="1418"/>
        </w:tabs>
        <w:spacing w:after="0" w:line="210" w:lineRule="atLeast"/>
        <w:ind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1</w:t>
      </w:r>
      <w:r w:rsidR="00B55321">
        <w:rPr>
          <w:rFonts w:ascii="Times New Roman" w:eastAsia="Times New Roman" w:hAnsi="Times New Roman" w:cs="Times New Roman"/>
          <w:color w:val="000000"/>
          <w:sz w:val="28"/>
          <w:szCs w:val="28"/>
          <w:lang w:eastAsia="ru-RU"/>
        </w:rPr>
        <w:t>6</w:t>
      </w:r>
      <w:r w:rsidRPr="00926F63">
        <w:rPr>
          <w:rFonts w:ascii="Times New Roman" w:eastAsia="Times New Roman" w:hAnsi="Times New Roman" w:cs="Times New Roman"/>
          <w:color w:val="000000"/>
          <w:sz w:val="28"/>
          <w:szCs w:val="28"/>
          <w:lang w:eastAsia="ru-RU"/>
        </w:rPr>
        <w:t>.1.</w:t>
      </w:r>
      <w:r w:rsidR="007578D2">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lastRenderedPageBreak/>
        <w:t>1</w:t>
      </w:r>
      <w:r w:rsidR="00B55321">
        <w:rPr>
          <w:rFonts w:ascii="Times New Roman" w:eastAsia="Times New Roman" w:hAnsi="Times New Roman" w:cs="Times New Roman"/>
          <w:bCs/>
          <w:color w:val="000000"/>
          <w:spacing w:val="2"/>
          <w:sz w:val="28"/>
          <w:szCs w:val="28"/>
          <w:lang w:eastAsia="ru-RU"/>
        </w:rPr>
        <w:t>6</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CB464A"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6</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Рекомендуется на территории общественных пространств размещение декоративных водных устройств.</w:t>
      </w:r>
    </w:p>
    <w:p w:rsidR="00CB464A"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7</w:t>
      </w:r>
      <w:r w:rsidRPr="00926F63">
        <w:rPr>
          <w:rFonts w:ascii="Times New Roman" w:eastAsia="Times New Roman" w:hAnsi="Times New Roman" w:cs="Times New Roman"/>
          <w:color w:val="000000"/>
          <w:sz w:val="28"/>
          <w:szCs w:val="28"/>
          <w:lang w:eastAsia="ru-RU"/>
        </w:rPr>
        <w:t>. БЛАГОУСТРОЙСТВО НА ТЕРРИТОРИЯХ ЖИЛОГО НАЗНАЧЕНИЯ</w:t>
      </w:r>
    </w:p>
    <w:p w:rsidR="00CB464A" w:rsidRPr="00926F63" w:rsidRDefault="00CB464A"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Общие положения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Для учреждений обслуживания с большим количеством посетителей следует предусматривать устройство приобъектных автостоянок.</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F5318" w:rsidRPr="00926F63" w:rsidRDefault="003F5318"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7</w:t>
      </w:r>
      <w:r w:rsidRPr="00926F63">
        <w:rPr>
          <w:rFonts w:ascii="Times New Roman" w:eastAsia="Times New Roman" w:hAnsi="Times New Roman" w:cs="Times New Roman"/>
          <w:color w:val="000000"/>
          <w:spacing w:val="3"/>
          <w:sz w:val="28"/>
          <w:szCs w:val="28"/>
          <w:lang w:eastAsia="ru-RU"/>
        </w:rPr>
        <w:t>.2.4.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p>
    <w:p w:rsidR="003F5318" w:rsidRPr="00926F63" w:rsidRDefault="003F5318" w:rsidP="007578D2">
      <w:pPr>
        <w:tabs>
          <w:tab w:val="left" w:pos="1418"/>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bCs/>
          <w:color w:val="000000"/>
          <w:spacing w:val="2"/>
          <w:sz w:val="28"/>
          <w:szCs w:val="28"/>
          <w:lang w:eastAsia="ru-RU"/>
        </w:rPr>
        <w:t>1</w:t>
      </w:r>
      <w:r w:rsidR="00B55321">
        <w:rPr>
          <w:rFonts w:ascii="Times New Roman" w:eastAsia="Times New Roman" w:hAnsi="Times New Roman" w:cs="Times New Roman"/>
          <w:bCs/>
          <w:color w:val="000000"/>
          <w:spacing w:val="2"/>
          <w:sz w:val="28"/>
          <w:szCs w:val="28"/>
          <w:lang w:eastAsia="ru-RU"/>
        </w:rPr>
        <w:t>7</w:t>
      </w:r>
      <w:r w:rsidRPr="00926F63">
        <w:rPr>
          <w:rFonts w:ascii="Times New Roman" w:eastAsia="Times New Roman" w:hAnsi="Times New Roman" w:cs="Times New Roman"/>
          <w:bCs/>
          <w:color w:val="000000"/>
          <w:spacing w:val="2"/>
          <w:sz w:val="28"/>
          <w:szCs w:val="28"/>
          <w:lang w:eastAsia="ru-RU"/>
        </w:rPr>
        <w:t>.3.</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Участки жилой застройки</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lastRenderedPageBreak/>
        <w:t>17</w:t>
      </w:r>
      <w:r w:rsidR="003F5318" w:rsidRPr="00926F63">
        <w:rPr>
          <w:rFonts w:ascii="Times New Roman" w:eastAsia="Times New Roman" w:hAnsi="Times New Roman" w:cs="Times New Roman"/>
          <w:color w:val="000000"/>
          <w:spacing w:val="3"/>
          <w:sz w:val="28"/>
          <w:szCs w:val="28"/>
          <w:lang w:eastAsia="ru-RU"/>
        </w:rPr>
        <w:t>.3.1.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Проектирование благоустройства участков жилой застройки необходимо производить с учетом Правил землепользования и застройки сельского поселения.</w:t>
      </w:r>
    </w:p>
    <w:p w:rsidR="003F5318" w:rsidRPr="00926F63" w:rsidRDefault="00B55321" w:rsidP="007578D2">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17</w:t>
      </w:r>
      <w:r w:rsidR="003F5318" w:rsidRPr="00926F63">
        <w:rPr>
          <w:rFonts w:ascii="Times New Roman" w:eastAsia="Times New Roman" w:hAnsi="Times New Roman" w:cs="Times New Roman"/>
          <w:color w:val="000000"/>
          <w:spacing w:val="3"/>
          <w:sz w:val="28"/>
          <w:szCs w:val="28"/>
          <w:lang w:eastAsia="ru-RU"/>
        </w:rPr>
        <w:t>.3.2.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Участок жилой застройки коллективного пользования должен иметь твердые виды покрытия проезда, элементы озеленения, осветительное оборудование.</w:t>
      </w:r>
    </w:p>
    <w:p w:rsidR="003F5318" w:rsidRPr="00926F63" w:rsidRDefault="003F5318" w:rsidP="00CB464A">
      <w:pPr>
        <w:spacing w:after="0" w:line="240" w:lineRule="auto"/>
        <w:ind w:right="20"/>
        <w:jc w:val="both"/>
        <w:rPr>
          <w:rFonts w:ascii="Times New Roman" w:eastAsia="Times New Roman" w:hAnsi="Times New Roman" w:cs="Times New Roman"/>
          <w:color w:val="000000"/>
          <w:sz w:val="28"/>
          <w:szCs w:val="28"/>
          <w:lang w:eastAsia="ru-RU"/>
        </w:rPr>
      </w:pP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18</w:t>
      </w:r>
      <w:r w:rsidR="003F5318" w:rsidRPr="00926F63">
        <w:rPr>
          <w:rFonts w:ascii="Times New Roman" w:eastAsia="Times New Roman" w:hAnsi="Times New Roman" w:cs="Times New Roman"/>
          <w:color w:val="000000"/>
          <w:sz w:val="28"/>
          <w:szCs w:val="28"/>
          <w:lang w:eastAsia="ru-RU"/>
        </w:rPr>
        <w:t xml:space="preserve"> БЛАГОУСТРОЙСТВО НА ТЕРРИТОРИЯХ РЕКРЕАЦИОННОГО НАЗНАЧЕНИЯ</w:t>
      </w:r>
    </w:p>
    <w:p w:rsidR="003F5318" w:rsidRPr="00926F63" w:rsidRDefault="003F5318" w:rsidP="00CB464A">
      <w:pPr>
        <w:spacing w:after="0" w:line="240" w:lineRule="auto"/>
        <w:ind w:right="1360"/>
        <w:jc w:val="both"/>
        <w:rPr>
          <w:rFonts w:ascii="Times New Roman" w:eastAsia="Times New Roman" w:hAnsi="Times New Roman" w:cs="Times New Roman"/>
          <w:color w:val="000000"/>
          <w:sz w:val="28"/>
          <w:szCs w:val="28"/>
          <w:lang w:eastAsia="ru-RU"/>
        </w:rPr>
      </w:pP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Объектами нормирования благоустройства на территории сельского поселения рекреационного назначения являются объекты рекреации - зоны отдыха, парки, скверы.</w:t>
      </w:r>
    </w:p>
    <w:p w:rsidR="003F5318" w:rsidRPr="00926F63" w:rsidRDefault="003F5318" w:rsidP="007578D2">
      <w:pPr>
        <w:tabs>
          <w:tab w:val="left" w:pos="1418"/>
        </w:tabs>
        <w:spacing w:after="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F5318" w:rsidRPr="00926F63" w:rsidRDefault="003F5318" w:rsidP="007578D2">
      <w:pPr>
        <w:tabs>
          <w:tab w:val="left" w:pos="1418"/>
        </w:tabs>
        <w:spacing w:after="480" w:line="278" w:lineRule="atLeast"/>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8</w:t>
      </w:r>
      <w:r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 территории сельского поселения возможно проектирование следующих видов парков: многофункциональные, специализированные. Проектирование благоустройства парка зависит от его функционального назначения.</w:t>
      </w:r>
    </w:p>
    <w:p w:rsidR="003F5318" w:rsidRPr="00926F63" w:rsidRDefault="003F5318" w:rsidP="007578D2">
      <w:pPr>
        <w:spacing w:after="0" w:line="278" w:lineRule="atLeast"/>
        <w:ind w:right="-1" w:firstLine="709"/>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1</w:t>
      </w:r>
      <w:r w:rsidR="00B55321">
        <w:rPr>
          <w:rFonts w:ascii="Times New Roman" w:eastAsia="Times New Roman" w:hAnsi="Times New Roman" w:cs="Times New Roman"/>
          <w:color w:val="000000"/>
          <w:sz w:val="28"/>
          <w:szCs w:val="28"/>
          <w:lang w:eastAsia="ru-RU"/>
        </w:rPr>
        <w:t>9</w:t>
      </w:r>
      <w:r w:rsidRPr="00926F63">
        <w:rPr>
          <w:rFonts w:ascii="Times New Roman" w:eastAsia="Times New Roman" w:hAnsi="Times New Roman" w:cs="Times New Roman"/>
          <w:color w:val="000000"/>
          <w:sz w:val="28"/>
          <w:szCs w:val="28"/>
          <w:lang w:eastAsia="ru-RU"/>
        </w:rPr>
        <w:t>. БЛАГОУСТРОЙСТВО НА ТЕРРИТОРИЯХ ПРОИЗВОДСТВЕННОГО НАЗНАЧЕНИЯ</w:t>
      </w:r>
    </w:p>
    <w:p w:rsidR="003F5318" w:rsidRPr="00926F63" w:rsidRDefault="003F5318" w:rsidP="00CB464A">
      <w:pPr>
        <w:spacing w:after="0" w:line="278" w:lineRule="atLeast"/>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19</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p>
    <w:p w:rsidR="003F5318" w:rsidRPr="00926F63" w:rsidRDefault="003F5318" w:rsidP="007578D2">
      <w:pPr>
        <w:tabs>
          <w:tab w:val="left" w:pos="1418"/>
        </w:tabs>
        <w:spacing w:after="24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B55321">
        <w:rPr>
          <w:rFonts w:ascii="Times New Roman" w:eastAsia="Times New Roman" w:hAnsi="Times New Roman" w:cs="Times New Roman"/>
          <w:color w:val="000000"/>
          <w:spacing w:val="3"/>
          <w:sz w:val="28"/>
          <w:szCs w:val="28"/>
          <w:lang w:eastAsia="ru-RU"/>
        </w:rPr>
        <w:t>9</w:t>
      </w:r>
      <w:r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F5318" w:rsidRPr="00926F63" w:rsidRDefault="00B55321" w:rsidP="007578D2">
      <w:pPr>
        <w:spacing w:after="0" w:line="24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20</w:t>
      </w:r>
      <w:r w:rsidR="003F5318" w:rsidRPr="00926F63">
        <w:rPr>
          <w:rFonts w:ascii="Times New Roman" w:eastAsia="Times New Roman" w:hAnsi="Times New Roman" w:cs="Times New Roman"/>
          <w:color w:val="000000"/>
          <w:sz w:val="28"/>
          <w:szCs w:val="28"/>
          <w:lang w:eastAsia="ru-RU"/>
        </w:rPr>
        <w:t>. ОСВЕЩЕНИЕ И ОСВЕТИТЕЛЬНОЕ ОБОРУДОВАНИЕ</w:t>
      </w:r>
    </w:p>
    <w:p w:rsidR="003F5318" w:rsidRPr="00926F63" w:rsidRDefault="003F5318" w:rsidP="00CB464A">
      <w:pPr>
        <w:spacing w:after="0" w:line="240" w:lineRule="auto"/>
        <w:ind w:right="660"/>
        <w:jc w:val="both"/>
        <w:rPr>
          <w:rFonts w:ascii="Times New Roman" w:eastAsia="Times New Roman" w:hAnsi="Times New Roman" w:cs="Times New Roman"/>
          <w:color w:val="000000"/>
          <w:sz w:val="28"/>
          <w:szCs w:val="28"/>
          <w:lang w:eastAsia="ru-RU"/>
        </w:rPr>
      </w:pP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 xml:space="preserve">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w:t>
      </w:r>
      <w:r w:rsidR="003F5318" w:rsidRPr="00926F63">
        <w:rPr>
          <w:rFonts w:ascii="Times New Roman" w:eastAsia="Times New Roman" w:hAnsi="Times New Roman" w:cs="Times New Roman"/>
          <w:color w:val="000000"/>
          <w:sz w:val="28"/>
          <w:szCs w:val="28"/>
          <w:lang w:eastAsia="ru-RU"/>
        </w:rPr>
        <w:lastRenderedPageBreak/>
        <w:t>утвержденному администрацией сельского поселения, согласно сезонной продолжительности светового дня.</w:t>
      </w:r>
    </w:p>
    <w:p w:rsidR="003F5318" w:rsidRPr="00926F63" w:rsidRDefault="003F5318"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Обязанность по освещению данных объектов возлагаются на их собственников или уполномоченных собственником лиц.</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.2.</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.3.</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сельского поселения.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.4.</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w:t>
      </w:r>
      <w:r w:rsidR="007578D2">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светопространственных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экономичность и энергоэффективность применяемых установок, рациональное распределение и использование электроэнергии;</w:t>
      </w:r>
    </w:p>
    <w:p w:rsidR="003F5318" w:rsidRPr="00926F63" w:rsidRDefault="003F5318" w:rsidP="007578D2">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t>э</w:t>
      </w:r>
      <w:r w:rsidRPr="00926F63">
        <w:rPr>
          <w:rFonts w:ascii="Times New Roman" w:eastAsia="Times New Roman" w:hAnsi="Times New Roman" w:cs="Times New Roman"/>
          <w:color w:val="000000"/>
          <w:sz w:val="28"/>
          <w:szCs w:val="28"/>
          <w:lang w:eastAsia="ru-RU"/>
        </w:rPr>
        <w:t>стетика элементов осветительных установок, их дизайн, качество материалов и изделий с учетом восприятия в дневное и ночное время;</w:t>
      </w:r>
    </w:p>
    <w:p w:rsidR="003F5318" w:rsidRPr="00926F63" w:rsidRDefault="003F5318" w:rsidP="007578D2">
      <w:pPr>
        <w:tabs>
          <w:tab w:val="left" w:pos="993"/>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CB464A">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.5.</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Установки ФО подразделяются на: обычные, высокомачтовые, парапетные, газонные и встроенные.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обычных установках светильники располагать на опорах (венчающие, консольные), подвесах или фасадах (</w:t>
      </w:r>
      <w:r w:rsidR="007578D2">
        <w:rPr>
          <w:rFonts w:ascii="Times New Roman" w:eastAsia="Times New Roman" w:hAnsi="Times New Roman" w:cs="Times New Roman"/>
          <w:color w:val="000000"/>
          <w:sz w:val="28"/>
          <w:szCs w:val="28"/>
          <w:lang w:eastAsia="ru-RU"/>
        </w:rPr>
        <w:t xml:space="preserve">бра, плафоны) на высоте от 3 до </w:t>
      </w:r>
      <w:r w:rsidRPr="00926F63">
        <w:rPr>
          <w:rFonts w:ascii="Times New Roman" w:eastAsia="Times New Roman" w:hAnsi="Times New Roman" w:cs="Times New Roman"/>
          <w:color w:val="000000"/>
          <w:sz w:val="28"/>
          <w:szCs w:val="28"/>
          <w:lang w:eastAsia="ru-RU"/>
        </w:rPr>
        <w:t>15 м. Их необходимо применять в транспортных и пешеходных зонах как наиболее традиционные.</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xml:space="preserve">В высокомачтовых установках осветительные приборы (прожекторы или светильники) располагать на опорах на высоте 20 и более метров. Эти </w:t>
      </w:r>
      <w:r w:rsidRPr="00926F63">
        <w:rPr>
          <w:rFonts w:ascii="Times New Roman" w:eastAsia="Times New Roman" w:hAnsi="Times New Roman" w:cs="Times New Roman"/>
          <w:color w:val="000000"/>
          <w:sz w:val="28"/>
          <w:szCs w:val="28"/>
          <w:lang w:eastAsia="ru-RU"/>
        </w:rPr>
        <w:lastRenderedPageBreak/>
        <w:t>установки использовать для освещения обширных пространств, транспортных развязок и магистралей.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парапетных установках светильники встраивать линией или пунктиром в парапет высотой до</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1,2 метра, ограждающий проезжую часть путепроводов, мостов, эстакад, пандусов, развязок, а также тротуары и площадки.</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.6.</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целях архитектурного освещения можно использовать также установки ФО -</w:t>
      </w:r>
      <w:r w:rsidR="007578D2">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F5318" w:rsidRPr="00926F63" w:rsidRDefault="00B55321" w:rsidP="007578D2">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.7.</w:t>
      </w:r>
      <w:r w:rsidR="00CB464A" w:rsidRPr="00926F63">
        <w:rPr>
          <w:rFonts w:ascii="Times New Roman" w:eastAsia="Times New Roman" w:hAnsi="Times New Roman" w:cs="Times New Roman"/>
          <w:color w:val="000000"/>
          <w:sz w:val="28"/>
          <w:szCs w:val="28"/>
          <w:lang w:eastAsia="ru-RU"/>
        </w:rPr>
        <w:t xml:space="preserve"> </w:t>
      </w:r>
      <w:r w:rsidR="007578D2">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.8.</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lastRenderedPageBreak/>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F5318" w:rsidRPr="00926F63" w:rsidRDefault="00B55321"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.9.</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.10.</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Над проезжей частью улиц, дорог и площадей светильники на опорах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8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В пешеходных зонах высоту установки светильников на опорах принимать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3,5 м</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 не более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5,5 м.</w:t>
      </w:r>
    </w:p>
    <w:p w:rsidR="003F5318" w:rsidRPr="00926F63" w:rsidRDefault="003F5318" w:rsidP="00CB464A">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Светильники (бра, плафоны) для освещения проездов, тротуаров и площадок, расположенных у зданий, устанавливать на высоте не менее</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3 м.</w:t>
      </w:r>
    </w:p>
    <w:p w:rsidR="003F5318" w:rsidRPr="00926F63" w:rsidRDefault="00B55321" w:rsidP="003E1704">
      <w:pPr>
        <w:tabs>
          <w:tab w:val="left" w:pos="1560"/>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20</w:t>
      </w:r>
      <w:r w:rsidR="003F5318" w:rsidRPr="00926F63">
        <w:rPr>
          <w:rFonts w:ascii="Times New Roman" w:eastAsia="Times New Roman" w:hAnsi="Times New Roman" w:cs="Times New Roman"/>
          <w:color w:val="000000"/>
          <w:spacing w:val="3"/>
          <w:sz w:val="28"/>
          <w:szCs w:val="28"/>
          <w:lang w:eastAsia="ru-RU"/>
        </w:rPr>
        <w:t>.11.</w:t>
      </w:r>
      <w:r w:rsidR="003E1704">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ночной дежурный режим, когда в установках ФО, АО и СИ может отключаться часть осветительных приборов;</w:t>
      </w:r>
    </w:p>
    <w:p w:rsidR="003F5318" w:rsidRPr="00926F63" w:rsidRDefault="003F5318" w:rsidP="003E1704">
      <w:pPr>
        <w:tabs>
          <w:tab w:val="left" w:pos="993"/>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праздничный режим, когда функционируют все стационарные и временные осветительные установки трех групп;</w:t>
      </w:r>
    </w:p>
    <w:p w:rsidR="003F5318" w:rsidRPr="00926F63" w:rsidRDefault="003F5318" w:rsidP="003E1704">
      <w:pPr>
        <w:tabs>
          <w:tab w:val="left" w:pos="993"/>
        </w:tabs>
        <w:spacing w:after="291"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3E1704">
        <w:rPr>
          <w:rFonts w:ascii="Times New Roman" w:eastAsia="Times New Roman" w:hAnsi="Times New Roman" w:cs="Times New Roman"/>
          <w:color w:val="000000"/>
          <w:spacing w:val="3"/>
          <w:sz w:val="28"/>
          <w:szCs w:val="28"/>
          <w:lang w:eastAsia="ru-RU"/>
        </w:rPr>
        <w:t xml:space="preserve"> </w:t>
      </w:r>
      <w:r w:rsidR="003E1704">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F5318" w:rsidRPr="00926F63" w:rsidRDefault="003F5318" w:rsidP="00CB464A">
      <w:pPr>
        <w:spacing w:after="207" w:line="210" w:lineRule="atLeast"/>
        <w:ind w:left="20" w:firstLine="567"/>
        <w:jc w:val="both"/>
        <w:rPr>
          <w:rFonts w:ascii="Times New Roman" w:eastAsia="Times New Roman" w:hAnsi="Times New Roman" w:cs="Times New Roman"/>
          <w:color w:val="000000"/>
          <w:sz w:val="28"/>
          <w:szCs w:val="28"/>
          <w:lang w:eastAsia="ru-RU"/>
        </w:rPr>
      </w:pPr>
      <w:bookmarkStart w:id="3" w:name="bookmark3"/>
      <w:bookmarkEnd w:id="3"/>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1</w:t>
      </w:r>
      <w:r w:rsidRPr="00926F63">
        <w:rPr>
          <w:rFonts w:ascii="Times New Roman" w:eastAsia="Times New Roman" w:hAnsi="Times New Roman" w:cs="Times New Roman"/>
          <w:color w:val="000000"/>
          <w:sz w:val="28"/>
          <w:szCs w:val="28"/>
          <w:lang w:eastAsia="ru-RU"/>
        </w:rPr>
        <w:t>. ОСОБЫЕ УСЛОВИЯ УБОРКИ И БЛАГОУСТРОЙСТВА</w:t>
      </w:r>
    </w:p>
    <w:p w:rsidR="003F5318" w:rsidRPr="00926F63" w:rsidRDefault="003F5318" w:rsidP="003E1704">
      <w:pPr>
        <w:tabs>
          <w:tab w:val="left" w:pos="1418"/>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w:t>
      </w:r>
      <w:r w:rsidR="00CB464A" w:rsidRPr="00926F63">
        <w:rPr>
          <w:rFonts w:ascii="Times New Roman" w:eastAsia="Times New Roman" w:hAnsi="Times New Roman" w:cs="Times New Roman"/>
          <w:color w:val="000000"/>
          <w:sz w:val="28"/>
          <w:szCs w:val="28"/>
          <w:lang w:eastAsia="ru-RU"/>
        </w:rPr>
        <w:t xml:space="preserve"> </w:t>
      </w:r>
      <w:r w:rsidR="003E1704">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 любых видах уборки на территории сельского поселения</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r w:rsidRPr="00926F63">
        <w:rPr>
          <w:rFonts w:ascii="Times New Roman" w:eastAsia="Times New Roman" w:hAnsi="Times New Roman" w:cs="Times New Roman"/>
          <w:color w:val="000000"/>
          <w:sz w:val="28"/>
          <w:szCs w:val="28"/>
          <w:lang w:eastAsia="ru-RU"/>
        </w:rPr>
        <w:t>:</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.1.1.</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w:t>
      </w:r>
      <w:r w:rsidR="003E1704">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Росприроднадзором.</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.1.2.</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.1.3.</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Сорить на улицах, площадях и в других общественных местах, выставлять тару с мусором и пищевыми отходами на улицы.</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.1.4.</w:t>
      </w:r>
      <w:r w:rsidR="00CB464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E1704"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.1.5.</w:t>
      </w:r>
      <w:r w:rsidR="0098345A"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Сметать мусор на проезжую часть улиц, в ливне</w:t>
      </w:r>
      <w:r w:rsidR="003E1704">
        <w:rPr>
          <w:rFonts w:ascii="Times New Roman" w:eastAsia="Times New Roman" w:hAnsi="Times New Roman" w:cs="Times New Roman"/>
          <w:color w:val="000000"/>
          <w:sz w:val="28"/>
          <w:szCs w:val="28"/>
          <w:lang w:eastAsia="ru-RU"/>
        </w:rPr>
        <w:t>приемники ливневой канализации.</w:t>
      </w:r>
    </w:p>
    <w:p w:rsidR="003F5318" w:rsidRPr="00926F63" w:rsidRDefault="00B55321" w:rsidP="009B56ED">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F5318" w:rsidRPr="00926F63">
        <w:rPr>
          <w:rFonts w:ascii="Times New Roman" w:eastAsia="Times New Roman" w:hAnsi="Times New Roman" w:cs="Times New Roman"/>
          <w:color w:val="000000"/>
          <w:sz w:val="28"/>
          <w:szCs w:val="28"/>
          <w:lang w:eastAsia="ru-RU"/>
        </w:rPr>
        <w:t>.2.</w:t>
      </w:r>
      <w:r w:rsidR="003E1704">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На территории сельского поселения ЗАПРЕЩАЕТСЯ: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9B56ED"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Устраивать и использовать сливные ямы с</w:t>
      </w:r>
      <w:r w:rsidR="009B56ED">
        <w:rPr>
          <w:rFonts w:ascii="Times New Roman" w:eastAsia="Times New Roman" w:hAnsi="Times New Roman" w:cs="Times New Roman"/>
          <w:color w:val="000000"/>
          <w:sz w:val="28"/>
          <w:szCs w:val="28"/>
          <w:lang w:eastAsia="ru-RU"/>
        </w:rPr>
        <w:t xml:space="preserve"> нарушением установленных норм.</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переустройство наружных фасадов зданий, выходящих на улицу без разрешения администрации сельского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посадку на газонах улиц овощей всех видов.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Ограждать строительные площадки с уменьшением пешеходных дорожек (тротуаров).</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сельского поселения.</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Повреждать или вырубать зеленые насаждения, в том числе деревья хвойных пород.</w:t>
      </w:r>
    </w:p>
    <w:p w:rsidR="003F5318" w:rsidRPr="00926F63" w:rsidRDefault="00B55321"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.2.9.</w:t>
      </w:r>
      <w:r w:rsidR="009B56ED">
        <w:rPr>
          <w:rFonts w:ascii="Times New Roman" w:eastAsia="Times New Roman" w:hAnsi="Times New Roman" w:cs="Times New Roman"/>
          <w:color w:val="000000"/>
          <w:spacing w:val="3"/>
          <w:sz w:val="28"/>
          <w:szCs w:val="28"/>
          <w:lang w:eastAsia="ru-RU"/>
        </w:rPr>
        <w:tab/>
      </w:r>
      <w:r w:rsidR="003F5318" w:rsidRPr="00926F63">
        <w:rPr>
          <w:rFonts w:ascii="Times New Roman" w:eastAsia="Times New Roman" w:hAnsi="Times New Roman" w:cs="Times New Roman"/>
          <w:color w:val="000000"/>
          <w:sz w:val="28"/>
          <w:szCs w:val="28"/>
          <w:lang w:eastAsia="ru-RU"/>
        </w:rPr>
        <w:t>Загромождать (захламлять) придомовые, дворовые территории общего пользования металлическим ломом, строительным, бытовым мусором, дровами и другими материалами.</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.2.10.</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Самовольно изменять геометрические размеры и отметки устройства водопропускных сооружений и водосборных каналов, а так же </w:t>
      </w:r>
      <w:r w:rsidRPr="00926F63">
        <w:rPr>
          <w:rFonts w:ascii="Times New Roman" w:eastAsia="Times New Roman" w:hAnsi="Times New Roman" w:cs="Times New Roman"/>
          <w:color w:val="000000"/>
          <w:sz w:val="28"/>
          <w:szCs w:val="28"/>
          <w:lang w:eastAsia="ru-RU"/>
        </w:rPr>
        <w:lastRenderedPageBreak/>
        <w:t>загромождать данные сооружения всеми видами отходов, землей и строительными материалами.</w:t>
      </w:r>
    </w:p>
    <w:p w:rsidR="003F5318" w:rsidRPr="00926F63" w:rsidRDefault="0086279D"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.2.11.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Использовать питьевую воду не по назначению (полив, технические нужды) без приборов учета.</w:t>
      </w:r>
    </w:p>
    <w:p w:rsidR="003F5318" w:rsidRPr="00926F63" w:rsidRDefault="003F5318" w:rsidP="009B56ED">
      <w:pPr>
        <w:tabs>
          <w:tab w:val="left" w:pos="184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Выливать жидкие коммунальные отходы, в том числе помои на территории двора и на улицы, в водостоки ливневой канализации и прочие, не предназначенные для этих целей места.</w:t>
      </w:r>
    </w:p>
    <w:p w:rsidR="003F5318" w:rsidRPr="00926F63" w:rsidRDefault="003F5318" w:rsidP="009B56ED">
      <w:pPr>
        <w:tabs>
          <w:tab w:val="left" w:pos="1843"/>
        </w:tabs>
        <w:spacing w:after="244"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.2.13.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Хранить и размещать разукомплектованные транспортные средства на тротуарах, обочинах, придомовых территориях многоквартирных домов и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w:t>
      </w:r>
    </w:p>
    <w:p w:rsidR="003F5318" w:rsidRPr="00926F63" w:rsidRDefault="003F5318" w:rsidP="009B56ED">
      <w:pPr>
        <w:tabs>
          <w:tab w:val="left" w:pos="1418"/>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2"/>
          <w:sz w:val="28"/>
          <w:szCs w:val="28"/>
          <w:lang w:eastAsia="ru-RU"/>
        </w:rPr>
        <w:t>2</w:t>
      </w:r>
      <w:r w:rsidR="00B55321">
        <w:rPr>
          <w:rFonts w:ascii="Times New Roman" w:eastAsia="Times New Roman" w:hAnsi="Times New Roman" w:cs="Times New Roman"/>
          <w:color w:val="000000"/>
          <w:spacing w:val="2"/>
          <w:sz w:val="28"/>
          <w:szCs w:val="28"/>
          <w:lang w:eastAsia="ru-RU"/>
        </w:rPr>
        <w:t>1</w:t>
      </w:r>
      <w:r w:rsidRPr="00926F63">
        <w:rPr>
          <w:rFonts w:ascii="Times New Roman" w:eastAsia="Times New Roman" w:hAnsi="Times New Roman" w:cs="Times New Roman"/>
          <w:color w:val="000000"/>
          <w:spacing w:val="2"/>
          <w:sz w:val="28"/>
          <w:szCs w:val="28"/>
          <w:lang w:eastAsia="ru-RU"/>
        </w:rPr>
        <w:t>.3.</w:t>
      </w:r>
      <w:r w:rsidR="009B56ED">
        <w:rPr>
          <w:rFonts w:ascii="Times New Roman" w:eastAsia="Times New Roman" w:hAnsi="Times New Roman" w:cs="Times New Roman"/>
          <w:color w:val="000000"/>
          <w:spacing w:val="2"/>
          <w:sz w:val="28"/>
          <w:szCs w:val="28"/>
          <w:lang w:eastAsia="ru-RU"/>
        </w:rPr>
        <w:t xml:space="preserve"> </w:t>
      </w:r>
      <w:r w:rsidR="009B56ED">
        <w:rPr>
          <w:rFonts w:ascii="Times New Roman" w:eastAsia="Times New Roman" w:hAnsi="Times New Roman" w:cs="Times New Roman"/>
          <w:color w:val="000000"/>
          <w:spacing w:val="2"/>
          <w:sz w:val="28"/>
          <w:szCs w:val="28"/>
          <w:lang w:eastAsia="ru-RU"/>
        </w:rPr>
        <w:tab/>
      </w:r>
      <w:r w:rsidRPr="00926F63">
        <w:rPr>
          <w:rFonts w:ascii="Times New Roman" w:eastAsia="Times New Roman" w:hAnsi="Times New Roman" w:cs="Times New Roman"/>
          <w:color w:val="000000"/>
          <w:sz w:val="28"/>
          <w:szCs w:val="28"/>
          <w:lang w:eastAsia="ru-RU"/>
        </w:rPr>
        <w:t>С целью обеспечения надлежащего санитарного состояния в поселении</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ЗАПРЕЩАЕТСЯ:</w:t>
      </w:r>
    </w:p>
    <w:p w:rsidR="003F5318" w:rsidRPr="00926F63" w:rsidRDefault="003F5318" w:rsidP="009B56ED">
      <w:pPr>
        <w:tabs>
          <w:tab w:val="left" w:pos="1701"/>
        </w:tabs>
        <w:spacing w:after="0" w:line="269"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3F5318" w:rsidRPr="00926F63" w:rsidRDefault="003F5318" w:rsidP="009B56ED">
      <w:pPr>
        <w:tabs>
          <w:tab w:val="left" w:pos="1701"/>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Выгуливать собак без намордников в местах общего пользования.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Загрязнять места общего пользования отходами жизнедеятельности домашних животных.</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Производить торговлю фруктами, овощами и другими продуктами на улицах, площадях и других местах, не отведенных для этой цели.</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3F5318" w:rsidRPr="00926F63" w:rsidRDefault="00B55321"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21</w:t>
      </w:r>
      <w:r w:rsidR="003F5318" w:rsidRPr="00926F63">
        <w:rPr>
          <w:rFonts w:ascii="Times New Roman" w:eastAsia="Times New Roman" w:hAnsi="Times New Roman" w:cs="Times New Roman"/>
          <w:color w:val="000000"/>
          <w:spacing w:val="3"/>
          <w:sz w:val="28"/>
          <w:szCs w:val="28"/>
          <w:lang w:eastAsia="ru-RU"/>
        </w:rPr>
        <w:t>.3.8.</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w:t>
      </w:r>
    </w:p>
    <w:p w:rsidR="003F5318" w:rsidRPr="00926F63" w:rsidRDefault="003F5318" w:rsidP="009B56ED">
      <w:pPr>
        <w:tabs>
          <w:tab w:val="left" w:pos="1701"/>
        </w:tabs>
        <w:spacing w:after="351"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1</w:t>
      </w:r>
      <w:r w:rsidRPr="00926F63">
        <w:rPr>
          <w:rFonts w:ascii="Times New Roman" w:eastAsia="Times New Roman" w:hAnsi="Times New Roman" w:cs="Times New Roman"/>
          <w:color w:val="000000"/>
          <w:spacing w:val="3"/>
          <w:sz w:val="28"/>
          <w:szCs w:val="28"/>
          <w:lang w:eastAsia="ru-RU"/>
        </w:rPr>
        <w:t>.3.9.</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w:t>
      </w:r>
      <w:r w:rsidRPr="00926F63">
        <w:rPr>
          <w:rFonts w:ascii="Times New Roman" w:eastAsia="Times New Roman" w:hAnsi="Times New Roman" w:cs="Times New Roman"/>
          <w:color w:val="000000"/>
          <w:sz w:val="28"/>
          <w:szCs w:val="28"/>
          <w:lang w:eastAsia="ru-RU"/>
        </w:rPr>
        <w:lastRenderedPageBreak/>
        <w:t>мойка ходовой части и пр.), предотвращающих загрязнение окружающей территории.</w:t>
      </w:r>
    </w:p>
    <w:p w:rsidR="003F5318" w:rsidRPr="00926F63" w:rsidRDefault="003F5318" w:rsidP="00CB464A">
      <w:pPr>
        <w:spacing w:after="207" w:line="210" w:lineRule="atLeast"/>
        <w:ind w:left="100" w:firstLine="567"/>
        <w:jc w:val="both"/>
        <w:rPr>
          <w:rFonts w:ascii="Times New Roman" w:eastAsia="Times New Roman" w:hAnsi="Times New Roman" w:cs="Times New Roman"/>
          <w:color w:val="000000"/>
          <w:sz w:val="28"/>
          <w:szCs w:val="28"/>
          <w:lang w:eastAsia="ru-RU"/>
        </w:rPr>
      </w:pPr>
      <w:bookmarkStart w:id="4" w:name="bookmark4"/>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 СОДЕРЖАНИЕ ЖИВОТНЫХ И ПТИЦЫ</w:t>
      </w:r>
      <w:bookmarkEnd w:id="4"/>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F5318" w:rsidRPr="00926F63" w:rsidRDefault="003F5318" w:rsidP="009B56ED">
      <w:pPr>
        <w:tabs>
          <w:tab w:val="left" w:pos="1418"/>
        </w:tabs>
        <w:spacing w:after="0" w:line="274" w:lineRule="atLeast"/>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.2.</w:t>
      </w:r>
      <w:bookmarkStart w:id="5" w:name="bookmark5"/>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ЗАПРЕЩАЕТСЯ:</w:t>
      </w:r>
      <w:bookmarkEnd w:id="5"/>
    </w:p>
    <w:p w:rsidR="0086279D" w:rsidRDefault="003F5318" w:rsidP="0086279D">
      <w:pPr>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3F5318" w:rsidRPr="00926F63" w:rsidRDefault="003F5318" w:rsidP="009B56ED">
      <w:pPr>
        <w:tabs>
          <w:tab w:val="left" w:pos="1418"/>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Содержание сельскохозяйственных животных и птицы в зоне многоэтажной жилой застройки не допускается.</w:t>
      </w:r>
    </w:p>
    <w:p w:rsidR="003F5318" w:rsidRPr="00926F63" w:rsidRDefault="003F5318" w:rsidP="009B56ED">
      <w:pPr>
        <w:tabs>
          <w:tab w:val="left" w:pos="1701"/>
        </w:tabs>
        <w:spacing w:after="0" w:line="240" w:lineRule="auto"/>
        <w:ind w:left="20" w:right="1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целях защиты поверхностных, подземных вод и почв от загрязнения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отходами, связанными с содержанием сельскохозяйственных животных и птицы,</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Гуманно обращаться с животными;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допускать выбрасывание трупов животных в местах, не предназначенных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7)</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Осуществлять уборку территории дорог, придомовых территорий от отходов животноводства сразу после прогона скота;</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8)</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3F5318" w:rsidRPr="00926F63" w:rsidRDefault="003F5318" w:rsidP="009B56ED">
      <w:pPr>
        <w:tabs>
          <w:tab w:val="left" w:pos="1701"/>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.3.3.</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1)</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Места выпаса и прогона сельскохозяйственных животных и птицы определяются администрацией сельского поселения с учетом требований законодательства Российской Федерации.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p>
    <w:p w:rsidR="003F5318" w:rsidRPr="00926F63" w:rsidRDefault="0086279D"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Вологодской</w:t>
      </w:r>
      <w:r w:rsidR="009B56ED">
        <w:rPr>
          <w:rFonts w:ascii="Times New Roman" w:eastAsia="Times New Roman" w:hAnsi="Times New Roman" w:cs="Times New Roman"/>
          <w:color w:val="000000"/>
          <w:sz w:val="28"/>
          <w:szCs w:val="28"/>
          <w:lang w:eastAsia="ru-RU"/>
        </w:rPr>
        <w:t xml:space="preserve"> </w:t>
      </w:r>
      <w:r w:rsidR="003F5318" w:rsidRPr="00926F63">
        <w:rPr>
          <w:rFonts w:ascii="Times New Roman" w:eastAsia="Times New Roman" w:hAnsi="Times New Roman" w:cs="Times New Roman"/>
          <w:color w:val="000000"/>
          <w:sz w:val="28"/>
          <w:szCs w:val="28"/>
          <w:lang w:eastAsia="ru-RU"/>
        </w:rPr>
        <w:t>области.</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w:t>
      </w:r>
    </w:p>
    <w:p w:rsidR="003F5318" w:rsidRPr="00926F63" w:rsidRDefault="003F5318" w:rsidP="009B56ED">
      <w:pPr>
        <w:tabs>
          <w:tab w:val="left" w:pos="1134"/>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5)</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p>
    <w:p w:rsidR="003F5318" w:rsidRPr="00926F63" w:rsidRDefault="003F5318" w:rsidP="009B56ED">
      <w:pPr>
        <w:tabs>
          <w:tab w:val="left" w:pos="1134"/>
        </w:tabs>
        <w:spacing w:after="0" w:line="240" w:lineRule="auto"/>
        <w:ind w:lef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00B30543">
        <w:rPr>
          <w:rFonts w:ascii="Times New Roman" w:eastAsia="Times New Roman" w:hAnsi="Times New Roman" w:cs="Times New Roman"/>
          <w:color w:val="000000"/>
          <w:sz w:val="28"/>
          <w:szCs w:val="28"/>
          <w:lang w:eastAsia="ru-RU"/>
        </w:rPr>
        <w:t>ЗАПРЕЩАЕТСЯ:</w:t>
      </w:r>
      <w:r w:rsidR="009B56ED">
        <w:rPr>
          <w:rFonts w:ascii="Times New Roman" w:eastAsia="Times New Roman" w:hAnsi="Times New Roman" w:cs="Times New Roman"/>
          <w:color w:val="000000"/>
          <w:sz w:val="28"/>
          <w:szCs w:val="28"/>
          <w:lang w:eastAsia="ru-RU"/>
        </w:rPr>
        <w:t xml:space="preserve"> </w:t>
      </w:r>
      <w:r w:rsidR="00B30543">
        <w:rPr>
          <w:rFonts w:ascii="Times New Roman" w:eastAsia="Times New Roman" w:hAnsi="Times New Roman" w:cs="Times New Roman"/>
          <w:color w:val="000000"/>
          <w:sz w:val="28"/>
          <w:szCs w:val="28"/>
          <w:lang w:eastAsia="ru-RU"/>
        </w:rPr>
        <w:t>выпас с</w:t>
      </w:r>
      <w:r w:rsidRPr="00926F63">
        <w:rPr>
          <w:rFonts w:ascii="Times New Roman" w:eastAsia="Times New Roman" w:hAnsi="Times New Roman" w:cs="Times New Roman"/>
          <w:color w:val="000000"/>
          <w:sz w:val="28"/>
          <w:szCs w:val="28"/>
          <w:lang w:eastAsia="ru-RU"/>
        </w:rPr>
        <w:t>ельскохозяйственных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животных</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и</w:t>
      </w:r>
      <w:r w:rsidR="00B30543">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птицы на</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территориях парков, скверов, улиц, внутридворовых территорий, в местах массового отдыха и купания людей.</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.3.4.</w:t>
      </w:r>
      <w:r w:rsidR="0086279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Выпас сельскохозяйственных животных (КРС) осуществляется на пастбищах под наблюдением владельца или уполномоченного им лица (пастуха) или в</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черте населенного пункта на прилегающей к домо</w:t>
      </w:r>
      <w:r w:rsidR="009B56ED">
        <w:rPr>
          <w:rFonts w:ascii="Times New Roman" w:eastAsia="Times New Roman" w:hAnsi="Times New Roman" w:cs="Times New Roman"/>
          <w:color w:val="000000"/>
          <w:sz w:val="28"/>
          <w:szCs w:val="28"/>
          <w:lang w:eastAsia="ru-RU"/>
        </w:rPr>
        <w:t xml:space="preserve">владению территории на привязи. </w:t>
      </w:r>
      <w:r w:rsidRPr="00926F63">
        <w:rPr>
          <w:rFonts w:ascii="Times New Roman" w:eastAsia="Times New Roman" w:hAnsi="Times New Roman" w:cs="Times New Roman"/>
          <w:color w:val="000000"/>
          <w:sz w:val="28"/>
          <w:szCs w:val="28"/>
          <w:lang w:eastAsia="ru-RU"/>
        </w:rPr>
        <w:t>Безнадзорный, беспривязный выпас не допускается.</w:t>
      </w:r>
    </w:p>
    <w:p w:rsidR="003F5318" w:rsidRPr="00926F63" w:rsidRDefault="003F5318" w:rsidP="009B56ED">
      <w:pPr>
        <w:tabs>
          <w:tab w:val="left" w:pos="1701"/>
        </w:tabs>
        <w:spacing w:after="0" w:line="240" w:lineRule="auto"/>
        <w:ind w:left="20"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2</w:t>
      </w:r>
      <w:r w:rsidRPr="00926F63">
        <w:rPr>
          <w:rFonts w:ascii="Times New Roman" w:eastAsia="Times New Roman" w:hAnsi="Times New Roman" w:cs="Times New Roman"/>
          <w:color w:val="000000"/>
          <w:spacing w:val="3"/>
          <w:sz w:val="28"/>
          <w:szCs w:val="28"/>
          <w:lang w:eastAsia="ru-RU"/>
        </w:rPr>
        <w:t>.3.5.</w:t>
      </w:r>
      <w:r w:rsidR="0086279D" w:rsidRPr="00926F63">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w:t>
      </w:r>
    </w:p>
    <w:p w:rsidR="003F5318" w:rsidRPr="00926F63" w:rsidRDefault="003F5318" w:rsidP="009B56ED">
      <w:pPr>
        <w:tabs>
          <w:tab w:val="left" w:pos="1701"/>
        </w:tabs>
        <w:spacing w:after="0" w:line="240" w:lineRule="auto"/>
        <w:ind w:right="20" w:firstLine="72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.3.6.</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Навоз (помет) от хозяйственных построек необходимо убирать, не допуская его накопления и загрязнения прилегающей территории с 1 апреля до 1 ноября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еженедельно, в остальное время ежемесячно. Строения, расположенные на границе участка, должны отступать от границы соседнего земельного участка не менее</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 м.</w:t>
      </w:r>
    </w:p>
    <w:p w:rsidR="009B56ED"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2</w:t>
      </w:r>
      <w:r w:rsidR="00B55321">
        <w:rPr>
          <w:rFonts w:ascii="Times New Roman" w:eastAsia="Times New Roman" w:hAnsi="Times New Roman" w:cs="Times New Roman"/>
          <w:color w:val="000000"/>
          <w:sz w:val="28"/>
          <w:szCs w:val="28"/>
          <w:lang w:eastAsia="ru-RU"/>
        </w:rPr>
        <w:t>2</w:t>
      </w:r>
      <w:r w:rsidRPr="00926F63">
        <w:rPr>
          <w:rFonts w:ascii="Times New Roman" w:eastAsia="Times New Roman" w:hAnsi="Times New Roman" w:cs="Times New Roman"/>
          <w:color w:val="000000"/>
          <w:sz w:val="28"/>
          <w:szCs w:val="28"/>
          <w:lang w:eastAsia="ru-RU"/>
        </w:rPr>
        <w:t>.3.7.</w:t>
      </w:r>
      <w:r w:rsidR="009B56ED">
        <w:rPr>
          <w:rFonts w:ascii="Times New Roman" w:eastAsia="Times New Roman" w:hAnsi="Times New Roman" w:cs="Times New Roman"/>
          <w:color w:val="000000"/>
          <w:sz w:val="28"/>
          <w:szCs w:val="28"/>
          <w:lang w:eastAsia="ru-RU"/>
        </w:rPr>
        <w:t xml:space="preserve"> </w:t>
      </w:r>
      <w:r w:rsidR="009B56ED">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3F5318" w:rsidRPr="00926F63" w:rsidRDefault="003F5318" w:rsidP="009B56ED">
      <w:pPr>
        <w:tabs>
          <w:tab w:val="left" w:pos="1701"/>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На территории сельского поселения</w:t>
      </w:r>
      <w:r w:rsidR="009B56ED">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bCs/>
          <w:color w:val="000000"/>
          <w:sz w:val="28"/>
          <w:szCs w:val="28"/>
          <w:lang w:eastAsia="ru-RU"/>
        </w:rPr>
        <w:t>ЗАПРЕЩАЕТСЯ:</w:t>
      </w:r>
    </w:p>
    <w:p w:rsidR="003F5318" w:rsidRPr="00926F63" w:rsidRDefault="003F5318" w:rsidP="009B56ED">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безнадзорный выгул птицы за пределами приусадебного участка;</w:t>
      </w:r>
    </w:p>
    <w:p w:rsidR="003F5318" w:rsidRPr="00926F63" w:rsidRDefault="003F5318" w:rsidP="009B56ED">
      <w:pPr>
        <w:tabs>
          <w:tab w:val="left" w:pos="993"/>
        </w:tabs>
        <w:spacing w:after="0" w:line="283"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lastRenderedPageBreak/>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передвижение сельскохозяйственных животных на территории сельского поселения без сопровождающих лиц;</w:t>
      </w:r>
    </w:p>
    <w:p w:rsidR="003F5318" w:rsidRPr="00926F63" w:rsidRDefault="003F5318" w:rsidP="009B56ED">
      <w:pPr>
        <w:tabs>
          <w:tab w:val="left" w:pos="993"/>
        </w:tabs>
        <w:spacing w:after="480" w:line="278" w:lineRule="atLeast"/>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9B56ED">
        <w:rPr>
          <w:rFonts w:ascii="Times New Roman" w:eastAsia="Times New Roman" w:hAnsi="Times New Roman" w:cs="Times New Roman"/>
          <w:color w:val="000000"/>
          <w:spacing w:val="3"/>
          <w:sz w:val="28"/>
          <w:szCs w:val="28"/>
          <w:lang w:eastAsia="ru-RU"/>
        </w:rPr>
        <w:t xml:space="preserve"> </w:t>
      </w:r>
      <w:r w:rsidR="009B56ED">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выгуливание собак на территориях парков, скверов, школ, детских дошкольных и медицинских учреждений, детских площадок.</w:t>
      </w:r>
    </w:p>
    <w:p w:rsidR="003F5318" w:rsidRPr="00926F63" w:rsidRDefault="003F5318" w:rsidP="00CB464A">
      <w:pPr>
        <w:spacing w:after="244" w:line="240" w:lineRule="auto"/>
        <w:ind w:firstLine="567"/>
        <w:jc w:val="both"/>
        <w:rPr>
          <w:rFonts w:ascii="Times New Roman" w:eastAsia="Times New Roman" w:hAnsi="Times New Roman" w:cs="Times New Roman"/>
          <w:color w:val="000000"/>
          <w:sz w:val="28"/>
          <w:szCs w:val="28"/>
          <w:lang w:eastAsia="ru-RU"/>
        </w:rPr>
      </w:pPr>
      <w:bookmarkStart w:id="6" w:name="bookmark6"/>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3</w:t>
      </w:r>
      <w:r w:rsidRPr="00926F63">
        <w:rPr>
          <w:rFonts w:ascii="Times New Roman" w:eastAsia="Times New Roman" w:hAnsi="Times New Roman" w:cs="Times New Roman"/>
          <w:color w:val="000000"/>
          <w:sz w:val="28"/>
          <w:szCs w:val="28"/>
          <w:lang w:eastAsia="ru-RU"/>
        </w:rPr>
        <w:t>. ОСОБЫЕ ТРЕБОВАНИЯ К ДОСТУПНОСТИ ГОРОДСКОЙ СРЕДЫ ДЛЯ МАЛОМОБИЛЬНЫХ ГРУПП НАСЕЛЕНИЯ</w:t>
      </w:r>
      <w:bookmarkEnd w:id="6"/>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При проектировании благоустройства жилой </w:t>
      </w:r>
      <w:r w:rsidR="00E70A40">
        <w:rPr>
          <w:rFonts w:ascii="Times New Roman" w:eastAsia="Times New Roman" w:hAnsi="Times New Roman" w:cs="Times New Roman"/>
          <w:color w:val="000000"/>
          <w:sz w:val="28"/>
          <w:szCs w:val="28"/>
          <w:lang w:eastAsia="ru-RU"/>
        </w:rPr>
        <w:t>среды, улиц и дорог, культурно-</w:t>
      </w:r>
      <w:r w:rsidRPr="00926F63">
        <w:rPr>
          <w:rFonts w:ascii="Times New Roman" w:eastAsia="Times New Roman" w:hAnsi="Times New Roman" w:cs="Times New Roman"/>
          <w:color w:val="000000"/>
          <w:sz w:val="28"/>
          <w:szCs w:val="28"/>
          <w:lang w:eastAsia="ru-RU"/>
        </w:rPr>
        <w:t>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6279D" w:rsidRDefault="00B55321"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23</w:t>
      </w:r>
      <w:r w:rsidR="003F5318"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003F5318" w:rsidRPr="00926F63">
        <w:rPr>
          <w:rFonts w:ascii="Times New Roman" w:eastAsia="Times New Roman" w:hAnsi="Times New Roman" w:cs="Times New Roman"/>
          <w:color w:val="000000"/>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3F5318" w:rsidRPr="00926F63" w:rsidRDefault="003F5318" w:rsidP="00E70A40">
      <w:pPr>
        <w:tabs>
          <w:tab w:val="left" w:pos="1276"/>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3</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331E3" w:rsidRDefault="00C331E3" w:rsidP="00CB464A">
      <w:pPr>
        <w:spacing w:after="207" w:line="210" w:lineRule="atLeast"/>
        <w:ind w:firstLine="567"/>
        <w:jc w:val="both"/>
        <w:rPr>
          <w:rFonts w:ascii="Times New Roman" w:eastAsia="Times New Roman" w:hAnsi="Times New Roman" w:cs="Times New Roman"/>
          <w:color w:val="000000"/>
          <w:sz w:val="28"/>
          <w:szCs w:val="28"/>
          <w:lang w:eastAsia="ru-RU"/>
        </w:rPr>
      </w:pPr>
      <w:bookmarkStart w:id="7" w:name="bookmark7"/>
    </w:p>
    <w:p w:rsidR="003F5318" w:rsidRPr="00926F63" w:rsidRDefault="003F5318" w:rsidP="00CB464A">
      <w:pPr>
        <w:spacing w:after="207" w:line="210" w:lineRule="atLeast"/>
        <w:ind w:firstLine="567"/>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z w:val="28"/>
          <w:szCs w:val="28"/>
          <w:lang w:eastAsia="ru-RU"/>
        </w:rPr>
        <w:t>Глава 2</w:t>
      </w:r>
      <w:r w:rsidR="00B55321">
        <w:rPr>
          <w:rFonts w:ascii="Times New Roman" w:eastAsia="Times New Roman" w:hAnsi="Times New Roman" w:cs="Times New Roman"/>
          <w:color w:val="000000"/>
          <w:sz w:val="28"/>
          <w:szCs w:val="28"/>
          <w:lang w:eastAsia="ru-RU"/>
        </w:rPr>
        <w:t>4</w:t>
      </w:r>
      <w:r w:rsidRPr="00926F63">
        <w:rPr>
          <w:rFonts w:ascii="Times New Roman" w:eastAsia="Times New Roman" w:hAnsi="Times New Roman" w:cs="Times New Roman"/>
          <w:color w:val="000000"/>
          <w:sz w:val="28"/>
          <w:szCs w:val="28"/>
          <w:lang w:eastAsia="ru-RU"/>
        </w:rPr>
        <w:t>. КОНТРОЛЬ И ОТВЕТСТВЕННОСТЬ ЗА НАРУШЕНИЕ ПРАВИЛ БЛАГОУСРОЙСТВА</w:t>
      </w:r>
      <w:bookmarkEnd w:id="7"/>
    </w:p>
    <w:p w:rsidR="003F5318" w:rsidRPr="00926F63" w:rsidRDefault="003F5318" w:rsidP="00E70A40">
      <w:pPr>
        <w:tabs>
          <w:tab w:val="left" w:pos="1418"/>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.1.</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Контроль за соблюдением настоящих Правил осуществляют:</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pacing w:val="3"/>
          <w:sz w:val="28"/>
          <w:szCs w:val="28"/>
          <w:lang w:eastAsia="ru-RU"/>
        </w:rPr>
        <w:t xml:space="preserve"> </w:t>
      </w:r>
      <w:r w:rsidR="00E70A40">
        <w:rPr>
          <w:rFonts w:ascii="Times New Roman" w:eastAsia="Times New Roman" w:hAnsi="Times New Roman" w:cs="Times New Roman"/>
          <w:color w:val="000000"/>
          <w:spacing w:val="3"/>
          <w:sz w:val="28"/>
          <w:szCs w:val="28"/>
          <w:lang w:eastAsia="ru-RU"/>
        </w:rPr>
        <w:tab/>
      </w:r>
      <w:r w:rsidRPr="00926F63">
        <w:rPr>
          <w:rFonts w:ascii="Times New Roman" w:eastAsia="Times New Roman" w:hAnsi="Times New Roman" w:cs="Times New Roman"/>
          <w:color w:val="000000"/>
          <w:sz w:val="28"/>
          <w:szCs w:val="28"/>
          <w:lang w:eastAsia="ru-RU"/>
        </w:rPr>
        <w:t>уполномоченные должностные лица администрации сельского поселения;</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внутренних дел;</w:t>
      </w:r>
    </w:p>
    <w:p w:rsidR="003F5318" w:rsidRPr="00926F63" w:rsidRDefault="003F5318" w:rsidP="00E70A40">
      <w:pPr>
        <w:tabs>
          <w:tab w:val="left" w:pos="993"/>
        </w:tabs>
        <w:spacing w:after="0" w:line="240" w:lineRule="auto"/>
        <w:ind w:lef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E70A40">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органы санитарно-эпидемиологического надзора;</w:t>
      </w:r>
    </w:p>
    <w:p w:rsidR="003F5318" w:rsidRPr="00926F63" w:rsidRDefault="003F5318" w:rsidP="00E70A40">
      <w:pPr>
        <w:tabs>
          <w:tab w:val="left" w:pos="993"/>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другие уполномоченные в установленном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сельского поселения;</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.2.</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 xml:space="preserve">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w:t>
      </w:r>
      <w:r w:rsidRPr="00926F63">
        <w:rPr>
          <w:rFonts w:ascii="Times New Roman" w:eastAsia="Times New Roman" w:hAnsi="Times New Roman" w:cs="Times New Roman"/>
          <w:color w:val="000000"/>
          <w:sz w:val="28"/>
          <w:szCs w:val="28"/>
          <w:lang w:eastAsia="ru-RU"/>
        </w:rPr>
        <w:lastRenderedPageBreak/>
        <w:t>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.3.</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195-ФЗ,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 xml:space="preserve">Законом Республики Башкортостан </w:t>
      </w:r>
      <w:r w:rsidR="00C331E3" w:rsidRPr="00C331E3">
        <w:rPr>
          <w:rFonts w:ascii="Times New Roman" w:eastAsia="Times New Roman" w:hAnsi="Times New Roman" w:cs="Times New Roman"/>
          <w:color w:val="000000"/>
          <w:sz w:val="28"/>
          <w:szCs w:val="28"/>
          <w:lang w:eastAsia="ru-RU"/>
        </w:rPr>
        <w:t xml:space="preserve">от 23 июня 2011 г. </w:t>
      </w:r>
      <w:r w:rsidR="00C331E3">
        <w:rPr>
          <w:rFonts w:ascii="Times New Roman" w:eastAsia="Times New Roman" w:hAnsi="Times New Roman" w:cs="Times New Roman"/>
          <w:color w:val="000000"/>
          <w:sz w:val="28"/>
          <w:szCs w:val="28"/>
          <w:lang w:eastAsia="ru-RU"/>
        </w:rPr>
        <w:t xml:space="preserve">№ </w:t>
      </w:r>
      <w:r w:rsidR="00C331E3" w:rsidRPr="00C331E3">
        <w:rPr>
          <w:rFonts w:ascii="Times New Roman" w:eastAsia="Times New Roman" w:hAnsi="Times New Roman" w:cs="Times New Roman"/>
          <w:color w:val="000000"/>
          <w:sz w:val="28"/>
          <w:szCs w:val="28"/>
          <w:lang w:eastAsia="ru-RU"/>
        </w:rPr>
        <w:t>413-з</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«Об административных правонарушениях в Республики Башкортостан».</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.4.</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В случая выявления фактов, нарушающих требования настоящих Правил, должностным лицом</w:t>
      </w:r>
      <w:r w:rsidR="00E70A40">
        <w:rPr>
          <w:rFonts w:ascii="Times New Roman" w:eastAsia="Times New Roman" w:hAnsi="Times New Roman" w:cs="Times New Roman"/>
          <w:color w:val="000000"/>
          <w:sz w:val="28"/>
          <w:szCs w:val="28"/>
          <w:lang w:eastAsia="ru-RU"/>
        </w:rPr>
        <w:t xml:space="preserve"> </w:t>
      </w:r>
      <w:r w:rsidRPr="00926F63">
        <w:rPr>
          <w:rFonts w:ascii="Times New Roman" w:eastAsia="Times New Roman" w:hAnsi="Times New Roman" w:cs="Times New Roman"/>
          <w:color w:val="000000"/>
          <w:sz w:val="28"/>
          <w:szCs w:val="28"/>
          <w:lang w:eastAsia="ru-RU"/>
        </w:rPr>
        <w:t>администрации сельского поселения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.5.</w:t>
      </w:r>
      <w:r w:rsidR="0086279D" w:rsidRPr="00926F63">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Юридические и физические лица, причинившие своими противоправными действиями или бездействием, ущерб сельскому поселению, обязаны возместить нанесенный ущерб. В случае отказа (уклонения) от возмещения ущерба в указанный срок, взыскание производится в судебном порядке.</w:t>
      </w:r>
    </w:p>
    <w:p w:rsidR="003F5318" w:rsidRPr="00926F63" w:rsidRDefault="003F5318" w:rsidP="00E70A40">
      <w:pPr>
        <w:tabs>
          <w:tab w:val="left" w:pos="1418"/>
        </w:tabs>
        <w:spacing w:after="0" w:line="240" w:lineRule="auto"/>
        <w:ind w:left="20" w:right="20" w:firstLine="700"/>
        <w:jc w:val="both"/>
        <w:rPr>
          <w:rFonts w:ascii="Times New Roman" w:eastAsia="Times New Roman" w:hAnsi="Times New Roman" w:cs="Times New Roman"/>
          <w:color w:val="000000"/>
          <w:sz w:val="28"/>
          <w:szCs w:val="28"/>
          <w:lang w:eastAsia="ru-RU"/>
        </w:rPr>
      </w:pPr>
      <w:r w:rsidRPr="00926F63">
        <w:rPr>
          <w:rFonts w:ascii="Times New Roman" w:eastAsia="Times New Roman" w:hAnsi="Times New Roman" w:cs="Times New Roman"/>
          <w:color w:val="000000"/>
          <w:spacing w:val="3"/>
          <w:sz w:val="28"/>
          <w:szCs w:val="28"/>
          <w:lang w:eastAsia="ru-RU"/>
        </w:rPr>
        <w:t>2</w:t>
      </w:r>
      <w:r w:rsidR="00B55321">
        <w:rPr>
          <w:rFonts w:ascii="Times New Roman" w:eastAsia="Times New Roman" w:hAnsi="Times New Roman" w:cs="Times New Roman"/>
          <w:color w:val="000000"/>
          <w:spacing w:val="3"/>
          <w:sz w:val="28"/>
          <w:szCs w:val="28"/>
          <w:lang w:eastAsia="ru-RU"/>
        </w:rPr>
        <w:t>4</w:t>
      </w:r>
      <w:r w:rsidRPr="00926F63">
        <w:rPr>
          <w:rFonts w:ascii="Times New Roman" w:eastAsia="Times New Roman" w:hAnsi="Times New Roman" w:cs="Times New Roman"/>
          <w:color w:val="000000"/>
          <w:spacing w:val="3"/>
          <w:sz w:val="28"/>
          <w:szCs w:val="28"/>
          <w:lang w:eastAsia="ru-RU"/>
        </w:rPr>
        <w:t>.6.</w:t>
      </w:r>
      <w:r w:rsidR="0086279D">
        <w:rPr>
          <w:rFonts w:ascii="Times New Roman" w:eastAsia="Times New Roman" w:hAnsi="Times New Roman" w:cs="Times New Roman"/>
          <w:color w:val="000000"/>
          <w:sz w:val="28"/>
          <w:szCs w:val="28"/>
          <w:lang w:eastAsia="ru-RU"/>
        </w:rPr>
        <w:t xml:space="preserve"> </w:t>
      </w:r>
      <w:r w:rsidR="00E70A40">
        <w:rPr>
          <w:rFonts w:ascii="Times New Roman" w:eastAsia="Times New Roman" w:hAnsi="Times New Roman" w:cs="Times New Roman"/>
          <w:color w:val="000000"/>
          <w:sz w:val="28"/>
          <w:szCs w:val="28"/>
          <w:lang w:eastAsia="ru-RU"/>
        </w:rPr>
        <w:tab/>
      </w:r>
      <w:r w:rsidRPr="00926F63">
        <w:rPr>
          <w:rFonts w:ascii="Times New Roman" w:eastAsia="Times New Roman" w:hAnsi="Times New Roman" w:cs="Times New Roman"/>
          <w:color w:val="000000"/>
          <w:sz w:val="28"/>
          <w:szCs w:val="28"/>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26E12" w:rsidRPr="00926F63" w:rsidRDefault="00926E12" w:rsidP="00CB464A">
      <w:pPr>
        <w:jc w:val="both"/>
        <w:rPr>
          <w:rFonts w:ascii="Times New Roman" w:hAnsi="Times New Roman" w:cs="Times New Roman"/>
          <w:sz w:val="28"/>
          <w:szCs w:val="28"/>
        </w:rPr>
      </w:pPr>
    </w:p>
    <w:sectPr w:rsidR="00926E12" w:rsidRPr="00926F63" w:rsidSect="004D6A34">
      <w:headerReference w:type="default" r:id="rId1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857" w:rsidRDefault="00BA5857" w:rsidP="00B30543">
      <w:pPr>
        <w:spacing w:after="0" w:line="240" w:lineRule="auto"/>
      </w:pPr>
      <w:r>
        <w:separator/>
      </w:r>
    </w:p>
  </w:endnote>
  <w:endnote w:type="continuationSeparator" w:id="0">
    <w:p w:rsidR="00BA5857" w:rsidRDefault="00BA5857" w:rsidP="00B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857" w:rsidRDefault="00BA5857" w:rsidP="00B30543">
      <w:pPr>
        <w:spacing w:after="0" w:line="240" w:lineRule="auto"/>
      </w:pPr>
      <w:r>
        <w:separator/>
      </w:r>
    </w:p>
  </w:footnote>
  <w:footnote w:type="continuationSeparator" w:id="0">
    <w:p w:rsidR="00BA5857" w:rsidRDefault="00BA5857" w:rsidP="00B3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36759"/>
      <w:docPartObj>
        <w:docPartGallery w:val="Page Numbers (Top of Page)"/>
        <w:docPartUnique/>
      </w:docPartObj>
    </w:sdtPr>
    <w:sdtContent>
      <w:p w:rsidR="00A204D7" w:rsidRDefault="00A204D7">
        <w:pPr>
          <w:pStyle w:val="a3"/>
          <w:jc w:val="center"/>
        </w:pPr>
        <w:r>
          <w:fldChar w:fldCharType="begin"/>
        </w:r>
        <w:r>
          <w:instrText>PAGE   \* MERGEFORMAT</w:instrText>
        </w:r>
        <w:r>
          <w:fldChar w:fldCharType="separate"/>
        </w:r>
        <w:r w:rsidR="00F65D3D">
          <w:rPr>
            <w:noProof/>
          </w:rPr>
          <w:t>47</w:t>
        </w:r>
        <w:r>
          <w:fldChar w:fldCharType="end"/>
        </w:r>
      </w:p>
    </w:sdtContent>
  </w:sdt>
  <w:p w:rsidR="00A204D7" w:rsidRDefault="00A204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AFE"/>
    <w:rsid w:val="000673CB"/>
    <w:rsid w:val="000A2A02"/>
    <w:rsid w:val="000F2726"/>
    <w:rsid w:val="00132AFE"/>
    <w:rsid w:val="001947DD"/>
    <w:rsid w:val="001E363B"/>
    <w:rsid w:val="00233195"/>
    <w:rsid w:val="00307C0E"/>
    <w:rsid w:val="00336EDF"/>
    <w:rsid w:val="003A760D"/>
    <w:rsid w:val="003E1704"/>
    <w:rsid w:val="003F5318"/>
    <w:rsid w:val="004D6A34"/>
    <w:rsid w:val="004D77B8"/>
    <w:rsid w:val="005834FF"/>
    <w:rsid w:val="005E3254"/>
    <w:rsid w:val="00636C7F"/>
    <w:rsid w:val="00675A0D"/>
    <w:rsid w:val="006A735C"/>
    <w:rsid w:val="00715620"/>
    <w:rsid w:val="007578D2"/>
    <w:rsid w:val="00767472"/>
    <w:rsid w:val="00821692"/>
    <w:rsid w:val="0083425E"/>
    <w:rsid w:val="0086279D"/>
    <w:rsid w:val="008F445C"/>
    <w:rsid w:val="009045F3"/>
    <w:rsid w:val="00921425"/>
    <w:rsid w:val="00926E12"/>
    <w:rsid w:val="00926F63"/>
    <w:rsid w:val="00965ABE"/>
    <w:rsid w:val="009678E1"/>
    <w:rsid w:val="00970E8B"/>
    <w:rsid w:val="0098345A"/>
    <w:rsid w:val="009B56ED"/>
    <w:rsid w:val="00A204D7"/>
    <w:rsid w:val="00A47795"/>
    <w:rsid w:val="00A571AD"/>
    <w:rsid w:val="00B30543"/>
    <w:rsid w:val="00B55321"/>
    <w:rsid w:val="00BA5857"/>
    <w:rsid w:val="00C331E3"/>
    <w:rsid w:val="00C46898"/>
    <w:rsid w:val="00CB464A"/>
    <w:rsid w:val="00CE1CEA"/>
    <w:rsid w:val="00DE6AE4"/>
    <w:rsid w:val="00E70A40"/>
    <w:rsid w:val="00EF547E"/>
    <w:rsid w:val="00EF7D97"/>
    <w:rsid w:val="00F113F4"/>
    <w:rsid w:val="00F616D9"/>
    <w:rsid w:val="00F65D3D"/>
    <w:rsid w:val="00F91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6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6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543"/>
  </w:style>
  <w:style w:type="paragraph" w:styleId="a5">
    <w:name w:val="footer"/>
    <w:basedOn w:val="a"/>
    <w:link w:val="a6"/>
    <w:uiPriority w:val="99"/>
    <w:unhideWhenUsed/>
    <w:rsid w:val="00B30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543"/>
  </w:style>
  <w:style w:type="paragraph" w:styleId="a7">
    <w:name w:val="Normal (Web)"/>
    <w:basedOn w:val="a"/>
    <w:uiPriority w:val="99"/>
    <w:semiHidden/>
    <w:unhideWhenUsed/>
    <w:rsid w:val="00B55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C468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2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39CD0134-68CE-4FBF-82AD-44F4203D5E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minjust.ru:8080/bigs/showDocument.html?id=48A85284-13DC-48CD-A22D-64E6B68AC254" TargetMode="External"/><Relationship Id="rId10" Type="http://schemas.openxmlformats.org/officeDocument/2006/relationships/hyperlink" Target="http://pravo.minjust.ru:8080/bigs/showDocument.html?id=48A85284-13DC-48CD-A22D-64E6B68AC254" TargetMode="External"/><Relationship Id="rId4" Type="http://schemas.openxmlformats.org/officeDocument/2006/relationships/settings" Target="setting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3658A2F0-13F2-4925-A536-3EF779CFF4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4B4C-AC1C-41A2-BBEE-41CFEB93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17300</Words>
  <Characters>98615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Ишбердина Гульфия Вилевна</dc:creator>
  <cp:keywords/>
  <dc:description/>
  <cp:lastModifiedBy>user</cp:lastModifiedBy>
  <cp:revision>2</cp:revision>
  <cp:lastPrinted>2020-11-12T11:30:00Z</cp:lastPrinted>
  <dcterms:created xsi:type="dcterms:W3CDTF">2020-10-22T12:35:00Z</dcterms:created>
  <dcterms:modified xsi:type="dcterms:W3CDTF">2020-11-13T04:42:00Z</dcterms:modified>
</cp:coreProperties>
</file>