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201" w:rsidRDefault="00643201" w:rsidP="00660CDD">
      <w:pPr>
        <w:spacing w:line="240" w:lineRule="atLeast"/>
        <w:outlineLvl w:val="0"/>
        <w:rPr>
          <w:bCs/>
          <w:kern w:val="36"/>
          <w:sz w:val="28"/>
          <w:szCs w:val="28"/>
        </w:rPr>
      </w:pPr>
      <w:r w:rsidRPr="00643201">
        <w:rPr>
          <w:bCs/>
          <w:kern w:val="36"/>
          <w:sz w:val="28"/>
          <w:szCs w:val="28"/>
        </w:rPr>
        <w:tab/>
      </w:r>
      <w:r w:rsidRPr="00643201">
        <w:rPr>
          <w:bCs/>
          <w:kern w:val="36"/>
          <w:sz w:val="28"/>
          <w:szCs w:val="28"/>
        </w:rPr>
        <w:tab/>
      </w:r>
      <w:r w:rsidRPr="00643201">
        <w:rPr>
          <w:bCs/>
          <w:kern w:val="36"/>
          <w:sz w:val="28"/>
          <w:szCs w:val="28"/>
        </w:rPr>
        <w:tab/>
      </w:r>
    </w:p>
    <w:p w:rsidR="00660CDD" w:rsidRDefault="00660CDD" w:rsidP="00660CDD">
      <w:pPr>
        <w:spacing w:line="240" w:lineRule="atLeast"/>
        <w:outlineLvl w:val="0"/>
        <w:rPr>
          <w:bCs/>
          <w:kern w:val="36"/>
          <w:sz w:val="28"/>
          <w:szCs w:val="28"/>
        </w:rPr>
      </w:pPr>
    </w:p>
    <w:p w:rsidR="00660CDD" w:rsidRDefault="00660CDD" w:rsidP="00660CDD">
      <w:pPr>
        <w:spacing w:line="240" w:lineRule="atLeast"/>
        <w:outlineLvl w:val="0"/>
        <w:rPr>
          <w:bCs/>
          <w:kern w:val="36"/>
          <w:sz w:val="28"/>
          <w:szCs w:val="28"/>
        </w:rPr>
      </w:pPr>
    </w:p>
    <w:tbl>
      <w:tblPr>
        <w:tblW w:w="10200" w:type="dxa"/>
        <w:jc w:val="center"/>
        <w:tblLayout w:type="fixed"/>
        <w:tblCellMar>
          <w:left w:w="107" w:type="dxa"/>
          <w:right w:w="107" w:type="dxa"/>
        </w:tblCellMar>
        <w:tblLook w:val="04A0"/>
      </w:tblPr>
      <w:tblGrid>
        <w:gridCol w:w="4247"/>
        <w:gridCol w:w="1417"/>
        <w:gridCol w:w="4536"/>
      </w:tblGrid>
      <w:tr w:rsidR="00924AC1" w:rsidRPr="00C5077B" w:rsidTr="00A927CD">
        <w:trPr>
          <w:cantSplit/>
          <w:trHeight w:val="1141"/>
          <w:jc w:val="center"/>
        </w:trPr>
        <w:tc>
          <w:tcPr>
            <w:tcW w:w="4247" w:type="dxa"/>
            <w:hideMark/>
          </w:tcPr>
          <w:p w:rsidR="00924AC1" w:rsidRPr="00C5077B" w:rsidRDefault="00924AC1" w:rsidP="00A927CD">
            <w:pPr>
              <w:keepNext/>
              <w:outlineLvl w:val="1"/>
              <w:rPr>
                <w:b/>
                <w:bCs/>
                <w:spacing w:val="20"/>
                <w:sz w:val="19"/>
                <w:szCs w:val="19"/>
              </w:rPr>
            </w:pPr>
            <w:r w:rsidRPr="00C5077B">
              <w:rPr>
                <w:b/>
                <w:bCs/>
                <w:spacing w:val="20"/>
                <w:sz w:val="19"/>
                <w:szCs w:val="19"/>
              </w:rPr>
              <w:t>БАШКОРТОСТАН РЕСПУБЛИКАһ</w:t>
            </w:r>
            <w:proofErr w:type="gramStart"/>
            <w:r w:rsidRPr="00C5077B">
              <w:rPr>
                <w:b/>
                <w:bCs/>
                <w:spacing w:val="20"/>
                <w:sz w:val="19"/>
                <w:szCs w:val="19"/>
              </w:rPr>
              <w:t>Ы</w:t>
            </w:r>
            <w:proofErr w:type="gramEnd"/>
          </w:p>
          <w:p w:rsidR="00924AC1" w:rsidRPr="004F10B5" w:rsidRDefault="00924AC1" w:rsidP="00A927CD">
            <w:pPr>
              <w:keepNext/>
              <w:jc w:val="center"/>
              <w:outlineLvl w:val="1"/>
              <w:rPr>
                <w:b/>
                <w:spacing w:val="20"/>
                <w:sz w:val="28"/>
                <w:szCs w:val="28"/>
              </w:rPr>
            </w:pPr>
            <w:proofErr w:type="gramStart"/>
            <w:r w:rsidRPr="004F10B5">
              <w:rPr>
                <w:b/>
                <w:spacing w:val="20"/>
                <w:sz w:val="28"/>
                <w:szCs w:val="28"/>
              </w:rPr>
              <w:t>F</w:t>
            </w:r>
            <w:proofErr w:type="gramEnd"/>
            <w:r w:rsidRPr="004F10B5">
              <w:rPr>
                <w:b/>
                <w:spacing w:val="20"/>
                <w:sz w:val="28"/>
                <w:szCs w:val="28"/>
              </w:rPr>
              <w:t>АФУРИ  РАЙОНЫ</w:t>
            </w:r>
          </w:p>
          <w:p w:rsidR="00924AC1" w:rsidRPr="004F10B5" w:rsidRDefault="00924AC1" w:rsidP="00A927CD">
            <w:pPr>
              <w:keepNext/>
              <w:jc w:val="center"/>
              <w:outlineLvl w:val="1"/>
              <w:rPr>
                <w:b/>
                <w:sz w:val="28"/>
                <w:szCs w:val="28"/>
              </w:rPr>
            </w:pPr>
            <w:r w:rsidRPr="004F10B5">
              <w:rPr>
                <w:b/>
                <w:sz w:val="28"/>
                <w:szCs w:val="28"/>
              </w:rPr>
              <w:t>МУНИЦИПАЛЬ РАЙОНЫНЫН</w:t>
            </w:r>
          </w:p>
          <w:p w:rsidR="00924AC1" w:rsidRPr="004F10B5" w:rsidRDefault="00924AC1" w:rsidP="00A927CD">
            <w:pPr>
              <w:keepNext/>
              <w:jc w:val="center"/>
              <w:outlineLvl w:val="1"/>
              <w:rPr>
                <w:b/>
                <w:sz w:val="28"/>
                <w:szCs w:val="28"/>
              </w:rPr>
            </w:pPr>
            <w:r w:rsidRPr="004F10B5">
              <w:rPr>
                <w:b/>
                <w:sz w:val="28"/>
                <w:szCs w:val="28"/>
              </w:rPr>
              <w:t xml:space="preserve"> СӘЙЕТБАБА </w:t>
            </w:r>
          </w:p>
          <w:p w:rsidR="00924AC1" w:rsidRPr="004F10B5" w:rsidRDefault="00924AC1" w:rsidP="00A927CD">
            <w:pPr>
              <w:keepNext/>
              <w:jc w:val="center"/>
              <w:outlineLvl w:val="1"/>
              <w:rPr>
                <w:b/>
                <w:sz w:val="28"/>
                <w:szCs w:val="28"/>
              </w:rPr>
            </w:pPr>
            <w:r w:rsidRPr="004F10B5">
              <w:rPr>
                <w:b/>
                <w:sz w:val="28"/>
                <w:szCs w:val="28"/>
              </w:rPr>
              <w:t xml:space="preserve">АУЫЛ  СОВЕТЫ </w:t>
            </w:r>
          </w:p>
          <w:p w:rsidR="00924AC1" w:rsidRPr="004F10B5" w:rsidRDefault="00924AC1" w:rsidP="00A927CD">
            <w:pPr>
              <w:jc w:val="center"/>
              <w:rPr>
                <w:b/>
                <w:sz w:val="28"/>
                <w:szCs w:val="28"/>
              </w:rPr>
            </w:pPr>
            <w:r w:rsidRPr="004F10B5">
              <w:rPr>
                <w:b/>
                <w:sz w:val="28"/>
                <w:szCs w:val="28"/>
              </w:rPr>
              <w:t>АУЫЛ  БИЛӘМӘҺЕ ХАКИМИӘТЕ</w:t>
            </w:r>
          </w:p>
        </w:tc>
        <w:tc>
          <w:tcPr>
            <w:tcW w:w="1417" w:type="dxa"/>
            <w:tcBorders>
              <w:top w:val="nil"/>
              <w:left w:val="nil"/>
              <w:bottom w:val="thinThickThinSmallGap" w:sz="24" w:space="0" w:color="auto"/>
              <w:right w:val="nil"/>
            </w:tcBorders>
            <w:hideMark/>
          </w:tcPr>
          <w:p w:rsidR="00924AC1" w:rsidRPr="00C5077B" w:rsidRDefault="00924AC1" w:rsidP="00A927CD">
            <w:pPr>
              <w:ind w:left="-107"/>
              <w:rPr>
                <w:b/>
                <w:bCs/>
              </w:rPr>
            </w:pPr>
            <w:r w:rsidRPr="00C5077B">
              <w:rPr>
                <w:b/>
                <w:noProof/>
                <w:sz w:val="28"/>
                <w:szCs w:val="28"/>
              </w:rPr>
              <w:drawing>
                <wp:inline distT="0" distB="0" distL="0" distR="0">
                  <wp:extent cx="822960" cy="1013460"/>
                  <wp:effectExtent l="0" t="0" r="0" b="0"/>
                  <wp:docPr id="1" name="Рисунок 1" descr="Описание: Описание: 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афурийский"/>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2960" cy="1013460"/>
                          </a:xfrm>
                          <a:prstGeom prst="rect">
                            <a:avLst/>
                          </a:prstGeom>
                          <a:noFill/>
                          <a:ln>
                            <a:noFill/>
                          </a:ln>
                        </pic:spPr>
                      </pic:pic>
                    </a:graphicData>
                  </a:graphic>
                </wp:inline>
              </w:drawing>
            </w:r>
          </w:p>
        </w:tc>
        <w:tc>
          <w:tcPr>
            <w:tcW w:w="4536" w:type="dxa"/>
            <w:hideMark/>
          </w:tcPr>
          <w:p w:rsidR="00924AC1" w:rsidRPr="00C5077B" w:rsidRDefault="00924AC1" w:rsidP="00A927CD">
            <w:pPr>
              <w:keepNext/>
              <w:jc w:val="center"/>
              <w:outlineLvl w:val="0"/>
              <w:rPr>
                <w:b/>
                <w:bCs/>
                <w:spacing w:val="20"/>
                <w:sz w:val="19"/>
                <w:szCs w:val="19"/>
              </w:rPr>
            </w:pPr>
            <w:r w:rsidRPr="00C5077B">
              <w:rPr>
                <w:b/>
                <w:bCs/>
                <w:spacing w:val="20"/>
                <w:sz w:val="19"/>
                <w:szCs w:val="19"/>
              </w:rPr>
              <w:t>РЕСПУБЛИКА БАШКОРТОСТАН</w:t>
            </w:r>
          </w:p>
          <w:p w:rsidR="00924AC1" w:rsidRPr="00C5077B" w:rsidRDefault="00924AC1" w:rsidP="00A927CD">
            <w:pPr>
              <w:jc w:val="center"/>
              <w:rPr>
                <w:b/>
                <w:bCs/>
              </w:rPr>
            </w:pPr>
            <w:r w:rsidRPr="00C5077B">
              <w:rPr>
                <w:b/>
                <w:bCs/>
                <w:sz w:val="28"/>
                <w:szCs w:val="28"/>
              </w:rPr>
              <w:t xml:space="preserve">АДМИНИСТРАЦИЯ СЕЛЬСКОГО ПОСЕЛЕНИЯ </w:t>
            </w:r>
            <w:r>
              <w:rPr>
                <w:b/>
                <w:bCs/>
                <w:sz w:val="28"/>
                <w:szCs w:val="28"/>
              </w:rPr>
              <w:t>САИТБАБИНСКИЙ</w:t>
            </w:r>
            <w:r w:rsidRPr="00C5077B">
              <w:rPr>
                <w:b/>
                <w:bCs/>
                <w:sz w:val="28"/>
                <w:szCs w:val="28"/>
              </w:rPr>
              <w:t xml:space="preserve"> СЕЛЬСОВЕТ</w:t>
            </w:r>
          </w:p>
          <w:p w:rsidR="00924AC1" w:rsidRPr="00C5077B" w:rsidRDefault="00924AC1" w:rsidP="00A927CD">
            <w:pPr>
              <w:ind w:right="199"/>
              <w:jc w:val="center"/>
              <w:rPr>
                <w:b/>
                <w:bCs/>
                <w:spacing w:val="20"/>
              </w:rPr>
            </w:pPr>
            <w:r w:rsidRPr="00C5077B">
              <w:rPr>
                <w:b/>
                <w:bCs/>
                <w:sz w:val="28"/>
                <w:szCs w:val="28"/>
              </w:rPr>
              <w:t xml:space="preserve">МУНИЦИПАЛЬНОГО РАЙОНА ГАФУРИЙСКИЙ РАЙОН </w:t>
            </w:r>
          </w:p>
        </w:tc>
      </w:tr>
      <w:tr w:rsidR="00924AC1" w:rsidRPr="00C5077B" w:rsidTr="00A927CD">
        <w:trPr>
          <w:cantSplit/>
          <w:trHeight w:val="345"/>
          <w:jc w:val="center"/>
        </w:trPr>
        <w:tc>
          <w:tcPr>
            <w:tcW w:w="4247" w:type="dxa"/>
            <w:tcBorders>
              <w:top w:val="thinThickThinSmallGap" w:sz="24" w:space="0" w:color="auto"/>
              <w:left w:val="nil"/>
              <w:bottom w:val="nil"/>
              <w:right w:val="nil"/>
            </w:tcBorders>
            <w:hideMark/>
          </w:tcPr>
          <w:p w:rsidR="00924AC1" w:rsidRPr="00C5077B" w:rsidRDefault="00924AC1" w:rsidP="00A927CD">
            <w:pPr>
              <w:tabs>
                <w:tab w:val="left" w:pos="708"/>
                <w:tab w:val="center" w:pos="4153"/>
                <w:tab w:val="right" w:pos="8306"/>
              </w:tabs>
              <w:jc w:val="center"/>
              <w:rPr>
                <w:sz w:val="28"/>
                <w:szCs w:val="28"/>
              </w:rPr>
            </w:pPr>
            <w:r w:rsidRPr="00C5077B">
              <w:rPr>
                <w:sz w:val="28"/>
                <w:szCs w:val="28"/>
              </w:rPr>
              <w:t>КАРАР</w:t>
            </w:r>
          </w:p>
        </w:tc>
        <w:tc>
          <w:tcPr>
            <w:tcW w:w="1417" w:type="dxa"/>
            <w:tcBorders>
              <w:top w:val="thinThickThinSmallGap" w:sz="24" w:space="0" w:color="auto"/>
              <w:left w:val="nil"/>
              <w:bottom w:val="nil"/>
              <w:right w:val="nil"/>
            </w:tcBorders>
            <w:vAlign w:val="center"/>
          </w:tcPr>
          <w:p w:rsidR="00924AC1" w:rsidRPr="00C5077B" w:rsidRDefault="00924AC1" w:rsidP="00A927CD">
            <w:pPr>
              <w:rPr>
                <w:b/>
                <w:bCs/>
                <w:sz w:val="28"/>
                <w:szCs w:val="28"/>
              </w:rPr>
            </w:pPr>
          </w:p>
        </w:tc>
        <w:tc>
          <w:tcPr>
            <w:tcW w:w="4536" w:type="dxa"/>
            <w:tcBorders>
              <w:top w:val="thinThickThinSmallGap" w:sz="24" w:space="0" w:color="auto"/>
              <w:left w:val="nil"/>
              <w:bottom w:val="nil"/>
              <w:right w:val="nil"/>
            </w:tcBorders>
            <w:hideMark/>
          </w:tcPr>
          <w:p w:rsidR="00924AC1" w:rsidRPr="00C5077B" w:rsidRDefault="00924AC1" w:rsidP="00A927CD">
            <w:pPr>
              <w:ind w:left="343"/>
              <w:rPr>
                <w:sz w:val="28"/>
                <w:szCs w:val="28"/>
              </w:rPr>
            </w:pPr>
            <w:r w:rsidRPr="00C5077B">
              <w:rPr>
                <w:sz w:val="28"/>
                <w:szCs w:val="28"/>
              </w:rPr>
              <w:t>ПОСТАНОВЛЕНИЕ</w:t>
            </w:r>
          </w:p>
        </w:tc>
      </w:tr>
    </w:tbl>
    <w:p w:rsidR="00924AC1" w:rsidRPr="00C5077B" w:rsidRDefault="00973441" w:rsidP="00924AC1">
      <w:pPr>
        <w:rPr>
          <w:sz w:val="28"/>
          <w:szCs w:val="28"/>
        </w:rPr>
      </w:pPr>
      <w:r>
        <w:rPr>
          <w:sz w:val="28"/>
          <w:szCs w:val="28"/>
        </w:rPr>
        <w:t xml:space="preserve">   «18</w:t>
      </w:r>
      <w:r w:rsidR="00924AC1" w:rsidRPr="00C5077B">
        <w:rPr>
          <w:sz w:val="28"/>
          <w:szCs w:val="28"/>
        </w:rPr>
        <w:t xml:space="preserve">» </w:t>
      </w:r>
      <w:r w:rsidR="006A602B">
        <w:rPr>
          <w:sz w:val="28"/>
          <w:szCs w:val="28"/>
        </w:rPr>
        <w:t>октябрь</w:t>
      </w:r>
      <w:r w:rsidR="00924AC1" w:rsidRPr="00C5077B">
        <w:rPr>
          <w:sz w:val="28"/>
          <w:szCs w:val="28"/>
        </w:rPr>
        <w:t xml:space="preserve"> 2019 </w:t>
      </w:r>
      <w:proofErr w:type="spellStart"/>
      <w:r w:rsidR="00924AC1" w:rsidRPr="00C5077B">
        <w:rPr>
          <w:sz w:val="28"/>
          <w:szCs w:val="28"/>
        </w:rPr>
        <w:t>й</w:t>
      </w:r>
      <w:proofErr w:type="spellEnd"/>
      <w:r w:rsidR="00924AC1" w:rsidRPr="00C5077B">
        <w:rPr>
          <w:sz w:val="28"/>
          <w:szCs w:val="28"/>
        </w:rPr>
        <w:t xml:space="preserve">                        </w:t>
      </w:r>
      <w:r>
        <w:rPr>
          <w:sz w:val="28"/>
          <w:szCs w:val="28"/>
        </w:rPr>
        <w:t xml:space="preserve">         № 70               «18</w:t>
      </w:r>
      <w:r w:rsidR="00924AC1" w:rsidRPr="00C5077B">
        <w:rPr>
          <w:sz w:val="28"/>
          <w:szCs w:val="28"/>
        </w:rPr>
        <w:t xml:space="preserve">»  </w:t>
      </w:r>
      <w:r w:rsidR="006A602B">
        <w:rPr>
          <w:sz w:val="28"/>
          <w:szCs w:val="28"/>
        </w:rPr>
        <w:t>октября</w:t>
      </w:r>
      <w:r w:rsidR="00924AC1" w:rsidRPr="00C5077B">
        <w:rPr>
          <w:sz w:val="28"/>
          <w:szCs w:val="28"/>
        </w:rPr>
        <w:t xml:space="preserve">  2019 г.</w:t>
      </w:r>
    </w:p>
    <w:p w:rsidR="00660CDD" w:rsidRDefault="00660CDD" w:rsidP="00660CDD">
      <w:pPr>
        <w:spacing w:line="240" w:lineRule="atLeast"/>
        <w:outlineLvl w:val="0"/>
        <w:rPr>
          <w:bCs/>
          <w:kern w:val="36"/>
          <w:sz w:val="28"/>
          <w:szCs w:val="28"/>
        </w:rPr>
      </w:pPr>
    </w:p>
    <w:p w:rsidR="00660CDD" w:rsidRPr="00643201" w:rsidRDefault="00660CDD" w:rsidP="00660CDD">
      <w:pPr>
        <w:spacing w:line="240" w:lineRule="atLeast"/>
        <w:outlineLvl w:val="0"/>
        <w:rPr>
          <w:rFonts w:cstheme="minorBidi"/>
          <w:b/>
          <w:sz w:val="22"/>
          <w:szCs w:val="22"/>
        </w:rPr>
      </w:pPr>
    </w:p>
    <w:p w:rsidR="00847B26" w:rsidRPr="00CE7A59" w:rsidRDefault="008C3BEB" w:rsidP="00847B26">
      <w:pPr>
        <w:jc w:val="center"/>
        <w:rPr>
          <w:sz w:val="28"/>
          <w:szCs w:val="28"/>
        </w:rPr>
      </w:pPr>
      <w:r>
        <w:rPr>
          <w:b/>
          <w:sz w:val="28"/>
          <w:szCs w:val="28"/>
        </w:rPr>
        <w:t>Об</w:t>
      </w:r>
      <w:r w:rsidR="00847B26" w:rsidRPr="00CE7A59">
        <w:rPr>
          <w:b/>
          <w:sz w:val="28"/>
          <w:szCs w:val="28"/>
        </w:rPr>
        <w:t xml:space="preserve"> утверждении</w:t>
      </w:r>
      <w:r w:rsidR="00847B26" w:rsidRPr="00CE7A59">
        <w:rPr>
          <w:sz w:val="28"/>
          <w:szCs w:val="28"/>
        </w:rPr>
        <w:t xml:space="preserve">  </w:t>
      </w:r>
      <w:r w:rsidR="00847B26" w:rsidRPr="00CE7A59">
        <w:rPr>
          <w:rStyle w:val="a9"/>
          <w:sz w:val="28"/>
          <w:szCs w:val="28"/>
        </w:rPr>
        <w:t xml:space="preserve">административного регламента осуществления муниципального </w:t>
      </w:r>
      <w:proofErr w:type="gramStart"/>
      <w:r w:rsidR="00847B26" w:rsidRPr="00CE7A59">
        <w:rPr>
          <w:rStyle w:val="a9"/>
          <w:sz w:val="28"/>
          <w:szCs w:val="28"/>
        </w:rPr>
        <w:t>контроля за</w:t>
      </w:r>
      <w:proofErr w:type="gramEnd"/>
      <w:r w:rsidR="00847B26" w:rsidRPr="00CE7A59">
        <w:rPr>
          <w:rStyle w:val="a9"/>
          <w:sz w:val="28"/>
          <w:szCs w:val="28"/>
        </w:rPr>
        <w:t xml:space="preserve"> сохранностью автомобильных дорог местного значения в границах населенных пунктов  сельского поселения </w:t>
      </w:r>
      <w:r>
        <w:rPr>
          <w:b/>
          <w:sz w:val="28"/>
          <w:szCs w:val="28"/>
        </w:rPr>
        <w:t>Саитбабинский</w:t>
      </w:r>
      <w:r w:rsidR="00847B26" w:rsidRPr="00CE7A59">
        <w:rPr>
          <w:rStyle w:val="a9"/>
          <w:sz w:val="28"/>
          <w:szCs w:val="28"/>
        </w:rPr>
        <w:t xml:space="preserve"> сельсовет муниципального района </w:t>
      </w:r>
      <w:r w:rsidR="00660CDD">
        <w:rPr>
          <w:rStyle w:val="a9"/>
          <w:sz w:val="28"/>
          <w:szCs w:val="28"/>
        </w:rPr>
        <w:t>Гафурийский</w:t>
      </w:r>
      <w:r w:rsidR="00847B26" w:rsidRPr="00CE7A59">
        <w:rPr>
          <w:rStyle w:val="a9"/>
          <w:sz w:val="28"/>
          <w:szCs w:val="28"/>
        </w:rPr>
        <w:t xml:space="preserve"> район Республики Башкортостан</w:t>
      </w:r>
    </w:p>
    <w:p w:rsidR="00847B26" w:rsidRPr="00973DF8" w:rsidRDefault="00847B26" w:rsidP="00847B26">
      <w:pPr>
        <w:jc w:val="both"/>
        <w:rPr>
          <w:sz w:val="28"/>
          <w:szCs w:val="28"/>
        </w:rPr>
      </w:pPr>
      <w:r w:rsidRPr="00973DF8">
        <w:rPr>
          <w:sz w:val="28"/>
          <w:szCs w:val="28"/>
        </w:rPr>
        <w:t xml:space="preserve"> </w:t>
      </w:r>
    </w:p>
    <w:p w:rsidR="00847B26" w:rsidRPr="00973DF8" w:rsidRDefault="00847B26" w:rsidP="00847B26">
      <w:pPr>
        <w:ind w:firstLine="709"/>
        <w:jc w:val="both"/>
        <w:rPr>
          <w:w w:val="94"/>
          <w:sz w:val="28"/>
          <w:szCs w:val="28"/>
        </w:rPr>
      </w:pPr>
      <w:proofErr w:type="gramStart"/>
      <w:r w:rsidRPr="00973DF8">
        <w:rPr>
          <w:w w:val="94"/>
          <w:sz w:val="28"/>
          <w:szCs w:val="28"/>
        </w:rPr>
        <w:t>В соответствии с Федеральным законом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26.012.2008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г. № 131-ФЗ «Об общих принципах</w:t>
      </w:r>
      <w:proofErr w:type="gramEnd"/>
      <w:r w:rsidRPr="00973DF8">
        <w:rPr>
          <w:w w:val="94"/>
          <w:sz w:val="28"/>
          <w:szCs w:val="28"/>
        </w:rPr>
        <w:t xml:space="preserve"> организации местного самоуправления в Российской Федерации»</w:t>
      </w:r>
    </w:p>
    <w:p w:rsidR="00847B26" w:rsidRPr="00973DF8" w:rsidRDefault="00847B26" w:rsidP="00847B26">
      <w:pPr>
        <w:ind w:firstLine="709"/>
        <w:jc w:val="both"/>
        <w:rPr>
          <w:w w:val="94"/>
          <w:sz w:val="28"/>
          <w:szCs w:val="28"/>
        </w:rPr>
      </w:pPr>
    </w:p>
    <w:p w:rsidR="00847B26" w:rsidRPr="00973DF8" w:rsidRDefault="00847B26" w:rsidP="00847B26">
      <w:pPr>
        <w:ind w:firstLine="709"/>
        <w:jc w:val="center"/>
        <w:rPr>
          <w:b/>
          <w:w w:val="94"/>
          <w:sz w:val="28"/>
          <w:szCs w:val="28"/>
        </w:rPr>
      </w:pPr>
      <w:r w:rsidRPr="00973DF8">
        <w:rPr>
          <w:b/>
          <w:w w:val="94"/>
          <w:sz w:val="28"/>
          <w:szCs w:val="28"/>
        </w:rPr>
        <w:t>ПОСТАНОВЛЯ</w:t>
      </w:r>
      <w:r w:rsidR="009F02B5" w:rsidRPr="00973DF8">
        <w:rPr>
          <w:b/>
          <w:w w:val="94"/>
          <w:sz w:val="28"/>
          <w:szCs w:val="28"/>
        </w:rPr>
        <w:t>ЕТ</w:t>
      </w:r>
      <w:r w:rsidRPr="00973DF8">
        <w:rPr>
          <w:b/>
          <w:w w:val="94"/>
          <w:sz w:val="28"/>
          <w:szCs w:val="28"/>
        </w:rPr>
        <w:t>:</w:t>
      </w:r>
    </w:p>
    <w:p w:rsidR="00643201" w:rsidRPr="00973DF8" w:rsidRDefault="00643201" w:rsidP="00847B26">
      <w:pPr>
        <w:ind w:firstLine="709"/>
        <w:jc w:val="center"/>
        <w:rPr>
          <w:b/>
          <w:w w:val="94"/>
          <w:sz w:val="28"/>
          <w:szCs w:val="28"/>
        </w:rPr>
      </w:pPr>
    </w:p>
    <w:p w:rsidR="00847B26" w:rsidRPr="00973DF8" w:rsidRDefault="00847B26" w:rsidP="00847B26">
      <w:pPr>
        <w:ind w:firstLine="709"/>
        <w:jc w:val="both"/>
        <w:rPr>
          <w:w w:val="94"/>
          <w:sz w:val="28"/>
          <w:szCs w:val="28"/>
        </w:rPr>
      </w:pPr>
      <w:r w:rsidRPr="00973DF8">
        <w:rPr>
          <w:w w:val="94"/>
          <w:sz w:val="28"/>
          <w:szCs w:val="28"/>
        </w:rPr>
        <w:t xml:space="preserve">1. Утвердить прилагаемый </w:t>
      </w:r>
      <w:r w:rsidRPr="00973DF8">
        <w:rPr>
          <w:rStyle w:val="a9"/>
          <w:b w:val="0"/>
          <w:sz w:val="28"/>
          <w:szCs w:val="28"/>
        </w:rPr>
        <w:t xml:space="preserve">административный регламент осуществления муниципального </w:t>
      </w:r>
      <w:proofErr w:type="gramStart"/>
      <w:r w:rsidRPr="00973DF8">
        <w:rPr>
          <w:rStyle w:val="a9"/>
          <w:b w:val="0"/>
          <w:sz w:val="28"/>
          <w:szCs w:val="28"/>
        </w:rPr>
        <w:t>контроля за</w:t>
      </w:r>
      <w:proofErr w:type="gramEnd"/>
      <w:r w:rsidRPr="00973DF8">
        <w:rPr>
          <w:rStyle w:val="a9"/>
          <w:b w:val="0"/>
          <w:sz w:val="28"/>
          <w:szCs w:val="28"/>
        </w:rPr>
        <w:t xml:space="preserve"> сохранностью автомобильных дорог местного значения в границах населенных пунктов  сельского поселения </w:t>
      </w:r>
      <w:r w:rsidR="008C3BEB" w:rsidRPr="00973DF8">
        <w:rPr>
          <w:sz w:val="28"/>
          <w:szCs w:val="28"/>
        </w:rPr>
        <w:t>Саитбабинский</w:t>
      </w:r>
      <w:r w:rsidR="00660CDD" w:rsidRPr="00973DF8">
        <w:rPr>
          <w:sz w:val="28"/>
          <w:szCs w:val="28"/>
        </w:rPr>
        <w:t xml:space="preserve"> </w:t>
      </w:r>
      <w:r w:rsidRPr="00973DF8">
        <w:rPr>
          <w:rStyle w:val="a9"/>
          <w:b w:val="0"/>
          <w:sz w:val="28"/>
          <w:szCs w:val="28"/>
        </w:rPr>
        <w:t xml:space="preserve">сельсовет </w:t>
      </w:r>
      <w:r w:rsidR="00660CDD" w:rsidRPr="00973DF8">
        <w:rPr>
          <w:rStyle w:val="a9"/>
          <w:b w:val="0"/>
          <w:sz w:val="28"/>
          <w:szCs w:val="28"/>
        </w:rPr>
        <w:t xml:space="preserve">муниципального района Гафурийский </w:t>
      </w:r>
      <w:r w:rsidRPr="00973DF8">
        <w:rPr>
          <w:rStyle w:val="a9"/>
          <w:b w:val="0"/>
          <w:sz w:val="28"/>
          <w:szCs w:val="28"/>
        </w:rPr>
        <w:t xml:space="preserve"> район Республики Башкортостан.</w:t>
      </w:r>
    </w:p>
    <w:p w:rsidR="00847B26" w:rsidRPr="00973DF8" w:rsidRDefault="00847B26" w:rsidP="00847B26">
      <w:pPr>
        <w:ind w:firstLine="709"/>
        <w:jc w:val="both"/>
        <w:rPr>
          <w:w w:val="94"/>
          <w:sz w:val="28"/>
          <w:szCs w:val="28"/>
        </w:rPr>
      </w:pPr>
      <w:r w:rsidRPr="00973DF8">
        <w:rPr>
          <w:w w:val="94"/>
          <w:sz w:val="28"/>
          <w:szCs w:val="28"/>
        </w:rPr>
        <w:t xml:space="preserve">2. Настоящее постановление подлежит опубликованию на официальном сайте </w:t>
      </w:r>
      <w:r w:rsidRPr="00973DF8">
        <w:rPr>
          <w:rStyle w:val="a9"/>
          <w:b w:val="0"/>
          <w:sz w:val="28"/>
          <w:szCs w:val="28"/>
        </w:rPr>
        <w:t xml:space="preserve">сельского поселения </w:t>
      </w:r>
      <w:r w:rsidR="008C3BEB" w:rsidRPr="00973DF8">
        <w:rPr>
          <w:sz w:val="28"/>
          <w:szCs w:val="28"/>
        </w:rPr>
        <w:t>Саитбабинский</w:t>
      </w:r>
      <w:r w:rsidR="00660CDD" w:rsidRPr="00973DF8">
        <w:rPr>
          <w:sz w:val="28"/>
          <w:szCs w:val="28"/>
        </w:rPr>
        <w:t xml:space="preserve"> </w:t>
      </w:r>
      <w:r w:rsidRPr="00973DF8">
        <w:rPr>
          <w:rStyle w:val="a9"/>
          <w:sz w:val="28"/>
          <w:szCs w:val="28"/>
        </w:rPr>
        <w:t xml:space="preserve"> </w:t>
      </w:r>
      <w:r w:rsidRPr="00973DF8">
        <w:rPr>
          <w:rStyle w:val="a9"/>
          <w:b w:val="0"/>
          <w:sz w:val="28"/>
          <w:szCs w:val="28"/>
        </w:rPr>
        <w:t xml:space="preserve">сельсовет </w:t>
      </w:r>
      <w:r w:rsidR="00660CDD" w:rsidRPr="00973DF8">
        <w:rPr>
          <w:rStyle w:val="a9"/>
          <w:b w:val="0"/>
          <w:sz w:val="28"/>
          <w:szCs w:val="28"/>
        </w:rPr>
        <w:t xml:space="preserve">муниципального района Гафурийский </w:t>
      </w:r>
      <w:r w:rsidRPr="00973DF8">
        <w:rPr>
          <w:rStyle w:val="a9"/>
          <w:b w:val="0"/>
          <w:sz w:val="28"/>
          <w:szCs w:val="28"/>
        </w:rPr>
        <w:t xml:space="preserve"> район Республики Башкортостан</w:t>
      </w:r>
      <w:r w:rsidRPr="00973DF8">
        <w:rPr>
          <w:w w:val="94"/>
          <w:sz w:val="28"/>
          <w:szCs w:val="28"/>
        </w:rPr>
        <w:t>.</w:t>
      </w:r>
    </w:p>
    <w:p w:rsidR="00847B26" w:rsidRDefault="00847B26" w:rsidP="00847B26">
      <w:pPr>
        <w:ind w:firstLine="709"/>
        <w:jc w:val="both"/>
        <w:rPr>
          <w:sz w:val="28"/>
          <w:szCs w:val="28"/>
        </w:rPr>
      </w:pPr>
    </w:p>
    <w:p w:rsidR="0064219D" w:rsidRPr="00847B26" w:rsidRDefault="0064219D" w:rsidP="00847B26">
      <w:pPr>
        <w:ind w:firstLine="709"/>
        <w:jc w:val="both"/>
        <w:rPr>
          <w:sz w:val="28"/>
          <w:szCs w:val="28"/>
        </w:rPr>
      </w:pPr>
    </w:p>
    <w:p w:rsidR="0064219D" w:rsidRPr="00973DF8" w:rsidRDefault="00660CDD" w:rsidP="0064219D">
      <w:pPr>
        <w:spacing w:line="0" w:lineRule="atLeast"/>
        <w:rPr>
          <w:rFonts w:cstheme="minorBidi"/>
          <w:sz w:val="28"/>
          <w:szCs w:val="28"/>
        </w:rPr>
      </w:pPr>
      <w:r>
        <w:rPr>
          <w:rFonts w:cstheme="minorBidi"/>
          <w:bCs/>
          <w:sz w:val="28"/>
        </w:rPr>
        <w:t xml:space="preserve">  Г</w:t>
      </w:r>
      <w:r>
        <w:rPr>
          <w:rFonts w:cstheme="minorBidi"/>
          <w:sz w:val="28"/>
          <w:szCs w:val="28"/>
        </w:rPr>
        <w:t>лава</w:t>
      </w:r>
      <w:r w:rsidR="0064219D" w:rsidRPr="0064219D">
        <w:rPr>
          <w:rFonts w:cstheme="minorBidi"/>
          <w:b/>
          <w:sz w:val="28"/>
          <w:szCs w:val="28"/>
        </w:rPr>
        <w:t xml:space="preserve"> </w:t>
      </w:r>
      <w:r w:rsidR="0064219D" w:rsidRPr="0064219D">
        <w:rPr>
          <w:rFonts w:cstheme="minorBidi"/>
          <w:sz w:val="28"/>
          <w:szCs w:val="28"/>
        </w:rPr>
        <w:t xml:space="preserve">сельского поселения                        </w:t>
      </w:r>
      <w:r>
        <w:rPr>
          <w:rFonts w:cstheme="minorBidi"/>
          <w:sz w:val="28"/>
          <w:szCs w:val="28"/>
        </w:rPr>
        <w:t xml:space="preserve">                  </w:t>
      </w:r>
      <w:proofErr w:type="spellStart"/>
      <w:r w:rsidR="00973DF8" w:rsidRPr="00973DF8">
        <w:rPr>
          <w:rFonts w:cstheme="minorBidi"/>
          <w:sz w:val="28"/>
          <w:szCs w:val="28"/>
        </w:rPr>
        <w:t>А.А.Сайфуллин</w:t>
      </w:r>
      <w:proofErr w:type="spellEnd"/>
    </w:p>
    <w:p w:rsidR="00847B26" w:rsidRDefault="00847B26"/>
    <w:p w:rsidR="00847B26" w:rsidRDefault="00847B26"/>
    <w:p w:rsidR="00847B26" w:rsidRDefault="00847B26"/>
    <w:p w:rsidR="00847B26" w:rsidRDefault="00847B26"/>
    <w:p w:rsidR="00847B26" w:rsidRDefault="00847B26"/>
    <w:p w:rsidR="00847B26" w:rsidRDefault="00847B26"/>
    <w:p w:rsidR="00E007D8" w:rsidRDefault="00E007D8"/>
    <w:p w:rsidR="00E007D8" w:rsidRDefault="00E007D8"/>
    <w:p w:rsidR="00847B26" w:rsidRPr="003A7F37" w:rsidRDefault="00847B26" w:rsidP="00847B26">
      <w:pPr>
        <w:ind w:left="6096"/>
        <w:rPr>
          <w:sz w:val="28"/>
          <w:szCs w:val="28"/>
        </w:rPr>
      </w:pPr>
      <w:r w:rsidRPr="003A7F37">
        <w:rPr>
          <w:sz w:val="28"/>
          <w:szCs w:val="28"/>
        </w:rPr>
        <w:t>Приложение</w:t>
      </w:r>
    </w:p>
    <w:p w:rsidR="00847B26" w:rsidRPr="003A7F37" w:rsidRDefault="00847B26" w:rsidP="00847B26">
      <w:pPr>
        <w:ind w:left="6096"/>
        <w:jc w:val="both"/>
        <w:rPr>
          <w:sz w:val="28"/>
          <w:szCs w:val="28"/>
        </w:rPr>
      </w:pPr>
      <w:r w:rsidRPr="003A7F37">
        <w:rPr>
          <w:sz w:val="28"/>
          <w:szCs w:val="28"/>
        </w:rPr>
        <w:t>к постановлению  главы</w:t>
      </w:r>
    </w:p>
    <w:p w:rsidR="00847B26" w:rsidRPr="003A7F37" w:rsidRDefault="00847B26" w:rsidP="00847B26">
      <w:pPr>
        <w:ind w:left="6096"/>
        <w:jc w:val="both"/>
        <w:rPr>
          <w:sz w:val="28"/>
          <w:szCs w:val="28"/>
        </w:rPr>
      </w:pPr>
      <w:r w:rsidRPr="003A7F37">
        <w:rPr>
          <w:sz w:val="28"/>
          <w:szCs w:val="28"/>
        </w:rPr>
        <w:t xml:space="preserve">сельского поселения </w:t>
      </w:r>
    </w:p>
    <w:p w:rsidR="00847B26" w:rsidRPr="003A7F37" w:rsidRDefault="008C3BEB" w:rsidP="00847B26">
      <w:pPr>
        <w:ind w:left="6096"/>
        <w:jc w:val="both"/>
        <w:rPr>
          <w:sz w:val="28"/>
          <w:szCs w:val="28"/>
        </w:rPr>
      </w:pPr>
      <w:r>
        <w:rPr>
          <w:sz w:val="28"/>
          <w:szCs w:val="28"/>
        </w:rPr>
        <w:t>Саитбабинский</w:t>
      </w:r>
      <w:r w:rsidR="00660CDD">
        <w:rPr>
          <w:sz w:val="28"/>
          <w:szCs w:val="28"/>
        </w:rPr>
        <w:t xml:space="preserve"> </w:t>
      </w:r>
      <w:r w:rsidR="00847B26" w:rsidRPr="003A7F37">
        <w:rPr>
          <w:sz w:val="28"/>
          <w:szCs w:val="28"/>
        </w:rPr>
        <w:t xml:space="preserve"> сельсовет</w:t>
      </w:r>
    </w:p>
    <w:p w:rsidR="00847B26" w:rsidRPr="003A7F37" w:rsidRDefault="00847B26" w:rsidP="00847B26">
      <w:pPr>
        <w:ind w:left="6096"/>
        <w:jc w:val="both"/>
        <w:rPr>
          <w:sz w:val="28"/>
          <w:szCs w:val="28"/>
        </w:rPr>
      </w:pPr>
      <w:r w:rsidRPr="003A7F37">
        <w:rPr>
          <w:sz w:val="28"/>
          <w:szCs w:val="28"/>
        </w:rPr>
        <w:t xml:space="preserve">муниципального района </w:t>
      </w:r>
    </w:p>
    <w:p w:rsidR="00847B26" w:rsidRPr="003A7F37" w:rsidRDefault="00660CDD" w:rsidP="00847B26">
      <w:pPr>
        <w:ind w:left="6096"/>
        <w:jc w:val="both"/>
        <w:rPr>
          <w:sz w:val="28"/>
          <w:szCs w:val="28"/>
        </w:rPr>
      </w:pPr>
      <w:r>
        <w:rPr>
          <w:sz w:val="28"/>
          <w:szCs w:val="28"/>
        </w:rPr>
        <w:t xml:space="preserve">Гафурийский </w:t>
      </w:r>
      <w:r w:rsidR="00847B26" w:rsidRPr="003A7F37">
        <w:rPr>
          <w:sz w:val="28"/>
          <w:szCs w:val="28"/>
        </w:rPr>
        <w:t xml:space="preserve"> район </w:t>
      </w:r>
    </w:p>
    <w:p w:rsidR="00847B26" w:rsidRPr="003A7F37" w:rsidRDefault="00847B26" w:rsidP="00847B26">
      <w:pPr>
        <w:ind w:left="6096"/>
        <w:jc w:val="both"/>
        <w:rPr>
          <w:sz w:val="28"/>
          <w:szCs w:val="28"/>
        </w:rPr>
      </w:pPr>
      <w:r w:rsidRPr="003A7F37">
        <w:rPr>
          <w:sz w:val="28"/>
          <w:szCs w:val="28"/>
        </w:rPr>
        <w:t xml:space="preserve">Республики Башкортостан  </w:t>
      </w:r>
    </w:p>
    <w:p w:rsidR="00847B26" w:rsidRPr="003A7F37" w:rsidRDefault="00847B26" w:rsidP="00847B26">
      <w:pPr>
        <w:ind w:left="6096"/>
        <w:jc w:val="both"/>
        <w:rPr>
          <w:sz w:val="28"/>
          <w:szCs w:val="28"/>
        </w:rPr>
      </w:pPr>
      <w:r w:rsidRPr="003A7F37">
        <w:rPr>
          <w:sz w:val="28"/>
          <w:szCs w:val="28"/>
        </w:rPr>
        <w:t xml:space="preserve"> от </w:t>
      </w:r>
      <w:r w:rsidR="000A2324">
        <w:rPr>
          <w:sz w:val="28"/>
          <w:szCs w:val="28"/>
        </w:rPr>
        <w:t>16 октября 2019</w:t>
      </w:r>
      <w:r w:rsidRPr="003A7F37">
        <w:rPr>
          <w:sz w:val="28"/>
          <w:szCs w:val="28"/>
        </w:rPr>
        <w:t xml:space="preserve">г. № </w:t>
      </w:r>
      <w:r w:rsidR="000A2324">
        <w:rPr>
          <w:sz w:val="28"/>
          <w:szCs w:val="28"/>
        </w:rPr>
        <w:t>70</w:t>
      </w:r>
    </w:p>
    <w:p w:rsidR="00847B26" w:rsidRPr="003A7F37" w:rsidRDefault="00847B26" w:rsidP="00847B26">
      <w:pPr>
        <w:ind w:left="6096"/>
        <w:jc w:val="both"/>
        <w:rPr>
          <w:sz w:val="28"/>
          <w:szCs w:val="28"/>
        </w:rPr>
      </w:pPr>
    </w:p>
    <w:p w:rsidR="00847B26" w:rsidRPr="003A7F37" w:rsidRDefault="00847B26" w:rsidP="00847B26">
      <w:pPr>
        <w:jc w:val="center"/>
        <w:rPr>
          <w:rStyle w:val="a9"/>
          <w:sz w:val="28"/>
          <w:szCs w:val="28"/>
        </w:rPr>
      </w:pPr>
      <w:r w:rsidRPr="003A7F37">
        <w:rPr>
          <w:rStyle w:val="a9"/>
          <w:sz w:val="28"/>
          <w:szCs w:val="28"/>
        </w:rPr>
        <w:t xml:space="preserve">Административный регламент осуществления муниципального </w:t>
      </w:r>
      <w:proofErr w:type="gramStart"/>
      <w:r w:rsidRPr="003A7F37">
        <w:rPr>
          <w:rStyle w:val="a9"/>
          <w:sz w:val="28"/>
          <w:szCs w:val="28"/>
        </w:rPr>
        <w:t>контроля за</w:t>
      </w:r>
      <w:proofErr w:type="gramEnd"/>
      <w:r w:rsidRPr="003A7F37">
        <w:rPr>
          <w:rStyle w:val="a9"/>
          <w:sz w:val="28"/>
          <w:szCs w:val="28"/>
        </w:rPr>
        <w:t xml:space="preserve"> сохранностью автомобильных дорог местного значения в границах населенных пунктов  сельского поселения </w:t>
      </w:r>
      <w:r w:rsidR="008C3BEB">
        <w:rPr>
          <w:b/>
          <w:sz w:val="28"/>
          <w:szCs w:val="28"/>
        </w:rPr>
        <w:t>Саитбабинский</w:t>
      </w:r>
      <w:r w:rsidR="00660CDD">
        <w:rPr>
          <w:b/>
          <w:sz w:val="28"/>
          <w:szCs w:val="28"/>
        </w:rPr>
        <w:t xml:space="preserve"> </w:t>
      </w:r>
      <w:r w:rsidRPr="003A7F37">
        <w:rPr>
          <w:rStyle w:val="a9"/>
          <w:sz w:val="28"/>
          <w:szCs w:val="28"/>
        </w:rPr>
        <w:t xml:space="preserve"> сельсовет </w:t>
      </w:r>
      <w:r w:rsidR="00660CDD">
        <w:rPr>
          <w:rStyle w:val="a9"/>
          <w:sz w:val="28"/>
          <w:szCs w:val="28"/>
        </w:rPr>
        <w:t xml:space="preserve">муниципального района Гафурийский </w:t>
      </w:r>
      <w:r w:rsidRPr="003A7F37">
        <w:rPr>
          <w:rStyle w:val="a9"/>
          <w:sz w:val="28"/>
          <w:szCs w:val="28"/>
        </w:rPr>
        <w:t xml:space="preserve"> район Республики Башкортостан</w:t>
      </w:r>
    </w:p>
    <w:p w:rsidR="00847B26" w:rsidRPr="003A7F37" w:rsidRDefault="00847B26" w:rsidP="00847B26">
      <w:pPr>
        <w:jc w:val="both"/>
        <w:rPr>
          <w:sz w:val="28"/>
          <w:szCs w:val="28"/>
        </w:rPr>
      </w:pPr>
    </w:p>
    <w:p w:rsidR="00847B26" w:rsidRPr="003A7F37" w:rsidRDefault="00847B26" w:rsidP="00847B26">
      <w:pPr>
        <w:jc w:val="center"/>
        <w:rPr>
          <w:rStyle w:val="a9"/>
          <w:sz w:val="28"/>
          <w:szCs w:val="28"/>
        </w:rPr>
      </w:pPr>
      <w:r w:rsidRPr="003A7F37">
        <w:rPr>
          <w:rStyle w:val="a9"/>
          <w:sz w:val="28"/>
          <w:szCs w:val="28"/>
        </w:rPr>
        <w:t>1. Общие положения</w:t>
      </w:r>
    </w:p>
    <w:p w:rsidR="008F0CBB" w:rsidRPr="003A7F37" w:rsidRDefault="008F0CBB" w:rsidP="00847B26">
      <w:pPr>
        <w:jc w:val="center"/>
        <w:rPr>
          <w:sz w:val="28"/>
          <w:szCs w:val="28"/>
        </w:rPr>
      </w:pPr>
    </w:p>
    <w:p w:rsidR="008F0CBB" w:rsidRPr="003A7F37" w:rsidRDefault="008F0CBB" w:rsidP="008F0CBB">
      <w:pPr>
        <w:ind w:firstLine="720"/>
        <w:jc w:val="both"/>
        <w:rPr>
          <w:sz w:val="28"/>
          <w:szCs w:val="28"/>
        </w:rPr>
      </w:pPr>
      <w:r w:rsidRPr="003A7F37">
        <w:rPr>
          <w:sz w:val="28"/>
          <w:szCs w:val="28"/>
        </w:rPr>
        <w:t xml:space="preserve">1.1. </w:t>
      </w:r>
      <w:proofErr w:type="gramStart"/>
      <w:r w:rsidRPr="003A7F37">
        <w:rPr>
          <w:sz w:val="28"/>
          <w:szCs w:val="28"/>
        </w:rPr>
        <w:t xml:space="preserve">Административный регламент (далее - Регламент) исполнения муниципальной функции «Осуществление муниципального контроля за сохранностью автомобильных дорог местного значения в границах населенных пунктов сельского поселения </w:t>
      </w:r>
      <w:r w:rsidR="008C3BEB">
        <w:rPr>
          <w:sz w:val="28"/>
          <w:szCs w:val="28"/>
        </w:rPr>
        <w:t>Саитбабинский</w:t>
      </w:r>
      <w:r w:rsidRPr="003A7F37">
        <w:rPr>
          <w:sz w:val="28"/>
          <w:szCs w:val="28"/>
        </w:rPr>
        <w:t xml:space="preserve"> сельсовет» разработан в целях повышения качества и эффективности проверок, проводимых муниципальными специалистами по использованию и сохранению дорог общего пользования местного значения, защиты прав участников земельных правоотношений и для установления сроков и последовательности действий при осуществлении полномочий по</w:t>
      </w:r>
      <w:proofErr w:type="gramEnd"/>
      <w:r w:rsidRPr="003A7F37">
        <w:rPr>
          <w:sz w:val="28"/>
          <w:szCs w:val="28"/>
        </w:rPr>
        <w:t xml:space="preserve"> муниципальному дорожному контролю.</w:t>
      </w:r>
    </w:p>
    <w:p w:rsidR="008F0CBB" w:rsidRPr="003A7F37" w:rsidRDefault="008F0CBB" w:rsidP="008F0CBB">
      <w:pPr>
        <w:ind w:firstLine="720"/>
        <w:jc w:val="both"/>
        <w:rPr>
          <w:sz w:val="28"/>
          <w:szCs w:val="28"/>
        </w:rPr>
      </w:pPr>
      <w:r w:rsidRPr="003A7F37">
        <w:rPr>
          <w:sz w:val="28"/>
          <w:szCs w:val="28"/>
        </w:rPr>
        <w:t xml:space="preserve">1.2. Муниципальную функцию по осуществлению муниципального </w:t>
      </w:r>
      <w:proofErr w:type="gramStart"/>
      <w:r w:rsidRPr="003A7F37">
        <w:rPr>
          <w:sz w:val="28"/>
          <w:szCs w:val="28"/>
        </w:rPr>
        <w:t>контроля за</w:t>
      </w:r>
      <w:proofErr w:type="gramEnd"/>
      <w:r w:rsidRPr="003A7F37">
        <w:rPr>
          <w:sz w:val="28"/>
          <w:szCs w:val="28"/>
        </w:rPr>
        <w:t xml:space="preserve"> сохранностью автомобильных дорог местного значения в границах населенных пунктов сельского поселения </w:t>
      </w:r>
      <w:r w:rsidR="008C3BEB">
        <w:rPr>
          <w:sz w:val="28"/>
          <w:szCs w:val="28"/>
        </w:rPr>
        <w:t>Саитбабинский</w:t>
      </w:r>
      <w:r w:rsidR="00660CDD">
        <w:rPr>
          <w:sz w:val="28"/>
          <w:szCs w:val="28"/>
        </w:rPr>
        <w:t xml:space="preserve"> </w:t>
      </w:r>
      <w:r w:rsidRPr="003A7F37">
        <w:rPr>
          <w:sz w:val="28"/>
          <w:szCs w:val="28"/>
        </w:rPr>
        <w:t xml:space="preserve"> сельсовет (далее - муниципальная функция) осуществляет - администрация сельского поселения </w:t>
      </w:r>
      <w:r w:rsidR="00643201">
        <w:rPr>
          <w:sz w:val="28"/>
          <w:szCs w:val="28"/>
        </w:rPr>
        <w:t>Дмитриевский</w:t>
      </w:r>
      <w:r w:rsidRPr="003A7F37">
        <w:rPr>
          <w:sz w:val="28"/>
          <w:szCs w:val="28"/>
        </w:rPr>
        <w:t xml:space="preserve"> сельсовет (далее - администрация).</w:t>
      </w:r>
    </w:p>
    <w:p w:rsidR="008F0CBB" w:rsidRPr="003A7F37" w:rsidRDefault="008F0CBB" w:rsidP="008F0CBB">
      <w:pPr>
        <w:autoSpaceDE w:val="0"/>
        <w:autoSpaceDN w:val="0"/>
        <w:adjustRightInd w:val="0"/>
        <w:ind w:firstLine="540"/>
        <w:jc w:val="both"/>
        <w:rPr>
          <w:sz w:val="28"/>
          <w:szCs w:val="28"/>
        </w:rPr>
      </w:pPr>
      <w:r w:rsidRPr="003A7F37">
        <w:rPr>
          <w:sz w:val="28"/>
          <w:szCs w:val="28"/>
        </w:rPr>
        <w:t xml:space="preserve">1.3. Исполнение  муниципальной   функции  осуществляется в соответствии со следующими нормативными правовыми актами:  </w:t>
      </w:r>
    </w:p>
    <w:p w:rsidR="008F0CBB" w:rsidRPr="003A7F37" w:rsidRDefault="008F0CBB" w:rsidP="00CD18A1">
      <w:pPr>
        <w:rPr>
          <w:sz w:val="28"/>
          <w:szCs w:val="28"/>
        </w:rPr>
      </w:pPr>
      <w:r w:rsidRPr="003A7F37">
        <w:rPr>
          <w:sz w:val="28"/>
          <w:szCs w:val="28"/>
        </w:rPr>
        <w:t>- Федеральным законом от 27.06.2010 года № 210-ФЗ «Об организации предоставления государственных и муниципальных услуг»</w:t>
      </w:r>
      <w:r w:rsidR="00CD18A1" w:rsidRPr="003A7F37">
        <w:rPr>
          <w:sz w:val="28"/>
          <w:szCs w:val="28"/>
        </w:rPr>
        <w:t xml:space="preserve"> </w:t>
      </w:r>
      <w:proofErr w:type="gramStart"/>
      <w:r w:rsidR="00CD18A1" w:rsidRPr="003A7F37">
        <w:rPr>
          <w:sz w:val="28"/>
          <w:szCs w:val="28"/>
        </w:rPr>
        <w:t>(</w:t>
      </w:r>
      <w:r w:rsidR="00CD18A1" w:rsidRPr="003A7F37">
        <w:rPr>
          <w:rStyle w:val="60"/>
          <w:sz w:val="28"/>
          <w:szCs w:val="28"/>
        </w:rPr>
        <w:t xml:space="preserve"> </w:t>
      </w:r>
      <w:proofErr w:type="gramEnd"/>
      <w:r w:rsidR="004B582B">
        <w:fldChar w:fldCharType="begin"/>
      </w:r>
      <w:r w:rsidR="00A12207">
        <w:instrText>HYPERLINK "https://rg.ru/gazeta/rg/2010/07/30.html"</w:instrText>
      </w:r>
      <w:r w:rsidR="004B582B">
        <w:fldChar w:fldCharType="separate"/>
      </w:r>
      <w:r w:rsidR="00CD18A1" w:rsidRPr="003A7F37">
        <w:rPr>
          <w:rStyle w:val="ac"/>
          <w:color w:val="auto"/>
          <w:sz w:val="28"/>
          <w:szCs w:val="28"/>
          <w:u w:val="none"/>
        </w:rPr>
        <w:t>Российская газета - Федеральный выпуск №5247 (168</w:t>
      </w:r>
      <w:r w:rsidR="004B582B">
        <w:fldChar w:fldCharType="end"/>
      </w:r>
      <w:r w:rsidR="00CD18A1" w:rsidRPr="003A7F37">
        <w:rPr>
          <w:sz w:val="28"/>
          <w:szCs w:val="28"/>
        </w:rPr>
        <w:t>)</w:t>
      </w:r>
      <w:r w:rsidR="00CD18A1" w:rsidRPr="003A7F37">
        <w:rPr>
          <w:rStyle w:val="b-material-headdate-day"/>
          <w:sz w:val="28"/>
          <w:szCs w:val="28"/>
        </w:rPr>
        <w:t xml:space="preserve"> 30 июля 2010 г.)</w:t>
      </w:r>
      <w:r w:rsidRPr="003A7F37">
        <w:rPr>
          <w:sz w:val="28"/>
          <w:szCs w:val="28"/>
        </w:rPr>
        <w:t>;</w:t>
      </w:r>
    </w:p>
    <w:p w:rsidR="00CD18A1" w:rsidRPr="003A7F37" w:rsidRDefault="008F0CBB" w:rsidP="00CD18A1">
      <w:pPr>
        <w:autoSpaceDE w:val="0"/>
        <w:autoSpaceDN w:val="0"/>
        <w:adjustRightInd w:val="0"/>
        <w:ind w:firstLine="600"/>
        <w:jc w:val="both"/>
        <w:rPr>
          <w:sz w:val="28"/>
          <w:szCs w:val="28"/>
        </w:rPr>
      </w:pPr>
      <w:r w:rsidRPr="003A7F37">
        <w:rPr>
          <w:sz w:val="28"/>
          <w:szCs w:val="28"/>
        </w:rPr>
        <w:t>- Федеральным законом от 06.10.2003 года № 131-ФЗ «Об общих принципах организации местного самоуправления в Российской Федерации»</w:t>
      </w:r>
      <w:r w:rsidR="00F4023A" w:rsidRPr="003A7F37">
        <w:rPr>
          <w:sz w:val="28"/>
          <w:szCs w:val="28"/>
        </w:rPr>
        <w:t xml:space="preserve">, («Российская газета» № 202, 08.10.2003);  </w:t>
      </w:r>
    </w:p>
    <w:p w:rsidR="008F0CBB" w:rsidRPr="003A7F37" w:rsidRDefault="008F0CBB" w:rsidP="00CD18A1">
      <w:pPr>
        <w:autoSpaceDE w:val="0"/>
        <w:autoSpaceDN w:val="0"/>
        <w:adjustRightInd w:val="0"/>
        <w:ind w:firstLine="600"/>
        <w:jc w:val="both"/>
        <w:rPr>
          <w:sz w:val="28"/>
          <w:szCs w:val="28"/>
        </w:rPr>
      </w:pPr>
      <w:r w:rsidRPr="003A7F37">
        <w:rPr>
          <w:b/>
          <w:sz w:val="28"/>
          <w:szCs w:val="28"/>
        </w:rPr>
        <w:t xml:space="preserve">- </w:t>
      </w:r>
      <w:r w:rsidR="00CD18A1" w:rsidRPr="003A7F37">
        <w:rPr>
          <w:sz w:val="28"/>
          <w:szCs w:val="28"/>
        </w:rPr>
        <w:t>Федеральным законом от 08.11.2007 № 257-ФЗ (ред. от 07.02.2017)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(Официальный интернет-портал правовой информации www.pravo.gov.ru, 07.02.2017, N 0001201702070045).</w:t>
      </w:r>
      <w:r w:rsidRPr="003A7F37">
        <w:rPr>
          <w:sz w:val="28"/>
          <w:szCs w:val="28"/>
        </w:rPr>
        <w:t>;</w:t>
      </w:r>
    </w:p>
    <w:p w:rsidR="008F0CBB" w:rsidRPr="003A7F37" w:rsidRDefault="008F0CBB" w:rsidP="008F0CBB">
      <w:pPr>
        <w:ind w:firstLine="720"/>
        <w:jc w:val="both"/>
        <w:rPr>
          <w:sz w:val="28"/>
          <w:szCs w:val="28"/>
        </w:rPr>
      </w:pPr>
      <w:r w:rsidRPr="003A7F37">
        <w:rPr>
          <w:sz w:val="28"/>
          <w:szCs w:val="28"/>
        </w:rPr>
        <w:t>- Федеральным законом от 10.12.1995 года № 196-ФЗ «О безопасности дорожного движения»;</w:t>
      </w:r>
    </w:p>
    <w:p w:rsidR="008F0CBB" w:rsidRPr="003A7F37" w:rsidRDefault="00F4023A" w:rsidP="008F0CBB">
      <w:pPr>
        <w:ind w:firstLine="720"/>
        <w:jc w:val="both"/>
        <w:rPr>
          <w:sz w:val="28"/>
          <w:szCs w:val="28"/>
        </w:rPr>
      </w:pPr>
      <w:r w:rsidRPr="003A7F37">
        <w:rPr>
          <w:sz w:val="28"/>
          <w:szCs w:val="28"/>
        </w:rPr>
        <w:t>- Федеральным законом от 28</w:t>
      </w:r>
      <w:r w:rsidR="008F0CBB" w:rsidRPr="003A7F37">
        <w:rPr>
          <w:sz w:val="28"/>
          <w:szCs w:val="28"/>
        </w:rPr>
        <w:t xml:space="preserve">.12.2008 года № 294-ФЗ «О защите прав юридических лиц и индивидуальных предпринимателей при осуществлении </w:t>
      </w:r>
      <w:r w:rsidR="008F0CBB" w:rsidRPr="003A7F37">
        <w:rPr>
          <w:sz w:val="28"/>
          <w:szCs w:val="28"/>
        </w:rPr>
        <w:lastRenderedPageBreak/>
        <w:t>государственного контроля (надзора) и муниципального контроля»</w:t>
      </w:r>
      <w:r w:rsidRPr="003A7F37">
        <w:rPr>
          <w:sz w:val="28"/>
          <w:szCs w:val="28"/>
        </w:rPr>
        <w:t xml:space="preserve"> ("Российская газета", № 266, 30.12.2008)</w:t>
      </w:r>
      <w:r w:rsidR="008F0CBB" w:rsidRPr="003A7F37">
        <w:rPr>
          <w:sz w:val="28"/>
          <w:szCs w:val="28"/>
        </w:rPr>
        <w:t>;</w:t>
      </w:r>
    </w:p>
    <w:p w:rsidR="00E50F80" w:rsidRDefault="008F0CBB" w:rsidP="00E50F80">
      <w:pPr>
        <w:ind w:firstLine="720"/>
        <w:jc w:val="both"/>
        <w:rPr>
          <w:sz w:val="28"/>
          <w:szCs w:val="28"/>
        </w:rPr>
      </w:pPr>
      <w:r w:rsidRPr="003A7F37">
        <w:rPr>
          <w:sz w:val="28"/>
          <w:szCs w:val="28"/>
        </w:rPr>
        <w:t>- Федеральным законом от 02.05.2006 года № 59-ФЗ «О порядке рассмотрения обращений граждан Российской Федерации»</w:t>
      </w:r>
      <w:r w:rsidR="00F4023A" w:rsidRPr="003A7F37">
        <w:rPr>
          <w:sz w:val="28"/>
          <w:szCs w:val="28"/>
        </w:rPr>
        <w:t xml:space="preserve"> («Российская газета» № 95, 05.05.2006)</w:t>
      </w:r>
      <w:r w:rsidR="00E50F80">
        <w:rPr>
          <w:sz w:val="28"/>
          <w:szCs w:val="28"/>
        </w:rPr>
        <w:t>;</w:t>
      </w:r>
    </w:p>
    <w:p w:rsidR="008F0CBB" w:rsidRPr="00E50F80" w:rsidRDefault="008F0CBB" w:rsidP="00E50F80">
      <w:pPr>
        <w:ind w:firstLine="720"/>
        <w:jc w:val="both"/>
        <w:rPr>
          <w:sz w:val="28"/>
          <w:szCs w:val="28"/>
        </w:rPr>
      </w:pPr>
      <w:r w:rsidRPr="00E50F80">
        <w:rPr>
          <w:sz w:val="28"/>
          <w:szCs w:val="28"/>
        </w:rPr>
        <w:t xml:space="preserve">- Уставом  сельского поселения </w:t>
      </w:r>
      <w:r w:rsidR="008C3BEB">
        <w:rPr>
          <w:sz w:val="28"/>
          <w:szCs w:val="28"/>
        </w:rPr>
        <w:t>Саитбабинский</w:t>
      </w:r>
      <w:r w:rsidRPr="00E50F80">
        <w:rPr>
          <w:sz w:val="28"/>
          <w:szCs w:val="28"/>
        </w:rPr>
        <w:t xml:space="preserve"> сельсовет муници</w:t>
      </w:r>
      <w:r w:rsidR="00660CDD">
        <w:rPr>
          <w:sz w:val="28"/>
          <w:szCs w:val="28"/>
        </w:rPr>
        <w:t xml:space="preserve">пального района Гафурийский </w:t>
      </w:r>
      <w:r w:rsidRPr="00E50F80">
        <w:rPr>
          <w:sz w:val="28"/>
          <w:szCs w:val="28"/>
        </w:rPr>
        <w:t xml:space="preserve"> район Республики Башкортостан</w:t>
      </w:r>
      <w:r w:rsidR="00660CDD">
        <w:rPr>
          <w:sz w:val="28"/>
          <w:szCs w:val="28"/>
        </w:rPr>
        <w:t>.</w:t>
      </w:r>
    </w:p>
    <w:p w:rsidR="00C9249E" w:rsidRPr="003A7F37" w:rsidRDefault="00C9249E" w:rsidP="00C9249E">
      <w:pPr>
        <w:ind w:firstLine="720"/>
        <w:jc w:val="both"/>
        <w:rPr>
          <w:sz w:val="28"/>
          <w:szCs w:val="28"/>
        </w:rPr>
      </w:pPr>
      <w:r w:rsidRPr="003A7F37">
        <w:rPr>
          <w:sz w:val="28"/>
          <w:szCs w:val="28"/>
        </w:rPr>
        <w:t xml:space="preserve">1.4. </w:t>
      </w:r>
      <w:proofErr w:type="gramStart"/>
      <w:r w:rsidRPr="003A7F37">
        <w:rPr>
          <w:sz w:val="28"/>
          <w:szCs w:val="28"/>
        </w:rPr>
        <w:t>Предметом муниципального контроля является соблюдение юридическими лицами и индивидуальными предпринимателями, физическими лицами требований по содержанию автомобильных дорог местного значения, к проведению работ в полосе отвода автомобильных дорог и придорожной полосе,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roofErr w:type="gramEnd"/>
    </w:p>
    <w:p w:rsidR="00BB33E6" w:rsidRPr="003A7F37" w:rsidRDefault="00BB33E6" w:rsidP="00BB33E6">
      <w:pPr>
        <w:ind w:firstLine="720"/>
        <w:jc w:val="both"/>
        <w:rPr>
          <w:sz w:val="28"/>
          <w:szCs w:val="28"/>
        </w:rPr>
      </w:pPr>
      <w:r w:rsidRPr="003A7F37">
        <w:rPr>
          <w:rFonts w:ascii="Arial" w:hAnsi="Arial" w:cs="Arial"/>
          <w:sz w:val="28"/>
          <w:szCs w:val="28"/>
        </w:rPr>
        <w:t>1.</w:t>
      </w:r>
      <w:r w:rsidRPr="003A7F37">
        <w:rPr>
          <w:sz w:val="28"/>
          <w:szCs w:val="28"/>
        </w:rPr>
        <w:t>5. Права должностных лиц при осуществлении муниципального контроля:</w:t>
      </w:r>
    </w:p>
    <w:p w:rsidR="00BB33E6" w:rsidRPr="003A7F37" w:rsidRDefault="00BB33E6" w:rsidP="00BB33E6">
      <w:pPr>
        <w:ind w:firstLine="720"/>
        <w:jc w:val="both"/>
        <w:rPr>
          <w:sz w:val="28"/>
          <w:szCs w:val="28"/>
        </w:rPr>
      </w:pPr>
      <w:r w:rsidRPr="003A7F37">
        <w:rPr>
          <w:sz w:val="28"/>
          <w:szCs w:val="28"/>
        </w:rPr>
        <w:t xml:space="preserve">- Проверять соблюдение юридическими лицами и индивидуальными предпринимателями, физическими лицами законодательства в области использования и </w:t>
      </w:r>
      <w:proofErr w:type="gramStart"/>
      <w:r w:rsidRPr="003A7F37">
        <w:rPr>
          <w:sz w:val="28"/>
          <w:szCs w:val="28"/>
        </w:rPr>
        <w:t>содержания</w:t>
      </w:r>
      <w:proofErr w:type="gramEnd"/>
      <w:r w:rsidRPr="003A7F37">
        <w:rPr>
          <w:sz w:val="28"/>
          <w:szCs w:val="28"/>
        </w:rPr>
        <w:t xml:space="preserve"> автомобильных дорог местного значения и требовать предоставления к проверке документов, связанных с целями, задачами и предметом проверки.</w:t>
      </w:r>
    </w:p>
    <w:p w:rsidR="00BB33E6" w:rsidRPr="003A7F37" w:rsidRDefault="00BB33E6" w:rsidP="00BB33E6">
      <w:pPr>
        <w:ind w:firstLine="720"/>
        <w:jc w:val="both"/>
        <w:rPr>
          <w:sz w:val="28"/>
          <w:szCs w:val="28"/>
        </w:rPr>
      </w:pPr>
      <w:r w:rsidRPr="003A7F37">
        <w:rPr>
          <w:sz w:val="28"/>
          <w:szCs w:val="28"/>
        </w:rPr>
        <w:t xml:space="preserve">- Беспрепятственно, при предъявлении   копии распоряжения Администрации сельского поселения </w:t>
      </w:r>
      <w:r w:rsidR="008C3BEB">
        <w:rPr>
          <w:sz w:val="28"/>
          <w:szCs w:val="28"/>
        </w:rPr>
        <w:t>Саитбабинский</w:t>
      </w:r>
      <w:r w:rsidR="009D725C">
        <w:rPr>
          <w:sz w:val="28"/>
          <w:szCs w:val="28"/>
        </w:rPr>
        <w:t xml:space="preserve"> </w:t>
      </w:r>
      <w:r w:rsidRPr="003A7F37">
        <w:rPr>
          <w:sz w:val="28"/>
          <w:szCs w:val="28"/>
        </w:rPr>
        <w:t xml:space="preserve">сельсовет </w:t>
      </w:r>
      <w:r w:rsidR="00686B89">
        <w:rPr>
          <w:sz w:val="28"/>
          <w:szCs w:val="28"/>
        </w:rPr>
        <w:t xml:space="preserve">муниципального района Гафурийский </w:t>
      </w:r>
      <w:r w:rsidRPr="003A7F37">
        <w:rPr>
          <w:sz w:val="28"/>
          <w:szCs w:val="28"/>
        </w:rPr>
        <w:t xml:space="preserve"> район Республики Башкортостан о назначении проверки, посещать автомобильные дороги, полосы отвода автомобильных дорог и придорожных полос, а также проводить необходимые исследования, испытания, экспертизы, расследования и другие мероприятия по муниципальному контролю.</w:t>
      </w:r>
    </w:p>
    <w:p w:rsidR="00BB33E6" w:rsidRPr="003A7F37" w:rsidRDefault="00BB33E6" w:rsidP="00BB33E6">
      <w:pPr>
        <w:ind w:firstLine="720"/>
        <w:jc w:val="both"/>
        <w:rPr>
          <w:sz w:val="28"/>
          <w:szCs w:val="28"/>
        </w:rPr>
      </w:pPr>
      <w:r w:rsidRPr="003A7F37">
        <w:rPr>
          <w:sz w:val="28"/>
          <w:szCs w:val="28"/>
        </w:rPr>
        <w:t>- Запрашивать и получать на основании мотивированных письменных запросов информацию и документы, необходимые в ходе проведения проверки.</w:t>
      </w:r>
    </w:p>
    <w:p w:rsidR="00BB33E6" w:rsidRPr="003A7F37" w:rsidRDefault="00BB33E6" w:rsidP="00BB33E6">
      <w:pPr>
        <w:ind w:firstLine="720"/>
        <w:jc w:val="both"/>
        <w:rPr>
          <w:sz w:val="28"/>
          <w:szCs w:val="28"/>
        </w:rPr>
      </w:pPr>
      <w:r w:rsidRPr="003A7F37">
        <w:rPr>
          <w:sz w:val="28"/>
          <w:szCs w:val="28"/>
        </w:rPr>
        <w:t>- Выдавать юридическим лицам и индивидуальным предпринимателям, физическим лицам предписания об устранении выявленных нарушений законодательства.</w:t>
      </w:r>
    </w:p>
    <w:p w:rsidR="00BB33E6" w:rsidRPr="003A7F37" w:rsidRDefault="00BB33E6" w:rsidP="00BB33E6">
      <w:pPr>
        <w:ind w:firstLine="720"/>
        <w:jc w:val="both"/>
        <w:rPr>
          <w:sz w:val="28"/>
          <w:szCs w:val="28"/>
        </w:rPr>
      </w:pPr>
      <w:r w:rsidRPr="003A7F37">
        <w:rPr>
          <w:sz w:val="28"/>
          <w:szCs w:val="28"/>
        </w:rPr>
        <w:t xml:space="preserve">-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законодательства в области содержания и </w:t>
      </w:r>
      <w:proofErr w:type="gramStart"/>
      <w:r w:rsidRPr="003A7F37">
        <w:rPr>
          <w:sz w:val="28"/>
          <w:szCs w:val="28"/>
        </w:rPr>
        <w:t>использования</w:t>
      </w:r>
      <w:proofErr w:type="gramEnd"/>
      <w:r w:rsidRPr="003A7F37">
        <w:rPr>
          <w:sz w:val="28"/>
          <w:szCs w:val="28"/>
        </w:rPr>
        <w:t xml:space="preserve"> автомобильных дорог местного значения.</w:t>
      </w:r>
    </w:p>
    <w:p w:rsidR="00BB33E6" w:rsidRPr="003A7F37" w:rsidRDefault="00BB33E6" w:rsidP="00BB33E6">
      <w:pPr>
        <w:ind w:firstLine="720"/>
        <w:jc w:val="both"/>
        <w:rPr>
          <w:sz w:val="28"/>
          <w:szCs w:val="28"/>
        </w:rPr>
      </w:pPr>
      <w:r w:rsidRPr="003A7F37">
        <w:rPr>
          <w:sz w:val="28"/>
          <w:szCs w:val="28"/>
        </w:rPr>
        <w:t xml:space="preserve">- Направлять в уполномоченные органы материалы, связанные с нарушением законодательства в области содержания и </w:t>
      </w:r>
      <w:proofErr w:type="gramStart"/>
      <w:r w:rsidRPr="003A7F37">
        <w:rPr>
          <w:sz w:val="28"/>
          <w:szCs w:val="28"/>
        </w:rPr>
        <w:t>использования</w:t>
      </w:r>
      <w:proofErr w:type="gramEnd"/>
      <w:r w:rsidRPr="003A7F37">
        <w:rPr>
          <w:sz w:val="28"/>
          <w:szCs w:val="28"/>
        </w:rPr>
        <w:t xml:space="preserve"> автомобильных дорог местного значения для решения вопросов о возбуждении уголовного дела по признакам преступлений.</w:t>
      </w:r>
    </w:p>
    <w:p w:rsidR="00BB33E6" w:rsidRPr="003A7F37" w:rsidRDefault="00BB33E6" w:rsidP="00BB33E6">
      <w:pPr>
        <w:ind w:firstLine="720"/>
        <w:jc w:val="both"/>
        <w:rPr>
          <w:sz w:val="28"/>
          <w:szCs w:val="28"/>
        </w:rPr>
      </w:pPr>
      <w:r w:rsidRPr="003A7F37">
        <w:rPr>
          <w:sz w:val="28"/>
          <w:szCs w:val="28"/>
        </w:rPr>
        <w:t>- Обжаловать действия (бездействие), повлекшие за собой нарушение прав должностных лиц, а также препятствующие исполнению ими должностных обязанностей.</w:t>
      </w:r>
    </w:p>
    <w:p w:rsidR="00BB33E6" w:rsidRPr="003A7F37" w:rsidRDefault="00BB33E6" w:rsidP="00BB33E6">
      <w:pPr>
        <w:ind w:firstLine="720"/>
        <w:jc w:val="both"/>
        <w:rPr>
          <w:sz w:val="28"/>
          <w:szCs w:val="28"/>
        </w:rPr>
      </w:pPr>
      <w:r w:rsidRPr="003A7F37">
        <w:rPr>
          <w:sz w:val="28"/>
          <w:szCs w:val="28"/>
        </w:rPr>
        <w:t>Обязанности должностных лиц при осуществлении муниципального контроля:</w:t>
      </w:r>
    </w:p>
    <w:p w:rsidR="00BB33E6" w:rsidRPr="003A7F37" w:rsidRDefault="00BB33E6" w:rsidP="00BB33E6">
      <w:pPr>
        <w:ind w:firstLine="720"/>
        <w:jc w:val="both"/>
        <w:rPr>
          <w:sz w:val="28"/>
          <w:szCs w:val="28"/>
        </w:rPr>
      </w:pPr>
      <w:r w:rsidRPr="003A7F37">
        <w:rPr>
          <w:sz w:val="28"/>
          <w:szCs w:val="28"/>
        </w:rPr>
        <w:lastRenderedPageBreak/>
        <w:t xml:space="preserve">- Своевременно и в полном объеме исполнять предоставленные в соответствии с действующим законодательством и настоящим Регламентом полномочия по предупреждению, выявлению и пресечению нарушений в области содержания и </w:t>
      </w:r>
      <w:proofErr w:type="gramStart"/>
      <w:r w:rsidRPr="003A7F37">
        <w:rPr>
          <w:sz w:val="28"/>
          <w:szCs w:val="28"/>
        </w:rPr>
        <w:t>использования</w:t>
      </w:r>
      <w:proofErr w:type="gramEnd"/>
      <w:r w:rsidRPr="003A7F37">
        <w:rPr>
          <w:sz w:val="28"/>
          <w:szCs w:val="28"/>
        </w:rPr>
        <w:t xml:space="preserve"> автомобильных дорог местного значения.</w:t>
      </w:r>
    </w:p>
    <w:p w:rsidR="00BB33E6" w:rsidRPr="003A7F37" w:rsidRDefault="00BB33E6" w:rsidP="00BB33E6">
      <w:pPr>
        <w:ind w:firstLine="720"/>
        <w:jc w:val="both"/>
        <w:rPr>
          <w:sz w:val="28"/>
          <w:szCs w:val="28"/>
        </w:rPr>
      </w:pPr>
      <w:r w:rsidRPr="003A7F37">
        <w:rPr>
          <w:sz w:val="28"/>
          <w:szCs w:val="28"/>
        </w:rPr>
        <w:t xml:space="preserve">- Принимать в пределах своих полномочий необходимые меры к устранению и недопущению нарушений законодательства в области содержания и </w:t>
      </w:r>
      <w:proofErr w:type="gramStart"/>
      <w:r w:rsidRPr="003A7F37">
        <w:rPr>
          <w:sz w:val="28"/>
          <w:szCs w:val="28"/>
        </w:rPr>
        <w:t>использования</w:t>
      </w:r>
      <w:proofErr w:type="gramEnd"/>
      <w:r w:rsidRPr="003A7F37">
        <w:rPr>
          <w:sz w:val="28"/>
          <w:szCs w:val="28"/>
        </w:rPr>
        <w:t xml:space="preserve"> автомобильных дорог местного значения, в том числе проводить профилактическую работу по устранению обстоятельств, способствующих совершению таких нарушений.</w:t>
      </w:r>
    </w:p>
    <w:p w:rsidR="00BB33E6" w:rsidRPr="003A7F37" w:rsidRDefault="00BB33E6" w:rsidP="00BB33E6">
      <w:pPr>
        <w:ind w:firstLine="720"/>
        <w:jc w:val="both"/>
        <w:rPr>
          <w:sz w:val="28"/>
          <w:szCs w:val="28"/>
        </w:rPr>
      </w:pPr>
      <w:r w:rsidRPr="003A7F37">
        <w:rPr>
          <w:sz w:val="28"/>
          <w:szCs w:val="28"/>
        </w:rPr>
        <w:t xml:space="preserve">- Оперативно рассматривать поступившие обращения органов государственной власти, органов местного самоуправления, физических и юридических лиц, содержащие сведения о нарушениях законодательства в области содержания и </w:t>
      </w:r>
      <w:proofErr w:type="gramStart"/>
      <w:r w:rsidRPr="003A7F37">
        <w:rPr>
          <w:sz w:val="28"/>
          <w:szCs w:val="28"/>
        </w:rPr>
        <w:t>использования</w:t>
      </w:r>
      <w:proofErr w:type="gramEnd"/>
      <w:r w:rsidRPr="003A7F37">
        <w:rPr>
          <w:sz w:val="28"/>
          <w:szCs w:val="28"/>
        </w:rPr>
        <w:t xml:space="preserve"> автомобильных дорог местного значения, принимать меры в пределах имеющихся полномочий.</w:t>
      </w:r>
    </w:p>
    <w:p w:rsidR="00BB33E6" w:rsidRPr="003A7F37" w:rsidRDefault="00BB33E6" w:rsidP="00BB33E6">
      <w:pPr>
        <w:ind w:firstLine="720"/>
        <w:jc w:val="both"/>
        <w:rPr>
          <w:sz w:val="28"/>
          <w:szCs w:val="28"/>
        </w:rPr>
      </w:pPr>
      <w:r w:rsidRPr="003A7F37">
        <w:rPr>
          <w:sz w:val="28"/>
          <w:szCs w:val="28"/>
        </w:rPr>
        <w:t>- Соблюдать законодательство и не нарушать права и охраняемые законом интересы проверяемых лиц при осуществлении мероприятий по муниципальному контролю.</w:t>
      </w:r>
    </w:p>
    <w:p w:rsidR="00BB33E6" w:rsidRPr="003A7F37" w:rsidRDefault="00BB33E6" w:rsidP="00BB33E6">
      <w:pPr>
        <w:ind w:firstLine="720"/>
        <w:jc w:val="both"/>
        <w:rPr>
          <w:sz w:val="28"/>
          <w:szCs w:val="28"/>
        </w:rPr>
      </w:pPr>
      <w:r w:rsidRPr="003A7F37">
        <w:rPr>
          <w:sz w:val="28"/>
          <w:szCs w:val="28"/>
        </w:rPr>
        <w:t>- Соблюдать сроки уведомления юридических лиц и индивидуальных предпринимателей, физических лиц о проведении проверки, сроки проведения проверок.</w:t>
      </w:r>
    </w:p>
    <w:p w:rsidR="00BB33E6" w:rsidRPr="003A7F37" w:rsidRDefault="00BB33E6" w:rsidP="00BB33E6">
      <w:pPr>
        <w:ind w:firstLine="720"/>
        <w:jc w:val="both"/>
        <w:rPr>
          <w:sz w:val="28"/>
          <w:szCs w:val="28"/>
        </w:rPr>
      </w:pPr>
      <w:r w:rsidRPr="003A7F37">
        <w:rPr>
          <w:sz w:val="28"/>
          <w:szCs w:val="28"/>
        </w:rPr>
        <w:t>- Проводить проверку только во время исполнения служебных обязанностей и при предъявлении   копии распоряжения, а при проведении внеплановой проверки также копии документа о согласовании проведения внеплановой проверки.</w:t>
      </w:r>
    </w:p>
    <w:p w:rsidR="00BB33E6" w:rsidRPr="003A7F37" w:rsidRDefault="00BB33E6" w:rsidP="00BB33E6">
      <w:pPr>
        <w:ind w:firstLine="720"/>
        <w:jc w:val="both"/>
        <w:rPr>
          <w:sz w:val="28"/>
          <w:szCs w:val="28"/>
        </w:rPr>
      </w:pPr>
      <w:r w:rsidRPr="003A7F37">
        <w:rPr>
          <w:sz w:val="28"/>
          <w:szCs w:val="28"/>
        </w:rPr>
        <w:t>- Не препятствовать юридическим лицам и индивидуальным предпринимателям, а также их уполномоченным представителям, физическим лицам присутствовать при проведении проверки, давать разъяснения по вопросам, относящимся к предмету проверки, и представлять таким лицам информацию и документы, относящиеся к предмету проверки.</w:t>
      </w:r>
    </w:p>
    <w:p w:rsidR="00BB33E6" w:rsidRPr="003A7F37" w:rsidRDefault="00BB33E6" w:rsidP="00BB33E6">
      <w:pPr>
        <w:ind w:firstLine="720"/>
        <w:jc w:val="both"/>
        <w:rPr>
          <w:sz w:val="28"/>
          <w:szCs w:val="28"/>
        </w:rPr>
      </w:pPr>
      <w:r w:rsidRPr="003A7F37">
        <w:rPr>
          <w:sz w:val="28"/>
          <w:szCs w:val="28"/>
        </w:rPr>
        <w:t>- Составлять по результатам проверки акты проверок с обязательным ознакомлением с ними юридических лиц и индивидуальных предпринимателей или их уполномоченных представителей, физических лиц.</w:t>
      </w:r>
    </w:p>
    <w:p w:rsidR="00BB33E6" w:rsidRPr="003A7F37" w:rsidRDefault="00BB33E6" w:rsidP="00BB33E6">
      <w:pPr>
        <w:ind w:firstLine="720"/>
        <w:jc w:val="both"/>
        <w:rPr>
          <w:sz w:val="28"/>
          <w:szCs w:val="28"/>
        </w:rPr>
      </w:pPr>
      <w:r w:rsidRPr="003A7F37">
        <w:rPr>
          <w:sz w:val="28"/>
          <w:szCs w:val="28"/>
        </w:rPr>
        <w:t>- Не требовать от физических лиц, юридических лиц и индивидуальных предпринимателей документы и иные сведения, предоставление которых не предусмотрено законодательством Российской Федерации.</w:t>
      </w:r>
    </w:p>
    <w:p w:rsidR="00BB33E6" w:rsidRPr="003A7F37" w:rsidRDefault="00BB33E6" w:rsidP="00BB33E6">
      <w:pPr>
        <w:ind w:firstLine="720"/>
        <w:jc w:val="both"/>
        <w:rPr>
          <w:sz w:val="28"/>
          <w:szCs w:val="28"/>
        </w:rPr>
      </w:pPr>
      <w:r w:rsidRPr="003A7F37">
        <w:rPr>
          <w:sz w:val="28"/>
          <w:szCs w:val="28"/>
        </w:rPr>
        <w:t>- Доказывать обоснованность своих действий и решений при их обжаловании.</w:t>
      </w:r>
    </w:p>
    <w:p w:rsidR="00BB33E6" w:rsidRPr="003A7F37" w:rsidRDefault="00BB33E6" w:rsidP="00BB33E6">
      <w:pPr>
        <w:ind w:firstLine="720"/>
        <w:jc w:val="both"/>
        <w:rPr>
          <w:sz w:val="28"/>
          <w:szCs w:val="28"/>
        </w:rPr>
      </w:pPr>
      <w:r w:rsidRPr="003A7F37">
        <w:rPr>
          <w:sz w:val="28"/>
          <w:szCs w:val="28"/>
        </w:rPr>
        <w:t xml:space="preserve">- Осуществлять мониторинг исполнения предписаний по вопросам соблюдения законодательства в области содержания и </w:t>
      </w:r>
      <w:proofErr w:type="gramStart"/>
      <w:r w:rsidRPr="003A7F37">
        <w:rPr>
          <w:sz w:val="28"/>
          <w:szCs w:val="28"/>
        </w:rPr>
        <w:t>использования</w:t>
      </w:r>
      <w:proofErr w:type="gramEnd"/>
      <w:r w:rsidRPr="003A7F37">
        <w:rPr>
          <w:sz w:val="28"/>
          <w:szCs w:val="28"/>
        </w:rPr>
        <w:t xml:space="preserve"> автомобильных дорог местного значения и устранения нарушений законодательства.</w:t>
      </w:r>
    </w:p>
    <w:p w:rsidR="00BB33E6" w:rsidRPr="003A7F37" w:rsidRDefault="00BB33E6" w:rsidP="00BB33E6">
      <w:pPr>
        <w:ind w:firstLine="720"/>
        <w:jc w:val="both"/>
        <w:rPr>
          <w:sz w:val="28"/>
          <w:szCs w:val="28"/>
        </w:rPr>
      </w:pPr>
      <w:r w:rsidRPr="003A7F37">
        <w:rPr>
          <w:sz w:val="28"/>
          <w:szCs w:val="28"/>
        </w:rPr>
        <w:t>1.6. Права лиц, в отношении которых осуществляются мероприятия по муниципальному контролю:</w:t>
      </w:r>
    </w:p>
    <w:p w:rsidR="00BB33E6" w:rsidRPr="003A7F37" w:rsidRDefault="00BB33E6" w:rsidP="00BB33E6">
      <w:pPr>
        <w:ind w:firstLine="720"/>
        <w:jc w:val="both"/>
        <w:rPr>
          <w:sz w:val="28"/>
          <w:szCs w:val="28"/>
        </w:rPr>
      </w:pPr>
      <w:r w:rsidRPr="003A7F37">
        <w:rPr>
          <w:sz w:val="28"/>
          <w:szCs w:val="28"/>
        </w:rPr>
        <w:t>- Присутствовать при проведении мероприятий по муниципальному контролю и давать пояснения по вопросам, относящимся к предмету проверки.</w:t>
      </w:r>
    </w:p>
    <w:p w:rsidR="00BB33E6" w:rsidRPr="003A7F37" w:rsidRDefault="00BB33E6" w:rsidP="00BB33E6">
      <w:pPr>
        <w:ind w:firstLine="720"/>
        <w:jc w:val="both"/>
        <w:rPr>
          <w:sz w:val="28"/>
          <w:szCs w:val="28"/>
        </w:rPr>
      </w:pPr>
      <w:r w:rsidRPr="003A7F37">
        <w:rPr>
          <w:sz w:val="28"/>
          <w:szCs w:val="28"/>
        </w:rPr>
        <w:t>- Знакомиться с результатами проверки, получать документы и информацию, относящиеся к предмету проверки.</w:t>
      </w:r>
    </w:p>
    <w:p w:rsidR="00BB33E6" w:rsidRPr="003A7F37" w:rsidRDefault="00BB33E6" w:rsidP="00BB33E6">
      <w:pPr>
        <w:ind w:firstLine="720"/>
        <w:jc w:val="both"/>
        <w:rPr>
          <w:sz w:val="28"/>
          <w:szCs w:val="28"/>
        </w:rPr>
      </w:pPr>
      <w:r w:rsidRPr="003A7F37">
        <w:rPr>
          <w:sz w:val="28"/>
          <w:szCs w:val="28"/>
        </w:rPr>
        <w:lastRenderedPageBreak/>
        <w:t xml:space="preserve">- Обжаловать действия (бездействие) должностных лиц и результаты проверок. </w:t>
      </w:r>
    </w:p>
    <w:p w:rsidR="00BB33E6" w:rsidRPr="003A7F37" w:rsidRDefault="00BB33E6" w:rsidP="00BB33E6">
      <w:pPr>
        <w:ind w:firstLine="720"/>
        <w:jc w:val="both"/>
        <w:rPr>
          <w:sz w:val="28"/>
          <w:szCs w:val="28"/>
        </w:rPr>
      </w:pPr>
      <w:r w:rsidRPr="003A7F37">
        <w:rPr>
          <w:sz w:val="28"/>
          <w:szCs w:val="28"/>
        </w:rPr>
        <w:t>Воспрепятствование деятельности должностных лиц при исполнении ими обязанностей по осуществлению муниципального контроля влечет за собой привлечение к ответственности в соответствии с действующим законодательством.</w:t>
      </w:r>
    </w:p>
    <w:p w:rsidR="00BB33E6" w:rsidRPr="003A7F37" w:rsidRDefault="00BB33E6" w:rsidP="00BB33E6">
      <w:pPr>
        <w:ind w:firstLine="720"/>
        <w:jc w:val="both"/>
        <w:rPr>
          <w:sz w:val="28"/>
          <w:szCs w:val="28"/>
        </w:rPr>
      </w:pPr>
      <w:r w:rsidRPr="003A7F37">
        <w:rPr>
          <w:sz w:val="28"/>
          <w:szCs w:val="28"/>
        </w:rPr>
        <w:t>Обязанности лиц, в отношении которых осуществляются мероприятия по муниципальному контролю:</w:t>
      </w:r>
    </w:p>
    <w:p w:rsidR="00BB33E6" w:rsidRPr="003A7F37" w:rsidRDefault="00BB33E6" w:rsidP="00BB33E6">
      <w:pPr>
        <w:ind w:firstLine="720"/>
        <w:jc w:val="both"/>
        <w:rPr>
          <w:sz w:val="28"/>
          <w:szCs w:val="28"/>
        </w:rPr>
      </w:pPr>
      <w:r w:rsidRPr="003A7F37">
        <w:rPr>
          <w:sz w:val="28"/>
          <w:szCs w:val="28"/>
        </w:rPr>
        <w:t>- Предоставлять по требованию лица, осуществляющего муниципальный контроль, информацию и документы, необходимые в ходе проведения проверки.</w:t>
      </w:r>
    </w:p>
    <w:p w:rsidR="00BB33E6" w:rsidRPr="003A7F37" w:rsidRDefault="00BB33E6" w:rsidP="00BB33E6">
      <w:pPr>
        <w:ind w:firstLine="720"/>
        <w:jc w:val="both"/>
        <w:rPr>
          <w:sz w:val="28"/>
          <w:szCs w:val="28"/>
        </w:rPr>
      </w:pPr>
      <w:r w:rsidRPr="003A7F37">
        <w:rPr>
          <w:sz w:val="28"/>
          <w:szCs w:val="28"/>
        </w:rPr>
        <w:t>- Устранять замечания, указанные в предписании об устранении выявленных нарушений законодательства, в сроки, установленные в предписании.</w:t>
      </w:r>
    </w:p>
    <w:p w:rsidR="00BB33E6" w:rsidRPr="003A7F37" w:rsidRDefault="00BB33E6" w:rsidP="00BB33E6">
      <w:pPr>
        <w:ind w:firstLine="720"/>
        <w:jc w:val="both"/>
        <w:rPr>
          <w:sz w:val="28"/>
          <w:szCs w:val="28"/>
        </w:rPr>
      </w:pPr>
      <w:r w:rsidRPr="003A7F37">
        <w:rPr>
          <w:sz w:val="28"/>
          <w:szCs w:val="28"/>
        </w:rPr>
        <w:t xml:space="preserve">1.7. Результатом исполнения муниципальной функции является </w:t>
      </w:r>
    </w:p>
    <w:p w:rsidR="00BB33E6" w:rsidRPr="003A7F37" w:rsidRDefault="00BB33E6" w:rsidP="00BB33E6">
      <w:pPr>
        <w:ind w:firstLine="720"/>
        <w:jc w:val="both"/>
        <w:rPr>
          <w:sz w:val="28"/>
          <w:szCs w:val="28"/>
        </w:rPr>
      </w:pPr>
      <w:r w:rsidRPr="003A7F37">
        <w:rPr>
          <w:sz w:val="28"/>
          <w:szCs w:val="28"/>
        </w:rPr>
        <w:t>-реализация требований законодательства по обеспечению сохранности автомобильных дорог местного значения в границах населенных пунктов поселения.</w:t>
      </w:r>
    </w:p>
    <w:p w:rsidR="00BB33E6" w:rsidRPr="003A7F37" w:rsidRDefault="00BB33E6" w:rsidP="009B50A2">
      <w:pPr>
        <w:jc w:val="both"/>
        <w:rPr>
          <w:sz w:val="28"/>
          <w:szCs w:val="28"/>
        </w:rPr>
      </w:pPr>
    </w:p>
    <w:p w:rsidR="00BB33E6" w:rsidRPr="003A7F37" w:rsidRDefault="00BB33E6" w:rsidP="00BB33E6">
      <w:pPr>
        <w:autoSpaceDE w:val="0"/>
        <w:autoSpaceDN w:val="0"/>
        <w:adjustRightInd w:val="0"/>
        <w:ind w:firstLine="540"/>
        <w:jc w:val="center"/>
        <w:outlineLvl w:val="1"/>
        <w:rPr>
          <w:b/>
          <w:sz w:val="28"/>
          <w:szCs w:val="28"/>
        </w:rPr>
      </w:pPr>
      <w:r w:rsidRPr="003A7F37">
        <w:rPr>
          <w:b/>
          <w:sz w:val="28"/>
          <w:szCs w:val="28"/>
        </w:rPr>
        <w:t>2.Стандарт  исполнения   муниципальной    функции</w:t>
      </w:r>
    </w:p>
    <w:p w:rsidR="006878C1" w:rsidRPr="003A7F37" w:rsidRDefault="006878C1" w:rsidP="00BB33E6">
      <w:pPr>
        <w:autoSpaceDE w:val="0"/>
        <w:autoSpaceDN w:val="0"/>
        <w:adjustRightInd w:val="0"/>
        <w:ind w:firstLine="540"/>
        <w:jc w:val="center"/>
        <w:outlineLvl w:val="1"/>
        <w:rPr>
          <w:b/>
          <w:sz w:val="28"/>
          <w:szCs w:val="28"/>
        </w:rPr>
      </w:pPr>
    </w:p>
    <w:p w:rsidR="00184D10" w:rsidRPr="003A7F37" w:rsidRDefault="006878C1" w:rsidP="006878C1">
      <w:pPr>
        <w:autoSpaceDE w:val="0"/>
        <w:autoSpaceDN w:val="0"/>
        <w:adjustRightInd w:val="0"/>
        <w:ind w:firstLine="851"/>
        <w:jc w:val="both"/>
        <w:rPr>
          <w:sz w:val="28"/>
          <w:szCs w:val="28"/>
        </w:rPr>
      </w:pPr>
      <w:r w:rsidRPr="003A7F37">
        <w:rPr>
          <w:sz w:val="28"/>
          <w:szCs w:val="28"/>
        </w:rPr>
        <w:t>2</w:t>
      </w:r>
      <w:r w:rsidR="00184D10" w:rsidRPr="003A7F37">
        <w:rPr>
          <w:sz w:val="28"/>
          <w:szCs w:val="28"/>
        </w:rPr>
        <w:t xml:space="preserve">.1. Информация о месте нахождения и графике работы Администрации </w:t>
      </w:r>
      <w:r w:rsidRPr="003A7F37">
        <w:rPr>
          <w:sz w:val="28"/>
          <w:szCs w:val="28"/>
        </w:rPr>
        <w:t xml:space="preserve">сельского поселения </w:t>
      </w:r>
      <w:r w:rsidR="008C3BEB">
        <w:rPr>
          <w:sz w:val="28"/>
          <w:szCs w:val="28"/>
        </w:rPr>
        <w:t>Саитбабинский</w:t>
      </w:r>
      <w:r w:rsidR="00660CDD">
        <w:rPr>
          <w:sz w:val="28"/>
          <w:szCs w:val="28"/>
        </w:rPr>
        <w:t xml:space="preserve"> </w:t>
      </w:r>
      <w:r w:rsidRPr="003A7F37">
        <w:rPr>
          <w:sz w:val="28"/>
          <w:szCs w:val="28"/>
        </w:rPr>
        <w:t xml:space="preserve"> сельсовет</w:t>
      </w:r>
      <w:r w:rsidR="00184D10" w:rsidRPr="003A7F37">
        <w:rPr>
          <w:sz w:val="28"/>
          <w:szCs w:val="28"/>
        </w:rPr>
        <w:t>, исполняющей муниципальную функцию, способы получения информации о месте нахождения государственных и муниципальных органов и организаций, участвующих в исполнении муниципальной функции:</w:t>
      </w:r>
    </w:p>
    <w:p w:rsidR="006878C1" w:rsidRPr="003A7F37" w:rsidRDefault="00184D10" w:rsidP="00660CDD">
      <w:pPr>
        <w:spacing w:after="75"/>
        <w:ind w:firstLine="539"/>
        <w:jc w:val="both"/>
        <w:rPr>
          <w:b/>
          <w:i/>
          <w:color w:val="333333"/>
          <w:sz w:val="28"/>
          <w:szCs w:val="28"/>
          <w:u w:val="single"/>
        </w:rPr>
      </w:pPr>
      <w:r w:rsidRPr="003A7F37">
        <w:rPr>
          <w:sz w:val="28"/>
          <w:szCs w:val="28"/>
        </w:rPr>
        <w:t>2.1.1.</w:t>
      </w:r>
      <w:r w:rsidR="006878C1" w:rsidRPr="003A7F37">
        <w:rPr>
          <w:color w:val="000000"/>
          <w:sz w:val="28"/>
          <w:szCs w:val="28"/>
        </w:rPr>
        <w:t xml:space="preserve"> </w:t>
      </w:r>
      <w:proofErr w:type="gramStart"/>
      <w:r w:rsidR="006878C1" w:rsidRPr="003A7F37">
        <w:rPr>
          <w:color w:val="000000"/>
          <w:sz w:val="28"/>
          <w:szCs w:val="28"/>
        </w:rPr>
        <w:t xml:space="preserve">Администрация </w:t>
      </w:r>
      <w:r w:rsidR="006878C1" w:rsidRPr="003A7F37">
        <w:rPr>
          <w:sz w:val="28"/>
          <w:szCs w:val="28"/>
        </w:rPr>
        <w:t xml:space="preserve">сельского поселения </w:t>
      </w:r>
      <w:r w:rsidR="008C3BEB">
        <w:rPr>
          <w:sz w:val="28"/>
          <w:szCs w:val="28"/>
        </w:rPr>
        <w:t>Саитбабинский</w:t>
      </w:r>
      <w:r w:rsidR="00660CDD">
        <w:rPr>
          <w:sz w:val="28"/>
          <w:szCs w:val="28"/>
        </w:rPr>
        <w:t xml:space="preserve"> </w:t>
      </w:r>
      <w:r w:rsidR="006878C1" w:rsidRPr="003A7F37">
        <w:rPr>
          <w:sz w:val="28"/>
          <w:szCs w:val="28"/>
        </w:rPr>
        <w:t xml:space="preserve"> сельсовет </w:t>
      </w:r>
      <w:r w:rsidR="006878C1" w:rsidRPr="003A7F37">
        <w:rPr>
          <w:color w:val="000000"/>
          <w:sz w:val="28"/>
          <w:szCs w:val="28"/>
        </w:rPr>
        <w:t>муниц</w:t>
      </w:r>
      <w:r w:rsidR="00660CDD">
        <w:rPr>
          <w:color w:val="000000"/>
          <w:sz w:val="28"/>
          <w:szCs w:val="28"/>
        </w:rPr>
        <w:t xml:space="preserve">ипального   района   Гафурийский </w:t>
      </w:r>
      <w:r w:rsidR="006878C1" w:rsidRPr="003A7F37">
        <w:rPr>
          <w:color w:val="000000"/>
          <w:sz w:val="28"/>
          <w:szCs w:val="28"/>
        </w:rPr>
        <w:t>район Республики Башкортостан (</w:t>
      </w:r>
      <w:r w:rsidR="006878C1" w:rsidRPr="003A7F37">
        <w:rPr>
          <w:b/>
          <w:i/>
          <w:color w:val="333333"/>
          <w:sz w:val="28"/>
          <w:szCs w:val="28"/>
          <w:u w:val="single"/>
        </w:rPr>
        <w:t xml:space="preserve"> </w:t>
      </w:r>
      <w:proofErr w:type="gramEnd"/>
    </w:p>
    <w:p w:rsidR="00184D10" w:rsidRPr="003A7F37" w:rsidRDefault="00184D10" w:rsidP="00184D10">
      <w:pPr>
        <w:ind w:firstLine="851"/>
        <w:rPr>
          <w:sz w:val="28"/>
          <w:szCs w:val="28"/>
        </w:rPr>
      </w:pPr>
    </w:p>
    <w:p w:rsidR="00184D10" w:rsidRPr="003A7F37" w:rsidRDefault="00184D10" w:rsidP="00184D10">
      <w:pPr>
        <w:ind w:firstLine="851"/>
        <w:rPr>
          <w:sz w:val="28"/>
          <w:szCs w:val="28"/>
        </w:rPr>
      </w:pPr>
      <w:r w:rsidRPr="003A7F37">
        <w:rPr>
          <w:sz w:val="28"/>
          <w:szCs w:val="28"/>
        </w:rPr>
        <w:t xml:space="preserve">2.1.2 График (режим) приема заинтересованных лиц по вопросам предоставления муниципальной функции должностными лицами Администрации </w:t>
      </w:r>
    </w:p>
    <w:p w:rsidR="00184D10" w:rsidRPr="003A7F37" w:rsidRDefault="008C3BEB" w:rsidP="00184D10">
      <w:pPr>
        <w:autoSpaceDE w:val="0"/>
        <w:autoSpaceDN w:val="0"/>
        <w:adjustRightInd w:val="0"/>
        <w:ind w:firstLine="720"/>
        <w:rPr>
          <w:sz w:val="28"/>
          <w:szCs w:val="28"/>
        </w:rPr>
      </w:pPr>
      <w:r>
        <w:rPr>
          <w:sz w:val="28"/>
          <w:szCs w:val="28"/>
        </w:rPr>
        <w:t>вторник-четверг: с 8:30 до 17:3</w:t>
      </w:r>
      <w:r w:rsidR="00184D10" w:rsidRPr="003A7F37">
        <w:rPr>
          <w:sz w:val="28"/>
          <w:szCs w:val="28"/>
        </w:rPr>
        <w:t>0 часов;</w:t>
      </w:r>
    </w:p>
    <w:p w:rsidR="00184D10" w:rsidRPr="003A7F37" w:rsidRDefault="00184D10" w:rsidP="00184D10">
      <w:pPr>
        <w:autoSpaceDE w:val="0"/>
        <w:autoSpaceDN w:val="0"/>
        <w:adjustRightInd w:val="0"/>
        <w:ind w:firstLine="720"/>
        <w:rPr>
          <w:sz w:val="28"/>
          <w:szCs w:val="28"/>
        </w:rPr>
      </w:pPr>
      <w:r w:rsidRPr="003A7F37">
        <w:rPr>
          <w:sz w:val="28"/>
          <w:szCs w:val="28"/>
        </w:rPr>
        <w:t>пятница: не приемный день</w:t>
      </w:r>
    </w:p>
    <w:p w:rsidR="00184D10" w:rsidRPr="003A7F37" w:rsidRDefault="008C3BEB" w:rsidP="00184D10">
      <w:pPr>
        <w:autoSpaceDE w:val="0"/>
        <w:autoSpaceDN w:val="0"/>
        <w:adjustRightInd w:val="0"/>
        <w:ind w:firstLine="720"/>
        <w:rPr>
          <w:sz w:val="28"/>
          <w:szCs w:val="28"/>
        </w:rPr>
      </w:pPr>
      <w:r>
        <w:rPr>
          <w:sz w:val="28"/>
          <w:szCs w:val="28"/>
        </w:rPr>
        <w:t>обеденный перерыв: с 12:30 до 13:3</w:t>
      </w:r>
      <w:r w:rsidR="00184D10" w:rsidRPr="003A7F37">
        <w:rPr>
          <w:sz w:val="28"/>
          <w:szCs w:val="28"/>
        </w:rPr>
        <w:t>0 часов.</w:t>
      </w:r>
    </w:p>
    <w:p w:rsidR="00184D10" w:rsidRPr="003A7F37" w:rsidRDefault="00184D10" w:rsidP="00184D10">
      <w:pPr>
        <w:autoSpaceDE w:val="0"/>
        <w:autoSpaceDN w:val="0"/>
        <w:adjustRightInd w:val="0"/>
        <w:ind w:firstLine="720"/>
        <w:rPr>
          <w:sz w:val="28"/>
          <w:szCs w:val="28"/>
        </w:rPr>
      </w:pPr>
      <w:r w:rsidRPr="003A7F37">
        <w:rPr>
          <w:sz w:val="28"/>
          <w:szCs w:val="28"/>
        </w:rPr>
        <w:t>Выходные дни - суббота и воскресенье, праздничные дни.</w:t>
      </w:r>
    </w:p>
    <w:p w:rsidR="00184D10" w:rsidRPr="003A7F37" w:rsidRDefault="00184D10" w:rsidP="00184D10">
      <w:pPr>
        <w:autoSpaceDE w:val="0"/>
        <w:autoSpaceDN w:val="0"/>
        <w:adjustRightInd w:val="0"/>
        <w:ind w:firstLine="720"/>
        <w:rPr>
          <w:sz w:val="28"/>
          <w:szCs w:val="28"/>
        </w:rPr>
      </w:pPr>
      <w:r w:rsidRPr="003A7F37">
        <w:rPr>
          <w:sz w:val="28"/>
          <w:szCs w:val="28"/>
        </w:rPr>
        <w:t xml:space="preserve">В пятницу и предпраздничные дни продолжительность работы Администрации сельского поселения </w:t>
      </w:r>
      <w:r w:rsidR="008C3BEB">
        <w:rPr>
          <w:sz w:val="28"/>
          <w:szCs w:val="28"/>
        </w:rPr>
        <w:t>Саитбабинский</w:t>
      </w:r>
      <w:r w:rsidR="00660CDD">
        <w:rPr>
          <w:sz w:val="28"/>
          <w:szCs w:val="28"/>
        </w:rPr>
        <w:t xml:space="preserve"> </w:t>
      </w:r>
      <w:r w:rsidR="006878C1" w:rsidRPr="003A7F37">
        <w:rPr>
          <w:sz w:val="28"/>
          <w:szCs w:val="28"/>
        </w:rPr>
        <w:t xml:space="preserve"> сельсовет </w:t>
      </w:r>
      <w:r w:rsidRPr="003A7F37">
        <w:rPr>
          <w:sz w:val="28"/>
          <w:szCs w:val="28"/>
        </w:rPr>
        <w:t>сокращается на 1 час.</w:t>
      </w:r>
    </w:p>
    <w:p w:rsidR="00184D10" w:rsidRPr="003A7F37" w:rsidRDefault="00184D10" w:rsidP="00184D10">
      <w:pPr>
        <w:ind w:firstLine="851"/>
        <w:rPr>
          <w:sz w:val="28"/>
          <w:szCs w:val="28"/>
        </w:rPr>
      </w:pPr>
      <w:r w:rsidRPr="003A7F37">
        <w:rPr>
          <w:sz w:val="28"/>
          <w:szCs w:val="28"/>
        </w:rPr>
        <w:t>2.1.3. Справочные телефоны:</w:t>
      </w:r>
    </w:p>
    <w:p w:rsidR="00660CDD" w:rsidRDefault="00184D10" w:rsidP="00643201">
      <w:pPr>
        <w:autoSpaceDE w:val="0"/>
        <w:autoSpaceDN w:val="0"/>
        <w:adjustRightInd w:val="0"/>
        <w:ind w:firstLine="720"/>
        <w:rPr>
          <w:sz w:val="28"/>
          <w:szCs w:val="28"/>
        </w:rPr>
      </w:pPr>
      <w:r w:rsidRPr="003A7F37">
        <w:rPr>
          <w:sz w:val="28"/>
          <w:szCs w:val="28"/>
        </w:rPr>
        <w:t xml:space="preserve">Администрация </w:t>
      </w:r>
      <w:r w:rsidR="006878C1" w:rsidRPr="003A7F37">
        <w:rPr>
          <w:sz w:val="28"/>
          <w:szCs w:val="28"/>
        </w:rPr>
        <w:t xml:space="preserve">сельского поселения </w:t>
      </w:r>
      <w:r w:rsidR="008C3BEB">
        <w:rPr>
          <w:sz w:val="28"/>
          <w:szCs w:val="28"/>
        </w:rPr>
        <w:t>Саитбабинский</w:t>
      </w:r>
      <w:r w:rsidR="00660CDD">
        <w:rPr>
          <w:sz w:val="28"/>
          <w:szCs w:val="28"/>
        </w:rPr>
        <w:t xml:space="preserve"> </w:t>
      </w:r>
      <w:r w:rsidR="006878C1" w:rsidRPr="003A7F37">
        <w:rPr>
          <w:sz w:val="28"/>
          <w:szCs w:val="28"/>
        </w:rPr>
        <w:t xml:space="preserve"> сельсовет</w:t>
      </w:r>
      <w:r w:rsidRPr="003A7F37">
        <w:rPr>
          <w:sz w:val="28"/>
          <w:szCs w:val="28"/>
        </w:rPr>
        <w:t xml:space="preserve">: </w:t>
      </w:r>
    </w:p>
    <w:p w:rsidR="006878C1" w:rsidRPr="00643201" w:rsidRDefault="006878C1" w:rsidP="00643201">
      <w:pPr>
        <w:autoSpaceDE w:val="0"/>
        <w:autoSpaceDN w:val="0"/>
        <w:adjustRightInd w:val="0"/>
        <w:ind w:firstLine="720"/>
        <w:rPr>
          <w:b/>
          <w:i/>
          <w:color w:val="000000"/>
          <w:sz w:val="28"/>
          <w:szCs w:val="28"/>
          <w:u w:val="single"/>
        </w:rPr>
      </w:pPr>
      <w:r w:rsidRPr="003A7F37">
        <w:rPr>
          <w:b/>
          <w:i/>
          <w:color w:val="000000"/>
          <w:sz w:val="28"/>
          <w:szCs w:val="28"/>
          <w:u w:val="single"/>
        </w:rPr>
        <w:t>8</w:t>
      </w:r>
      <w:r w:rsidR="00660CDD">
        <w:rPr>
          <w:b/>
          <w:i/>
          <w:color w:val="000000"/>
          <w:sz w:val="28"/>
          <w:szCs w:val="28"/>
          <w:u w:val="single"/>
        </w:rPr>
        <w:t xml:space="preserve"> (34740</w:t>
      </w:r>
      <w:r w:rsidRPr="003A7F37">
        <w:rPr>
          <w:b/>
          <w:i/>
          <w:color w:val="000000"/>
          <w:sz w:val="28"/>
          <w:szCs w:val="28"/>
          <w:u w:val="single"/>
        </w:rPr>
        <w:t>)2-</w:t>
      </w:r>
      <w:r w:rsidR="008C3BEB">
        <w:rPr>
          <w:b/>
          <w:i/>
          <w:color w:val="000000"/>
          <w:sz w:val="28"/>
          <w:szCs w:val="28"/>
          <w:u w:val="single"/>
        </w:rPr>
        <w:t>58</w:t>
      </w:r>
      <w:r w:rsidRPr="003A7F37">
        <w:rPr>
          <w:b/>
          <w:i/>
          <w:color w:val="000000"/>
          <w:sz w:val="28"/>
          <w:szCs w:val="28"/>
          <w:u w:val="single"/>
        </w:rPr>
        <w:t>-</w:t>
      </w:r>
      <w:r w:rsidR="008C3BEB">
        <w:rPr>
          <w:b/>
          <w:i/>
          <w:color w:val="000000"/>
          <w:sz w:val="28"/>
          <w:szCs w:val="28"/>
          <w:u w:val="single"/>
        </w:rPr>
        <w:t>2</w:t>
      </w:r>
      <w:r w:rsidR="00660CDD">
        <w:rPr>
          <w:b/>
          <w:i/>
          <w:color w:val="000000"/>
          <w:sz w:val="28"/>
          <w:szCs w:val="28"/>
          <w:u w:val="single"/>
        </w:rPr>
        <w:t>5</w:t>
      </w:r>
      <w:r w:rsidRPr="003A7F37">
        <w:rPr>
          <w:b/>
          <w:i/>
          <w:color w:val="000000"/>
          <w:sz w:val="28"/>
          <w:szCs w:val="28"/>
          <w:u w:val="single"/>
        </w:rPr>
        <w:t xml:space="preserve">,  </w:t>
      </w:r>
    </w:p>
    <w:p w:rsidR="00184D10" w:rsidRPr="003A7F37" w:rsidRDefault="00184D10" w:rsidP="00184D10">
      <w:pPr>
        <w:autoSpaceDE w:val="0"/>
        <w:autoSpaceDN w:val="0"/>
        <w:adjustRightInd w:val="0"/>
        <w:ind w:firstLine="720"/>
        <w:rPr>
          <w:sz w:val="28"/>
          <w:szCs w:val="28"/>
        </w:rPr>
      </w:pPr>
      <w:r w:rsidRPr="003A7F37">
        <w:rPr>
          <w:sz w:val="28"/>
          <w:szCs w:val="28"/>
        </w:rPr>
        <w:t xml:space="preserve">Адрес электронной почты: </w:t>
      </w:r>
      <w:proofErr w:type="spellStart"/>
      <w:r w:rsidR="008C3BEB">
        <w:rPr>
          <w:b/>
          <w:i/>
          <w:sz w:val="28"/>
          <w:szCs w:val="28"/>
          <w:lang w:val="en-US"/>
        </w:rPr>
        <w:t>Saitbaba</w:t>
      </w:r>
      <w:proofErr w:type="spellEnd"/>
      <w:r w:rsidR="008C3BEB" w:rsidRPr="00973DF8">
        <w:rPr>
          <w:b/>
          <w:i/>
          <w:sz w:val="28"/>
          <w:szCs w:val="28"/>
        </w:rPr>
        <w:t>-</w:t>
      </w:r>
      <w:r w:rsidR="008C3BEB">
        <w:rPr>
          <w:b/>
          <w:i/>
          <w:sz w:val="28"/>
          <w:szCs w:val="28"/>
          <w:lang w:val="en-US"/>
        </w:rPr>
        <w:t>u</w:t>
      </w:r>
      <w:r w:rsidR="008C3BEB" w:rsidRPr="00973DF8">
        <w:rPr>
          <w:b/>
          <w:i/>
          <w:sz w:val="28"/>
          <w:szCs w:val="28"/>
        </w:rPr>
        <w:t>@</w:t>
      </w:r>
      <w:proofErr w:type="spellStart"/>
      <w:r w:rsidR="008C3BEB">
        <w:rPr>
          <w:b/>
          <w:i/>
          <w:sz w:val="28"/>
          <w:szCs w:val="28"/>
          <w:lang w:val="en-US"/>
        </w:rPr>
        <w:t>yandex</w:t>
      </w:r>
      <w:proofErr w:type="spellEnd"/>
      <w:r w:rsidR="00660CDD" w:rsidRPr="00660CDD">
        <w:rPr>
          <w:b/>
          <w:i/>
          <w:sz w:val="28"/>
          <w:szCs w:val="28"/>
        </w:rPr>
        <w:t>.</w:t>
      </w:r>
      <w:proofErr w:type="spellStart"/>
      <w:r w:rsidR="00660CDD">
        <w:rPr>
          <w:b/>
          <w:i/>
          <w:sz w:val="28"/>
          <w:szCs w:val="28"/>
          <w:lang w:val="en-US"/>
        </w:rPr>
        <w:t>ru</w:t>
      </w:r>
      <w:proofErr w:type="spellEnd"/>
    </w:p>
    <w:p w:rsidR="00184D10" w:rsidRPr="003A7F37" w:rsidRDefault="00184D10" w:rsidP="00184D10">
      <w:pPr>
        <w:autoSpaceDE w:val="0"/>
        <w:autoSpaceDN w:val="0"/>
        <w:adjustRightInd w:val="0"/>
        <w:ind w:firstLine="720"/>
        <w:rPr>
          <w:b/>
          <w:i/>
          <w:sz w:val="28"/>
          <w:szCs w:val="28"/>
        </w:rPr>
      </w:pPr>
      <w:r w:rsidRPr="003A7F37">
        <w:rPr>
          <w:sz w:val="28"/>
          <w:szCs w:val="28"/>
        </w:rPr>
        <w:t>Адрес Интернет-сайта Администрации сельского поселения</w:t>
      </w:r>
      <w:r w:rsidR="006878C1" w:rsidRPr="003A7F37">
        <w:rPr>
          <w:sz w:val="28"/>
          <w:szCs w:val="28"/>
        </w:rPr>
        <w:t xml:space="preserve"> </w:t>
      </w:r>
      <w:r w:rsidR="008C3BEB">
        <w:rPr>
          <w:sz w:val="28"/>
          <w:szCs w:val="28"/>
        </w:rPr>
        <w:t>Саитбабинский</w:t>
      </w:r>
      <w:r w:rsidR="00660CDD">
        <w:rPr>
          <w:sz w:val="28"/>
          <w:szCs w:val="28"/>
        </w:rPr>
        <w:t xml:space="preserve"> </w:t>
      </w:r>
      <w:r w:rsidR="006878C1" w:rsidRPr="003A7F37">
        <w:rPr>
          <w:sz w:val="28"/>
          <w:szCs w:val="28"/>
        </w:rPr>
        <w:t>сельсовет</w:t>
      </w:r>
      <w:r w:rsidRPr="003A7F37">
        <w:rPr>
          <w:sz w:val="28"/>
          <w:szCs w:val="28"/>
        </w:rPr>
        <w:t xml:space="preserve"> –   </w:t>
      </w:r>
      <w:hyperlink r:id="rId7" w:history="1">
        <w:r w:rsidR="008C3BEB">
          <w:rPr>
            <w:rStyle w:val="ac"/>
          </w:rPr>
          <w:t>http://</w:t>
        </w:r>
        <w:proofErr w:type="spellStart"/>
        <w:r w:rsidR="008C3BEB">
          <w:rPr>
            <w:rStyle w:val="ac"/>
            <w:lang w:val="en-US"/>
          </w:rPr>
          <w:t>saitbaba</w:t>
        </w:r>
        <w:proofErr w:type="spellEnd"/>
        <w:r w:rsidR="008C3BEB">
          <w:rPr>
            <w:rStyle w:val="ac"/>
          </w:rPr>
          <w:t>.</w:t>
        </w:r>
        <w:proofErr w:type="spellStart"/>
        <w:r w:rsidR="008C3BEB">
          <w:rPr>
            <w:rStyle w:val="ac"/>
          </w:rPr>
          <w:t>ru</w:t>
        </w:r>
        <w:proofErr w:type="spellEnd"/>
        <w:r w:rsidR="008C3BEB">
          <w:rPr>
            <w:rStyle w:val="ac"/>
          </w:rPr>
          <w:t>/</w:t>
        </w:r>
      </w:hyperlink>
    </w:p>
    <w:p w:rsidR="00184D10" w:rsidRPr="003A7F37" w:rsidRDefault="00184D10" w:rsidP="006878C1">
      <w:pPr>
        <w:ind w:firstLine="851"/>
        <w:jc w:val="both"/>
        <w:rPr>
          <w:sz w:val="28"/>
          <w:szCs w:val="28"/>
        </w:rPr>
      </w:pPr>
      <w:r w:rsidRPr="003A7F37">
        <w:rPr>
          <w:sz w:val="28"/>
          <w:szCs w:val="28"/>
        </w:rPr>
        <w:t xml:space="preserve">2.1.4. </w:t>
      </w:r>
      <w:r w:rsidRPr="003A7F37">
        <w:rPr>
          <w:spacing w:val="5"/>
          <w:sz w:val="28"/>
          <w:szCs w:val="28"/>
        </w:rPr>
        <w:t xml:space="preserve">Адрес месторасположения, телефон для справок и </w:t>
      </w:r>
      <w:r w:rsidRPr="003A7F37">
        <w:rPr>
          <w:sz w:val="28"/>
          <w:szCs w:val="28"/>
        </w:rPr>
        <w:t xml:space="preserve">консультаций, адрес электронной почты Администрации, сведения о </w:t>
      </w:r>
      <w:r w:rsidR="006878C1" w:rsidRPr="003A7F37">
        <w:rPr>
          <w:spacing w:val="7"/>
          <w:sz w:val="28"/>
          <w:szCs w:val="28"/>
        </w:rPr>
        <w:t xml:space="preserve">графике (режиме) работы </w:t>
      </w:r>
      <w:r w:rsidRPr="003A7F37">
        <w:rPr>
          <w:spacing w:val="7"/>
          <w:sz w:val="28"/>
          <w:szCs w:val="28"/>
        </w:rPr>
        <w:t xml:space="preserve">Администрации размещаются на официальном сайте </w:t>
      </w:r>
      <w:r w:rsidRPr="003A7F37">
        <w:rPr>
          <w:spacing w:val="7"/>
          <w:sz w:val="28"/>
          <w:szCs w:val="28"/>
        </w:rPr>
        <w:lastRenderedPageBreak/>
        <w:t>Администрации поселения в информационно-телекоммуникационной сети «Интернет».</w:t>
      </w:r>
    </w:p>
    <w:p w:rsidR="00184D10" w:rsidRPr="003A7F37" w:rsidRDefault="00184D10" w:rsidP="006878C1">
      <w:pPr>
        <w:ind w:firstLine="851"/>
        <w:jc w:val="both"/>
        <w:rPr>
          <w:sz w:val="28"/>
          <w:szCs w:val="28"/>
        </w:rPr>
      </w:pPr>
      <w:r w:rsidRPr="003A7F37">
        <w:rPr>
          <w:sz w:val="28"/>
          <w:szCs w:val="28"/>
        </w:rPr>
        <w:t xml:space="preserve"> 2.1.5. Информация о порядке исполнения муниципальной функции должна содержать:</w:t>
      </w:r>
    </w:p>
    <w:p w:rsidR="00184D10" w:rsidRPr="003A7F37" w:rsidRDefault="00184D10" w:rsidP="006878C1">
      <w:pPr>
        <w:ind w:firstLine="851"/>
        <w:jc w:val="both"/>
        <w:rPr>
          <w:sz w:val="28"/>
          <w:szCs w:val="28"/>
        </w:rPr>
      </w:pPr>
      <w:r w:rsidRPr="003A7F37">
        <w:rPr>
          <w:sz w:val="28"/>
          <w:szCs w:val="28"/>
        </w:rPr>
        <w:t>- наименование уполномоченного органа, исполняющего муниципальную функцию, почтовый адрес;</w:t>
      </w:r>
    </w:p>
    <w:p w:rsidR="00184D10" w:rsidRPr="003A7F37" w:rsidRDefault="00184D10" w:rsidP="006878C1">
      <w:pPr>
        <w:ind w:firstLine="851"/>
        <w:jc w:val="both"/>
        <w:rPr>
          <w:sz w:val="28"/>
          <w:szCs w:val="28"/>
        </w:rPr>
      </w:pPr>
      <w:r w:rsidRPr="003A7F37">
        <w:rPr>
          <w:sz w:val="28"/>
          <w:szCs w:val="28"/>
        </w:rPr>
        <w:t>- фамилию, имя, отчество должностных лиц, уполномоченных осуществлять исполнение муниципальной функции, контактные телефоны;</w:t>
      </w:r>
    </w:p>
    <w:p w:rsidR="00184D10" w:rsidRPr="003A7F37" w:rsidRDefault="00184D10" w:rsidP="006878C1">
      <w:pPr>
        <w:ind w:firstLine="851"/>
        <w:jc w:val="both"/>
        <w:rPr>
          <w:sz w:val="28"/>
          <w:szCs w:val="28"/>
        </w:rPr>
      </w:pPr>
      <w:r w:rsidRPr="003A7F37">
        <w:rPr>
          <w:sz w:val="28"/>
          <w:szCs w:val="28"/>
        </w:rPr>
        <w:t>- график работы;</w:t>
      </w:r>
    </w:p>
    <w:p w:rsidR="00184D10" w:rsidRPr="003A7F37" w:rsidRDefault="00184D10" w:rsidP="006878C1">
      <w:pPr>
        <w:ind w:firstLine="851"/>
        <w:jc w:val="both"/>
        <w:rPr>
          <w:sz w:val="28"/>
          <w:szCs w:val="28"/>
        </w:rPr>
      </w:pPr>
      <w:r w:rsidRPr="003A7F37">
        <w:rPr>
          <w:sz w:val="28"/>
          <w:szCs w:val="28"/>
        </w:rPr>
        <w:t>- перечень нормативных правовых актов, регулирующих исполнение муниципальной функции;</w:t>
      </w:r>
    </w:p>
    <w:p w:rsidR="00184D10" w:rsidRPr="003A7F37" w:rsidRDefault="00184D10" w:rsidP="006878C1">
      <w:pPr>
        <w:ind w:firstLine="851"/>
        <w:jc w:val="both"/>
        <w:rPr>
          <w:sz w:val="28"/>
          <w:szCs w:val="28"/>
        </w:rPr>
      </w:pPr>
      <w:r w:rsidRPr="003A7F37">
        <w:rPr>
          <w:sz w:val="28"/>
          <w:szCs w:val="28"/>
        </w:rPr>
        <w:t>- перечень оснований, при которых муниципальная функция не исполняется;</w:t>
      </w:r>
    </w:p>
    <w:p w:rsidR="00184D10" w:rsidRPr="003A7F37" w:rsidRDefault="00184D10" w:rsidP="006878C1">
      <w:pPr>
        <w:ind w:firstLine="851"/>
        <w:jc w:val="both"/>
        <w:rPr>
          <w:sz w:val="28"/>
          <w:szCs w:val="28"/>
        </w:rPr>
      </w:pPr>
      <w:r w:rsidRPr="003A7F37">
        <w:rPr>
          <w:sz w:val="28"/>
          <w:szCs w:val="28"/>
        </w:rPr>
        <w:t>- порядок обжалования действий (бездействия) должностного лица, а также принимаемого решения в ходе исполнения муниципальной функции.</w:t>
      </w:r>
    </w:p>
    <w:p w:rsidR="00184D10" w:rsidRPr="003A7F37" w:rsidRDefault="00184D10" w:rsidP="006878C1">
      <w:pPr>
        <w:ind w:firstLine="851"/>
        <w:jc w:val="both"/>
        <w:rPr>
          <w:sz w:val="28"/>
          <w:szCs w:val="28"/>
        </w:rPr>
      </w:pPr>
      <w:r w:rsidRPr="003A7F37">
        <w:rPr>
          <w:sz w:val="28"/>
          <w:szCs w:val="28"/>
        </w:rPr>
        <w:t>2.1.6. Информирование заявителей по вопросам исполнения муниципальной функции осуществляется в виде устного или письменного консультирования с использованием:</w:t>
      </w:r>
    </w:p>
    <w:p w:rsidR="00184D10" w:rsidRPr="003A7F37" w:rsidRDefault="00184D10" w:rsidP="006878C1">
      <w:pPr>
        <w:ind w:firstLine="851"/>
        <w:jc w:val="both"/>
        <w:rPr>
          <w:sz w:val="28"/>
          <w:szCs w:val="28"/>
        </w:rPr>
      </w:pPr>
      <w:r w:rsidRPr="003A7F37">
        <w:rPr>
          <w:sz w:val="28"/>
          <w:szCs w:val="28"/>
        </w:rPr>
        <w:t>- электронной почты;</w:t>
      </w:r>
    </w:p>
    <w:p w:rsidR="00184D10" w:rsidRPr="003A7F37" w:rsidRDefault="00184D10" w:rsidP="006878C1">
      <w:pPr>
        <w:ind w:firstLine="851"/>
        <w:jc w:val="both"/>
        <w:rPr>
          <w:sz w:val="28"/>
          <w:szCs w:val="28"/>
        </w:rPr>
      </w:pPr>
      <w:r w:rsidRPr="003A7F37">
        <w:rPr>
          <w:sz w:val="28"/>
          <w:szCs w:val="28"/>
        </w:rPr>
        <w:t>- средств почтовой связи;</w:t>
      </w:r>
    </w:p>
    <w:p w:rsidR="00184D10" w:rsidRPr="003A7F37" w:rsidRDefault="00184D10" w:rsidP="006878C1">
      <w:pPr>
        <w:ind w:firstLine="851"/>
        <w:jc w:val="both"/>
        <w:rPr>
          <w:sz w:val="28"/>
          <w:szCs w:val="28"/>
        </w:rPr>
      </w:pPr>
      <w:r w:rsidRPr="003A7F37">
        <w:rPr>
          <w:sz w:val="28"/>
          <w:szCs w:val="28"/>
        </w:rPr>
        <w:t>- средств массовой информации;</w:t>
      </w:r>
    </w:p>
    <w:p w:rsidR="00184D10" w:rsidRPr="003A7F37" w:rsidRDefault="00184D10" w:rsidP="006878C1">
      <w:pPr>
        <w:ind w:firstLine="851"/>
        <w:jc w:val="both"/>
        <w:rPr>
          <w:sz w:val="28"/>
          <w:szCs w:val="28"/>
        </w:rPr>
      </w:pPr>
      <w:r w:rsidRPr="003A7F37">
        <w:rPr>
          <w:sz w:val="28"/>
          <w:szCs w:val="28"/>
        </w:rPr>
        <w:t>- средств телефонной связи.</w:t>
      </w:r>
    </w:p>
    <w:p w:rsidR="00184D10" w:rsidRPr="003A7F37" w:rsidRDefault="00184D10" w:rsidP="006878C1">
      <w:pPr>
        <w:ind w:firstLine="851"/>
        <w:jc w:val="both"/>
        <w:rPr>
          <w:sz w:val="28"/>
          <w:szCs w:val="28"/>
        </w:rPr>
      </w:pPr>
      <w:r w:rsidRPr="003A7F37">
        <w:rPr>
          <w:sz w:val="28"/>
          <w:szCs w:val="28"/>
        </w:rPr>
        <w:t>При ответе на телефонные звонки должностное лицо, ответственное за исполнение муниципальной функции, обязано:</w:t>
      </w:r>
    </w:p>
    <w:p w:rsidR="00184D10" w:rsidRPr="003A7F37" w:rsidRDefault="00184D10" w:rsidP="006878C1">
      <w:pPr>
        <w:ind w:firstLine="851"/>
        <w:jc w:val="both"/>
        <w:rPr>
          <w:sz w:val="28"/>
          <w:szCs w:val="28"/>
        </w:rPr>
      </w:pPr>
      <w:r w:rsidRPr="003A7F37">
        <w:rPr>
          <w:sz w:val="28"/>
          <w:szCs w:val="28"/>
        </w:rPr>
        <w:t>- сообщить наименование органа (учреждения), свою фамилию, имя, отчество, должность;</w:t>
      </w:r>
    </w:p>
    <w:p w:rsidR="00184D10" w:rsidRPr="003A7F37" w:rsidRDefault="00184D10" w:rsidP="006878C1">
      <w:pPr>
        <w:ind w:firstLine="851"/>
        <w:jc w:val="both"/>
        <w:rPr>
          <w:sz w:val="28"/>
          <w:szCs w:val="28"/>
        </w:rPr>
      </w:pPr>
      <w:r w:rsidRPr="003A7F37">
        <w:rPr>
          <w:sz w:val="28"/>
          <w:szCs w:val="28"/>
        </w:rPr>
        <w:t>- отвечать корректно, не допускать в это время разговоров с другими людьми. Максимальное время телефонного разговора не должно превышать 15 минут.</w:t>
      </w:r>
    </w:p>
    <w:p w:rsidR="00184D10" w:rsidRPr="003A7F37" w:rsidRDefault="00184D10" w:rsidP="006878C1">
      <w:pPr>
        <w:ind w:firstLine="851"/>
        <w:jc w:val="both"/>
        <w:rPr>
          <w:sz w:val="28"/>
          <w:szCs w:val="28"/>
        </w:rPr>
      </w:pPr>
      <w:r w:rsidRPr="003A7F37">
        <w:rPr>
          <w:sz w:val="28"/>
          <w:szCs w:val="28"/>
        </w:rPr>
        <w:t>При ответе на телефонные звонки и при устном обращении граждан должностное лицо в пределах своей компетенции дает ответ самостоятельно.</w:t>
      </w:r>
    </w:p>
    <w:p w:rsidR="00184D10" w:rsidRPr="003A7F37" w:rsidRDefault="00184D10" w:rsidP="006878C1">
      <w:pPr>
        <w:ind w:firstLine="851"/>
        <w:jc w:val="both"/>
        <w:rPr>
          <w:sz w:val="28"/>
          <w:szCs w:val="28"/>
        </w:rPr>
      </w:pPr>
      <w:r w:rsidRPr="003A7F37">
        <w:rPr>
          <w:sz w:val="28"/>
          <w:szCs w:val="28"/>
        </w:rPr>
        <w:t>Если должностное лицо не может дать ответ самостоятельно, либо подготовка ответа требует продолжительного времени, оно обязано выбрать один из вариантов дальнейших действий:</w:t>
      </w:r>
    </w:p>
    <w:p w:rsidR="00184D10" w:rsidRPr="003A7F37" w:rsidRDefault="00184D10" w:rsidP="006878C1">
      <w:pPr>
        <w:ind w:firstLine="851"/>
        <w:jc w:val="both"/>
        <w:rPr>
          <w:sz w:val="28"/>
          <w:szCs w:val="28"/>
        </w:rPr>
      </w:pPr>
      <w:r w:rsidRPr="003A7F37">
        <w:rPr>
          <w:sz w:val="28"/>
          <w:szCs w:val="28"/>
        </w:rPr>
        <w:t>- предложить заявителю изложить суть обращения в письменной форме;</w:t>
      </w:r>
    </w:p>
    <w:p w:rsidR="00184D10" w:rsidRPr="003A7F37" w:rsidRDefault="00184D10" w:rsidP="006878C1">
      <w:pPr>
        <w:ind w:firstLine="851"/>
        <w:jc w:val="both"/>
        <w:rPr>
          <w:sz w:val="28"/>
          <w:szCs w:val="28"/>
        </w:rPr>
      </w:pPr>
      <w:r w:rsidRPr="003A7F37">
        <w:rPr>
          <w:sz w:val="28"/>
          <w:szCs w:val="28"/>
        </w:rPr>
        <w:t>- назначить другое удобное для заявителя время для консультации;</w:t>
      </w:r>
    </w:p>
    <w:p w:rsidR="00184D10" w:rsidRPr="003A7F37" w:rsidRDefault="00184D10" w:rsidP="006878C1">
      <w:pPr>
        <w:ind w:firstLine="851"/>
        <w:jc w:val="both"/>
        <w:rPr>
          <w:sz w:val="28"/>
          <w:szCs w:val="28"/>
        </w:rPr>
      </w:pPr>
      <w:r w:rsidRPr="003A7F37">
        <w:rPr>
          <w:sz w:val="28"/>
          <w:szCs w:val="28"/>
        </w:rPr>
        <w:t>- в течени</w:t>
      </w:r>
      <w:proofErr w:type="gramStart"/>
      <w:r w:rsidRPr="003A7F37">
        <w:rPr>
          <w:sz w:val="28"/>
          <w:szCs w:val="28"/>
        </w:rPr>
        <w:t>и</w:t>
      </w:r>
      <w:proofErr w:type="gramEnd"/>
      <w:r w:rsidRPr="003A7F37">
        <w:rPr>
          <w:sz w:val="28"/>
          <w:szCs w:val="28"/>
        </w:rPr>
        <w:t xml:space="preserve"> одного часа дать консультацию по контактному телефону, указанному заявителем.</w:t>
      </w:r>
    </w:p>
    <w:p w:rsidR="00184D10" w:rsidRPr="003A7F37" w:rsidRDefault="00184D10" w:rsidP="006878C1">
      <w:pPr>
        <w:ind w:firstLine="851"/>
        <w:jc w:val="both"/>
        <w:rPr>
          <w:sz w:val="28"/>
          <w:szCs w:val="28"/>
        </w:rPr>
      </w:pPr>
      <w:r w:rsidRPr="003A7F37">
        <w:rPr>
          <w:sz w:val="28"/>
          <w:szCs w:val="28"/>
        </w:rPr>
        <w:t>2.1.7. Письменные разъяснения даются при наличии письменного обращения. Должностное лицо, ответственное за исполнение муниципальной функции, квалифицированно готовит разъяснения.</w:t>
      </w:r>
    </w:p>
    <w:p w:rsidR="00184D10" w:rsidRPr="003A7F37" w:rsidRDefault="00184D10" w:rsidP="006878C1">
      <w:pPr>
        <w:ind w:firstLine="851"/>
        <w:jc w:val="both"/>
        <w:rPr>
          <w:sz w:val="28"/>
          <w:szCs w:val="28"/>
        </w:rPr>
      </w:pPr>
      <w:r w:rsidRPr="003A7F37">
        <w:rPr>
          <w:sz w:val="28"/>
          <w:szCs w:val="28"/>
        </w:rPr>
        <w:t>2.1.8. Должностное лицо или лицо, его замещающее, определяет исполнителя для подготовки ответа по каждому конкретному письменному обращению.</w:t>
      </w:r>
    </w:p>
    <w:p w:rsidR="00184D10" w:rsidRPr="003A7F37" w:rsidRDefault="00184D10" w:rsidP="006878C1">
      <w:pPr>
        <w:ind w:firstLine="851"/>
        <w:jc w:val="both"/>
        <w:rPr>
          <w:sz w:val="28"/>
          <w:szCs w:val="28"/>
        </w:rPr>
      </w:pPr>
      <w:r w:rsidRPr="003A7F37">
        <w:rPr>
          <w:sz w:val="28"/>
          <w:szCs w:val="28"/>
        </w:rPr>
        <w:t>2.1.9. Письменный ответ подписывает должностное лицо или лицо, его замещающее. Ответ должен содержать фамилию, инициалы и контактный телефон исполнителя.</w:t>
      </w:r>
    </w:p>
    <w:p w:rsidR="00184D10" w:rsidRPr="003A7F37" w:rsidRDefault="00184D10" w:rsidP="006878C1">
      <w:pPr>
        <w:ind w:firstLine="851"/>
        <w:jc w:val="both"/>
        <w:rPr>
          <w:sz w:val="28"/>
          <w:szCs w:val="28"/>
        </w:rPr>
      </w:pPr>
      <w:r w:rsidRPr="003A7F37">
        <w:rPr>
          <w:sz w:val="28"/>
          <w:szCs w:val="28"/>
        </w:rPr>
        <w:lastRenderedPageBreak/>
        <w:t>Исполнитель направляет ответ письмом, электронной почтой, факсом либо с использованием сети Интернет в зависимости от способа обращения заявителя за информацией или способа доставки, указанного в письменном обращении заявителя.</w:t>
      </w:r>
    </w:p>
    <w:p w:rsidR="00184D10" w:rsidRPr="003A7F37" w:rsidRDefault="00184D10" w:rsidP="006878C1">
      <w:pPr>
        <w:ind w:firstLine="851"/>
        <w:jc w:val="both"/>
        <w:rPr>
          <w:sz w:val="28"/>
          <w:szCs w:val="28"/>
        </w:rPr>
      </w:pPr>
      <w:r w:rsidRPr="003A7F37">
        <w:rPr>
          <w:sz w:val="28"/>
          <w:szCs w:val="28"/>
        </w:rPr>
        <w:t>2.1.10. Ответ на обращение, полученное по электронной почте в режиме вопросов-ответов, размещается в сети Интернет на сайте Администрации.</w:t>
      </w:r>
    </w:p>
    <w:p w:rsidR="00184D10" w:rsidRPr="003A7F37" w:rsidRDefault="00184D10" w:rsidP="006878C1">
      <w:pPr>
        <w:ind w:firstLine="851"/>
        <w:jc w:val="both"/>
        <w:rPr>
          <w:sz w:val="28"/>
          <w:szCs w:val="28"/>
        </w:rPr>
      </w:pPr>
      <w:r w:rsidRPr="003A7F37">
        <w:rPr>
          <w:sz w:val="28"/>
          <w:szCs w:val="28"/>
        </w:rPr>
        <w:t>2.1.11. Письменное обращение рассматривается в течение 30 календарных дней со дня его регистрации.</w:t>
      </w:r>
    </w:p>
    <w:p w:rsidR="003800DA" w:rsidRPr="003A7F37" w:rsidRDefault="003800DA" w:rsidP="006878C1">
      <w:pPr>
        <w:ind w:firstLine="851"/>
        <w:jc w:val="both"/>
        <w:rPr>
          <w:sz w:val="28"/>
          <w:szCs w:val="28"/>
        </w:rPr>
      </w:pPr>
    </w:p>
    <w:p w:rsidR="00184D10" w:rsidRPr="003A7F37" w:rsidRDefault="00184D10" w:rsidP="006878C1">
      <w:pPr>
        <w:ind w:firstLine="851"/>
        <w:jc w:val="both"/>
        <w:rPr>
          <w:sz w:val="28"/>
          <w:szCs w:val="28"/>
        </w:rPr>
      </w:pPr>
      <w:r w:rsidRPr="003A7F37">
        <w:rPr>
          <w:sz w:val="28"/>
          <w:szCs w:val="28"/>
        </w:rPr>
        <w:t xml:space="preserve"> 2.2. Муниципальный контроль осуществляется без взимания платы.</w:t>
      </w:r>
    </w:p>
    <w:p w:rsidR="003800DA" w:rsidRPr="003A7F37" w:rsidRDefault="003800DA" w:rsidP="006878C1">
      <w:pPr>
        <w:ind w:firstLine="851"/>
        <w:jc w:val="both"/>
        <w:rPr>
          <w:sz w:val="28"/>
          <w:szCs w:val="28"/>
        </w:rPr>
      </w:pPr>
    </w:p>
    <w:p w:rsidR="00184D10" w:rsidRPr="003A7F37" w:rsidRDefault="00184D10" w:rsidP="006878C1">
      <w:pPr>
        <w:ind w:firstLine="851"/>
        <w:jc w:val="both"/>
        <w:rPr>
          <w:sz w:val="28"/>
          <w:szCs w:val="28"/>
        </w:rPr>
      </w:pPr>
      <w:r w:rsidRPr="003A7F37">
        <w:rPr>
          <w:sz w:val="28"/>
          <w:szCs w:val="28"/>
        </w:rPr>
        <w:t xml:space="preserve"> </w:t>
      </w:r>
      <w:r w:rsidRPr="003A7F37">
        <w:rPr>
          <w:b/>
          <w:sz w:val="28"/>
          <w:szCs w:val="28"/>
        </w:rPr>
        <w:t>2.3. Срок исполнения муниципальной функции</w:t>
      </w:r>
      <w:r w:rsidRPr="003A7F37">
        <w:rPr>
          <w:sz w:val="28"/>
          <w:szCs w:val="28"/>
        </w:rPr>
        <w:t>.</w:t>
      </w:r>
    </w:p>
    <w:p w:rsidR="003800DA" w:rsidRPr="003A7F37" w:rsidRDefault="003800DA" w:rsidP="006878C1">
      <w:pPr>
        <w:ind w:firstLine="851"/>
        <w:jc w:val="both"/>
        <w:rPr>
          <w:sz w:val="28"/>
          <w:szCs w:val="28"/>
        </w:rPr>
      </w:pPr>
    </w:p>
    <w:p w:rsidR="00184D10" w:rsidRPr="003A7F37" w:rsidRDefault="00184D10" w:rsidP="006878C1">
      <w:pPr>
        <w:ind w:firstLine="851"/>
        <w:jc w:val="both"/>
        <w:rPr>
          <w:sz w:val="28"/>
          <w:szCs w:val="28"/>
        </w:rPr>
      </w:pPr>
      <w:r w:rsidRPr="003A7F37">
        <w:rPr>
          <w:sz w:val="28"/>
          <w:szCs w:val="28"/>
        </w:rPr>
        <w:t>2.3.1. Исполнение муниципальной функции осуществляется постоянно.</w:t>
      </w:r>
    </w:p>
    <w:p w:rsidR="00184D10" w:rsidRPr="003A7F37" w:rsidRDefault="00184D10" w:rsidP="006878C1">
      <w:pPr>
        <w:ind w:firstLine="851"/>
        <w:jc w:val="both"/>
        <w:rPr>
          <w:sz w:val="28"/>
          <w:szCs w:val="28"/>
        </w:rPr>
      </w:pPr>
      <w:r w:rsidRPr="003A7F37">
        <w:rPr>
          <w:sz w:val="28"/>
          <w:szCs w:val="28"/>
        </w:rPr>
        <w:t>2.3.2. Срок проведения проверки, исчисляемый с даты, указанной в распоряжении о проведении проверки, не должен превышать двадцать рабочих дней.</w:t>
      </w:r>
    </w:p>
    <w:p w:rsidR="00184D10" w:rsidRPr="003A7F37" w:rsidRDefault="00184D10" w:rsidP="006878C1">
      <w:pPr>
        <w:ind w:firstLine="851"/>
        <w:jc w:val="both"/>
        <w:rPr>
          <w:sz w:val="28"/>
          <w:szCs w:val="28"/>
        </w:rPr>
      </w:pPr>
      <w:r w:rsidRPr="003A7F37">
        <w:rPr>
          <w:sz w:val="28"/>
          <w:szCs w:val="28"/>
        </w:rPr>
        <w:t xml:space="preserve">2.3.3.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3A7F37">
        <w:rPr>
          <w:sz w:val="28"/>
          <w:szCs w:val="28"/>
        </w:rPr>
        <w:t>микропредприятия</w:t>
      </w:r>
      <w:proofErr w:type="spellEnd"/>
      <w:r w:rsidRPr="003A7F37">
        <w:rPr>
          <w:sz w:val="28"/>
          <w:szCs w:val="28"/>
        </w:rPr>
        <w:t xml:space="preserve"> в год.</w:t>
      </w:r>
    </w:p>
    <w:p w:rsidR="00184D10" w:rsidRPr="003A7F37" w:rsidRDefault="00184D10" w:rsidP="006878C1">
      <w:pPr>
        <w:ind w:firstLine="851"/>
        <w:jc w:val="both"/>
        <w:rPr>
          <w:sz w:val="28"/>
          <w:szCs w:val="28"/>
        </w:rPr>
      </w:pPr>
      <w:r w:rsidRPr="003A7F37">
        <w:rPr>
          <w:sz w:val="28"/>
          <w:szCs w:val="28"/>
        </w:rPr>
        <w:t xml:space="preserve">2.3.4.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не более чем на двадцать рабочих дней, в отношении малых предприятий, </w:t>
      </w:r>
      <w:proofErr w:type="spellStart"/>
      <w:r w:rsidRPr="003A7F37">
        <w:rPr>
          <w:sz w:val="28"/>
          <w:szCs w:val="28"/>
        </w:rPr>
        <w:t>микропредприятий</w:t>
      </w:r>
      <w:proofErr w:type="spellEnd"/>
      <w:r w:rsidRPr="003A7F37">
        <w:rPr>
          <w:sz w:val="28"/>
          <w:szCs w:val="28"/>
        </w:rPr>
        <w:t xml:space="preserve"> - не более чем на пятнадцать часов.</w:t>
      </w:r>
    </w:p>
    <w:p w:rsidR="00184D10" w:rsidRPr="003A7F37" w:rsidRDefault="00184D10" w:rsidP="006878C1">
      <w:pPr>
        <w:ind w:firstLine="851"/>
        <w:jc w:val="both"/>
        <w:rPr>
          <w:sz w:val="28"/>
          <w:szCs w:val="28"/>
        </w:rPr>
      </w:pPr>
      <w:r w:rsidRPr="003A7F37">
        <w:rPr>
          <w:sz w:val="28"/>
          <w:szCs w:val="28"/>
        </w:rPr>
        <w:t>2.3.5. Плановые проверки проводятся не чаще чем один раз в три года.</w:t>
      </w:r>
    </w:p>
    <w:p w:rsidR="00184D10" w:rsidRPr="003A7F37" w:rsidRDefault="00184D10" w:rsidP="006878C1">
      <w:pPr>
        <w:ind w:firstLine="851"/>
        <w:jc w:val="both"/>
        <w:rPr>
          <w:sz w:val="28"/>
          <w:szCs w:val="28"/>
        </w:rPr>
      </w:pPr>
      <w:r w:rsidRPr="003A7F37">
        <w:rPr>
          <w:sz w:val="28"/>
          <w:szCs w:val="28"/>
        </w:rPr>
        <w:t>2.3.6. Основаниями, при наличии которых исполнение муниципальной функции приостанавливается, является определение или решение суда или постановление прокурора.</w:t>
      </w:r>
    </w:p>
    <w:p w:rsidR="00184D10" w:rsidRPr="003A7F37" w:rsidRDefault="00184D10" w:rsidP="006878C1">
      <w:pPr>
        <w:ind w:firstLine="851"/>
        <w:jc w:val="both"/>
        <w:rPr>
          <w:sz w:val="28"/>
          <w:szCs w:val="28"/>
        </w:rPr>
      </w:pPr>
      <w:r w:rsidRPr="003A7F37">
        <w:rPr>
          <w:sz w:val="28"/>
          <w:szCs w:val="28"/>
        </w:rPr>
        <w:t>2.3.7. Муниципальная функция не исполняется в случае:</w:t>
      </w:r>
    </w:p>
    <w:p w:rsidR="00184D10" w:rsidRPr="003A7F37" w:rsidRDefault="00184D10" w:rsidP="006878C1">
      <w:pPr>
        <w:ind w:firstLine="851"/>
        <w:jc w:val="both"/>
        <w:rPr>
          <w:sz w:val="28"/>
          <w:szCs w:val="28"/>
        </w:rPr>
      </w:pPr>
      <w:r w:rsidRPr="003A7F37">
        <w:rPr>
          <w:sz w:val="28"/>
          <w:szCs w:val="28"/>
        </w:rPr>
        <w:t>- установления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 другими органами государственного контроля (надзора) или муниципального контроля;</w:t>
      </w:r>
    </w:p>
    <w:p w:rsidR="00184D10" w:rsidRPr="003A7F37" w:rsidRDefault="00184D10" w:rsidP="006878C1">
      <w:pPr>
        <w:ind w:firstLine="851"/>
        <w:jc w:val="both"/>
        <w:rPr>
          <w:sz w:val="28"/>
          <w:szCs w:val="28"/>
        </w:rPr>
      </w:pPr>
      <w:proofErr w:type="gramStart"/>
      <w:r w:rsidRPr="003A7F37">
        <w:rPr>
          <w:sz w:val="28"/>
          <w:szCs w:val="28"/>
        </w:rPr>
        <w:t>- поступления обращений и заявлений, не позволяющих установить лицо, их направившее, а также обращений и заявлений, не содержащих сведения о фактах: возникновения угрозы причинения вреда жизни, здоровью граждан, окружающей среде, безопасности государства, а также угрозы чрезвычайных ситуаций природного и техногенного характера; причинение вреда жизни, здоровью граждан, окружающей среде, безопасности государства, а также угрозы чрезвычайных ситуаций природного и техногенного характера;</w:t>
      </w:r>
      <w:proofErr w:type="gramEnd"/>
      <w:r w:rsidRPr="003A7F37">
        <w:rPr>
          <w:sz w:val="28"/>
          <w:szCs w:val="28"/>
        </w:rPr>
        <w:t xml:space="preserve"> нарушения прав потребителей (в случае обращения граждан, права которых нарушены);</w:t>
      </w:r>
    </w:p>
    <w:p w:rsidR="00184D10" w:rsidRPr="003A7F37" w:rsidRDefault="00184D10" w:rsidP="006878C1">
      <w:pPr>
        <w:ind w:firstLine="851"/>
        <w:jc w:val="both"/>
        <w:rPr>
          <w:sz w:val="28"/>
          <w:szCs w:val="28"/>
        </w:rPr>
      </w:pPr>
      <w:r w:rsidRPr="003A7F37">
        <w:rPr>
          <w:sz w:val="28"/>
          <w:szCs w:val="28"/>
        </w:rPr>
        <w:t>- решения прокуратуры об отказе в согласовании проведения внеплановой выездной проверки юридических лиц, индивидуальных предпринимателей.</w:t>
      </w:r>
    </w:p>
    <w:p w:rsidR="00BB33E6" w:rsidRPr="003A7F37" w:rsidRDefault="00BB33E6" w:rsidP="00BB33E6">
      <w:pPr>
        <w:spacing w:after="75"/>
        <w:ind w:firstLine="539"/>
        <w:jc w:val="both"/>
        <w:rPr>
          <w:color w:val="000000"/>
          <w:sz w:val="28"/>
          <w:szCs w:val="28"/>
        </w:rPr>
      </w:pPr>
    </w:p>
    <w:p w:rsidR="00CE0FF9" w:rsidRPr="003A7F37" w:rsidRDefault="000B011E" w:rsidP="00CE0FF9">
      <w:pPr>
        <w:jc w:val="center"/>
        <w:rPr>
          <w:b/>
          <w:sz w:val="28"/>
          <w:szCs w:val="28"/>
        </w:rPr>
      </w:pPr>
      <w:r w:rsidRPr="003A7F37">
        <w:rPr>
          <w:b/>
          <w:sz w:val="28"/>
          <w:szCs w:val="28"/>
        </w:rPr>
        <w:lastRenderedPageBreak/>
        <w:t>3. Состав, последовательность и сроки выполнения административных процедур и административных действий, требования к порядку их выполнения, в том числе особенности выполнения административных процедур и административных действий в электронной форме</w:t>
      </w:r>
    </w:p>
    <w:p w:rsidR="00CE0FF9" w:rsidRPr="003A7F37" w:rsidRDefault="00CE0FF9" w:rsidP="00CE0FF9">
      <w:pPr>
        <w:jc w:val="center"/>
        <w:rPr>
          <w:b/>
          <w:sz w:val="28"/>
          <w:szCs w:val="28"/>
        </w:rPr>
      </w:pPr>
    </w:p>
    <w:p w:rsidR="000B011E" w:rsidRPr="003A7F37" w:rsidRDefault="00CE0FF9" w:rsidP="00CE0FF9">
      <w:pPr>
        <w:jc w:val="both"/>
        <w:rPr>
          <w:sz w:val="28"/>
          <w:szCs w:val="28"/>
        </w:rPr>
      </w:pPr>
      <w:r w:rsidRPr="003A7F37">
        <w:rPr>
          <w:rFonts w:ascii="Arial" w:hAnsi="Arial" w:cs="Arial"/>
          <w:sz w:val="28"/>
          <w:szCs w:val="28"/>
        </w:rPr>
        <w:t xml:space="preserve"> </w:t>
      </w:r>
      <w:r w:rsidR="000B011E" w:rsidRPr="003A7F37">
        <w:rPr>
          <w:sz w:val="28"/>
          <w:szCs w:val="28"/>
        </w:rPr>
        <w:t>3.1. Исполнение муниципальной функции включает в себя следующие административные процедуры:</w:t>
      </w:r>
    </w:p>
    <w:p w:rsidR="000B011E" w:rsidRPr="003A7F37" w:rsidRDefault="000B011E" w:rsidP="00CE0FF9">
      <w:pPr>
        <w:ind w:firstLine="720"/>
        <w:jc w:val="both"/>
        <w:rPr>
          <w:sz w:val="28"/>
          <w:szCs w:val="28"/>
        </w:rPr>
      </w:pPr>
      <w:r w:rsidRPr="003A7F37">
        <w:rPr>
          <w:sz w:val="28"/>
          <w:szCs w:val="28"/>
        </w:rPr>
        <w:t>- формирование ежегодного плана проведения плановых проверок;</w:t>
      </w:r>
    </w:p>
    <w:p w:rsidR="000B011E" w:rsidRPr="003A7F37" w:rsidRDefault="000B011E" w:rsidP="00CE0FF9">
      <w:pPr>
        <w:ind w:firstLine="720"/>
        <w:jc w:val="both"/>
        <w:rPr>
          <w:sz w:val="28"/>
          <w:szCs w:val="28"/>
        </w:rPr>
      </w:pPr>
      <w:r w:rsidRPr="003A7F37">
        <w:rPr>
          <w:sz w:val="28"/>
          <w:szCs w:val="28"/>
        </w:rPr>
        <w:t>- организация проведения плановой проверки;</w:t>
      </w:r>
    </w:p>
    <w:p w:rsidR="000B011E" w:rsidRPr="003A7F37" w:rsidRDefault="000B011E" w:rsidP="00CE0FF9">
      <w:pPr>
        <w:ind w:firstLine="720"/>
        <w:jc w:val="both"/>
        <w:rPr>
          <w:sz w:val="28"/>
          <w:szCs w:val="28"/>
        </w:rPr>
      </w:pPr>
      <w:r w:rsidRPr="003A7F37">
        <w:rPr>
          <w:sz w:val="28"/>
          <w:szCs w:val="28"/>
        </w:rPr>
        <w:t>- организация проведения внеплановой проверки;</w:t>
      </w:r>
    </w:p>
    <w:p w:rsidR="000B011E" w:rsidRPr="003A7F37" w:rsidRDefault="000B011E" w:rsidP="00CE0FF9">
      <w:pPr>
        <w:ind w:firstLine="720"/>
        <w:jc w:val="both"/>
        <w:rPr>
          <w:sz w:val="28"/>
          <w:szCs w:val="28"/>
        </w:rPr>
      </w:pPr>
      <w:r w:rsidRPr="003A7F37">
        <w:rPr>
          <w:sz w:val="28"/>
          <w:szCs w:val="28"/>
        </w:rPr>
        <w:t>- проведение документарной проверки;</w:t>
      </w:r>
    </w:p>
    <w:p w:rsidR="000B011E" w:rsidRPr="003A7F37" w:rsidRDefault="000B011E" w:rsidP="00CE0FF9">
      <w:pPr>
        <w:ind w:firstLine="720"/>
        <w:jc w:val="both"/>
        <w:rPr>
          <w:sz w:val="28"/>
          <w:szCs w:val="28"/>
        </w:rPr>
      </w:pPr>
      <w:r w:rsidRPr="003A7F37">
        <w:rPr>
          <w:sz w:val="28"/>
          <w:szCs w:val="28"/>
        </w:rPr>
        <w:t>- проведение выездной проверки;</w:t>
      </w:r>
    </w:p>
    <w:p w:rsidR="000B011E" w:rsidRPr="003A7F37" w:rsidRDefault="000B011E" w:rsidP="00CE0FF9">
      <w:pPr>
        <w:ind w:firstLine="720"/>
        <w:jc w:val="both"/>
        <w:rPr>
          <w:sz w:val="28"/>
          <w:szCs w:val="28"/>
        </w:rPr>
      </w:pPr>
      <w:r w:rsidRPr="003A7F37">
        <w:rPr>
          <w:sz w:val="28"/>
          <w:szCs w:val="28"/>
        </w:rPr>
        <w:t xml:space="preserve">- </w:t>
      </w:r>
      <w:r w:rsidR="008775EB" w:rsidRPr="003A7F37">
        <w:rPr>
          <w:sz w:val="28"/>
          <w:szCs w:val="28"/>
        </w:rPr>
        <w:t>составление актов</w:t>
      </w:r>
      <w:r w:rsidRPr="003A7F37">
        <w:rPr>
          <w:sz w:val="28"/>
          <w:szCs w:val="28"/>
        </w:rPr>
        <w:t xml:space="preserve"> проверки;</w:t>
      </w:r>
    </w:p>
    <w:p w:rsidR="000B011E" w:rsidRPr="003A7F37" w:rsidRDefault="000B011E" w:rsidP="00CE0FF9">
      <w:pPr>
        <w:ind w:firstLine="720"/>
        <w:jc w:val="both"/>
        <w:rPr>
          <w:sz w:val="28"/>
          <w:szCs w:val="28"/>
        </w:rPr>
      </w:pPr>
      <w:r w:rsidRPr="003A7F37">
        <w:rPr>
          <w:sz w:val="28"/>
          <w:szCs w:val="28"/>
        </w:rPr>
        <w:t xml:space="preserve">- принятие мер, предусмотренных законодательством Российской Федерации, </w:t>
      </w:r>
      <w:r w:rsidR="00CE0FF9" w:rsidRPr="003A7F37">
        <w:rPr>
          <w:sz w:val="28"/>
          <w:szCs w:val="28"/>
        </w:rPr>
        <w:t>Республики Башкортостан</w:t>
      </w:r>
      <w:r w:rsidRPr="003A7F37">
        <w:rPr>
          <w:sz w:val="28"/>
          <w:szCs w:val="28"/>
        </w:rPr>
        <w:t xml:space="preserve"> и органами местного самоуправления, в отношении фактов нарушений, выявленных при проведении проверки.</w:t>
      </w:r>
    </w:p>
    <w:p w:rsidR="00CE0FF9" w:rsidRPr="003A7F37" w:rsidRDefault="00C82254" w:rsidP="00CE0FF9">
      <w:pPr>
        <w:ind w:firstLine="720"/>
        <w:jc w:val="both"/>
        <w:rPr>
          <w:sz w:val="28"/>
          <w:szCs w:val="28"/>
        </w:rPr>
      </w:pPr>
      <w:r w:rsidRPr="003A7F37">
        <w:rPr>
          <w:sz w:val="28"/>
          <w:szCs w:val="28"/>
        </w:rPr>
        <w:t>3.2. Блок-схема</w:t>
      </w:r>
      <w:r w:rsidR="000B011E" w:rsidRPr="003A7F37">
        <w:rPr>
          <w:sz w:val="28"/>
          <w:szCs w:val="28"/>
        </w:rPr>
        <w:t xml:space="preserve"> последовательности действий при исполнении</w:t>
      </w:r>
      <w:r w:rsidRPr="003A7F37">
        <w:rPr>
          <w:sz w:val="28"/>
          <w:szCs w:val="28"/>
        </w:rPr>
        <w:t xml:space="preserve"> муниципальной функции приведена</w:t>
      </w:r>
      <w:r w:rsidR="000B011E" w:rsidRPr="003A7F37">
        <w:rPr>
          <w:sz w:val="28"/>
          <w:szCs w:val="28"/>
        </w:rPr>
        <w:t xml:space="preserve"> в приложени</w:t>
      </w:r>
      <w:r w:rsidRPr="003A7F37">
        <w:rPr>
          <w:sz w:val="28"/>
          <w:szCs w:val="28"/>
        </w:rPr>
        <w:t>и</w:t>
      </w:r>
      <w:r w:rsidR="000B011E" w:rsidRPr="003A7F37">
        <w:rPr>
          <w:sz w:val="28"/>
          <w:szCs w:val="28"/>
        </w:rPr>
        <w:t xml:space="preserve"> 1 к настоящему Регламенту.</w:t>
      </w:r>
    </w:p>
    <w:p w:rsidR="000B011E" w:rsidRPr="003A7F37" w:rsidRDefault="000B011E" w:rsidP="00CE0FF9">
      <w:pPr>
        <w:ind w:firstLine="720"/>
        <w:jc w:val="both"/>
        <w:rPr>
          <w:b/>
          <w:sz w:val="28"/>
          <w:szCs w:val="28"/>
        </w:rPr>
      </w:pPr>
      <w:r w:rsidRPr="003A7F37">
        <w:rPr>
          <w:b/>
          <w:sz w:val="28"/>
          <w:szCs w:val="28"/>
        </w:rPr>
        <w:t>3.3. Формирование ежегодного плана проведения плановых проверок</w:t>
      </w:r>
    </w:p>
    <w:p w:rsidR="000B011E" w:rsidRPr="003A7F37" w:rsidRDefault="000B011E" w:rsidP="00CE0FF9">
      <w:pPr>
        <w:ind w:firstLine="720"/>
        <w:jc w:val="both"/>
        <w:rPr>
          <w:sz w:val="28"/>
          <w:szCs w:val="28"/>
        </w:rPr>
      </w:pPr>
      <w:r w:rsidRPr="003A7F37">
        <w:rPr>
          <w:sz w:val="28"/>
          <w:szCs w:val="28"/>
        </w:rPr>
        <w:t xml:space="preserve">3.3.1. Планы проверок ежегодно утверждаются распоряжением </w:t>
      </w:r>
      <w:r w:rsidR="00CE0FF9" w:rsidRPr="003A7F37">
        <w:rPr>
          <w:sz w:val="28"/>
          <w:szCs w:val="28"/>
        </w:rPr>
        <w:t>главы сельского</w:t>
      </w:r>
      <w:r w:rsidRPr="003A7F37">
        <w:rPr>
          <w:sz w:val="28"/>
          <w:szCs w:val="28"/>
        </w:rPr>
        <w:t xml:space="preserve"> поселения. </w:t>
      </w:r>
    </w:p>
    <w:p w:rsidR="000B011E" w:rsidRPr="003A7F37" w:rsidRDefault="000B011E" w:rsidP="00CE0FF9">
      <w:pPr>
        <w:ind w:firstLine="720"/>
        <w:jc w:val="both"/>
        <w:rPr>
          <w:color w:val="FF0000"/>
          <w:sz w:val="28"/>
          <w:szCs w:val="28"/>
        </w:rPr>
      </w:pPr>
      <w:r w:rsidRPr="003A7F37">
        <w:rPr>
          <w:sz w:val="28"/>
          <w:szCs w:val="28"/>
        </w:rPr>
        <w:t>3.3.2. Ответственным за выполнение административной процедуры</w:t>
      </w:r>
      <w:r w:rsidRPr="003A7F37">
        <w:rPr>
          <w:color w:val="FF0000"/>
          <w:sz w:val="28"/>
          <w:szCs w:val="28"/>
        </w:rPr>
        <w:t xml:space="preserve"> </w:t>
      </w:r>
      <w:r w:rsidRPr="003A7F37">
        <w:rPr>
          <w:sz w:val="28"/>
          <w:szCs w:val="28"/>
        </w:rPr>
        <w:t>является глава сельского поселения.</w:t>
      </w:r>
    </w:p>
    <w:p w:rsidR="000B011E" w:rsidRPr="003A7F37" w:rsidRDefault="000B011E" w:rsidP="00CE0FF9">
      <w:pPr>
        <w:ind w:firstLine="720"/>
        <w:jc w:val="both"/>
        <w:rPr>
          <w:sz w:val="28"/>
          <w:szCs w:val="28"/>
        </w:rPr>
      </w:pPr>
      <w:r w:rsidRPr="003A7F37">
        <w:rPr>
          <w:sz w:val="28"/>
          <w:szCs w:val="28"/>
        </w:rPr>
        <w:t>3.3.3. В срок до 1 сентября года, предшествующего году проведения плановых проверок, Администрация направляет на рассмотрение в порядке, установленном правительством Российской Федерации, проект ежегодного плана проведения проверок в органы прокуратуры.</w:t>
      </w:r>
    </w:p>
    <w:p w:rsidR="000B011E" w:rsidRPr="003A7F37" w:rsidRDefault="000B011E" w:rsidP="00CE0FF9">
      <w:pPr>
        <w:ind w:firstLine="720"/>
        <w:jc w:val="both"/>
        <w:rPr>
          <w:sz w:val="28"/>
          <w:szCs w:val="28"/>
        </w:rPr>
      </w:pPr>
      <w:r w:rsidRPr="003A7F37">
        <w:rPr>
          <w:sz w:val="28"/>
          <w:szCs w:val="28"/>
        </w:rPr>
        <w:t xml:space="preserve">3.3.4. Рассмотренный органами прокуратуры проект плана проведения плановых проверок на предмет законности включения в него объектов муниципального контроля и с учетом предложений органов прокуратуры о проведении совместных проверок утверждается распоряжением </w:t>
      </w:r>
      <w:r w:rsidR="00CE0FF9" w:rsidRPr="003A7F37">
        <w:rPr>
          <w:sz w:val="28"/>
          <w:szCs w:val="28"/>
        </w:rPr>
        <w:t xml:space="preserve">главы </w:t>
      </w:r>
      <w:r w:rsidRPr="003A7F37">
        <w:rPr>
          <w:sz w:val="28"/>
          <w:szCs w:val="28"/>
        </w:rPr>
        <w:t>сельского поселения.</w:t>
      </w:r>
    </w:p>
    <w:p w:rsidR="000B011E" w:rsidRPr="003A7F37" w:rsidRDefault="000B011E" w:rsidP="00CE0FF9">
      <w:pPr>
        <w:ind w:firstLine="720"/>
        <w:jc w:val="both"/>
        <w:rPr>
          <w:sz w:val="28"/>
          <w:szCs w:val="28"/>
        </w:rPr>
      </w:pPr>
      <w:r w:rsidRPr="003A7F37">
        <w:rPr>
          <w:sz w:val="28"/>
          <w:szCs w:val="28"/>
        </w:rPr>
        <w:t xml:space="preserve">3.3.5. Утвержденный распоряжением </w:t>
      </w:r>
      <w:r w:rsidR="00CE0FF9" w:rsidRPr="003A7F37">
        <w:rPr>
          <w:sz w:val="28"/>
          <w:szCs w:val="28"/>
        </w:rPr>
        <w:t xml:space="preserve">главы сельского поселения </w:t>
      </w:r>
      <w:r w:rsidRPr="003A7F37">
        <w:rPr>
          <w:sz w:val="28"/>
          <w:szCs w:val="28"/>
        </w:rPr>
        <w:t xml:space="preserve"> или лица, его замещающего, план проведения ежегодных проверок в срок до 1 ноября года, предшествующего году проведения плановых проверок, направляется в органы прокуратуры.</w:t>
      </w:r>
    </w:p>
    <w:p w:rsidR="000B011E" w:rsidRPr="003A7F37" w:rsidRDefault="000B011E" w:rsidP="00CE0FF9">
      <w:pPr>
        <w:ind w:firstLine="720"/>
        <w:jc w:val="both"/>
        <w:rPr>
          <w:sz w:val="28"/>
          <w:szCs w:val="28"/>
        </w:rPr>
      </w:pPr>
      <w:r w:rsidRPr="003A7F37">
        <w:rPr>
          <w:sz w:val="28"/>
          <w:szCs w:val="28"/>
        </w:rPr>
        <w:t xml:space="preserve">3.3.6. Утвержденный распоряжением </w:t>
      </w:r>
      <w:r w:rsidR="00CE0FF9" w:rsidRPr="003A7F37">
        <w:rPr>
          <w:sz w:val="28"/>
          <w:szCs w:val="28"/>
        </w:rPr>
        <w:t xml:space="preserve">главы сельского поселения </w:t>
      </w:r>
      <w:r w:rsidRPr="003A7F37">
        <w:rPr>
          <w:sz w:val="28"/>
          <w:szCs w:val="28"/>
        </w:rPr>
        <w:t xml:space="preserve"> план проведения ежегодных проверок доводится до сведения заинтересованных лиц посредством размещения его в сети Интернет, в том числе на интернет - портале государственных и муниципальных услу</w:t>
      </w:r>
      <w:r w:rsidR="006B2BE7" w:rsidRPr="003A7F37">
        <w:rPr>
          <w:sz w:val="28"/>
          <w:szCs w:val="28"/>
        </w:rPr>
        <w:t>г</w:t>
      </w:r>
      <w:r w:rsidRPr="003A7F37">
        <w:rPr>
          <w:sz w:val="28"/>
          <w:szCs w:val="28"/>
        </w:rPr>
        <w:t>,</w:t>
      </w:r>
      <w:r w:rsidR="006B2BE7" w:rsidRPr="003A7F37">
        <w:rPr>
          <w:sz w:val="28"/>
          <w:szCs w:val="28"/>
        </w:rPr>
        <w:t xml:space="preserve"> </w:t>
      </w:r>
      <w:r w:rsidRPr="003A7F37">
        <w:rPr>
          <w:sz w:val="28"/>
          <w:szCs w:val="28"/>
        </w:rPr>
        <w:t>на сайте Администрации</w:t>
      </w:r>
      <w:r w:rsidR="006B2BE7" w:rsidRPr="003A7F37">
        <w:rPr>
          <w:sz w:val="28"/>
          <w:szCs w:val="28"/>
        </w:rPr>
        <w:t xml:space="preserve"> </w:t>
      </w:r>
      <w:r w:rsidR="00CE0FF9" w:rsidRPr="003A7F37">
        <w:rPr>
          <w:sz w:val="28"/>
          <w:szCs w:val="28"/>
        </w:rPr>
        <w:t>сельского поселения.</w:t>
      </w:r>
    </w:p>
    <w:p w:rsidR="000B011E" w:rsidRPr="003A7F37" w:rsidRDefault="000B011E" w:rsidP="00CE0FF9">
      <w:pPr>
        <w:ind w:firstLine="720"/>
        <w:jc w:val="both"/>
        <w:rPr>
          <w:sz w:val="28"/>
          <w:szCs w:val="28"/>
        </w:rPr>
      </w:pPr>
      <w:r w:rsidRPr="003A7F37">
        <w:rPr>
          <w:sz w:val="28"/>
          <w:szCs w:val="28"/>
        </w:rPr>
        <w:t>3.3.7. Срок выполнения административной процедуры – 30 рабочих дней.</w:t>
      </w:r>
    </w:p>
    <w:p w:rsidR="000B011E" w:rsidRPr="003A7F37" w:rsidRDefault="000B011E" w:rsidP="00CE0FF9">
      <w:pPr>
        <w:ind w:firstLine="720"/>
        <w:jc w:val="both"/>
        <w:rPr>
          <w:sz w:val="28"/>
          <w:szCs w:val="28"/>
        </w:rPr>
      </w:pPr>
      <w:r w:rsidRPr="003A7F37">
        <w:rPr>
          <w:sz w:val="28"/>
          <w:szCs w:val="28"/>
        </w:rPr>
        <w:t>3.3.8.Результатом выполнения административной процедуры является размещенный в сети Интернет, на сайте Администрации план проведения проверок.</w:t>
      </w:r>
    </w:p>
    <w:p w:rsidR="000B011E" w:rsidRPr="003A7F37" w:rsidRDefault="000B011E" w:rsidP="00CE0FF9">
      <w:pPr>
        <w:ind w:firstLine="720"/>
        <w:jc w:val="both"/>
        <w:rPr>
          <w:b/>
          <w:sz w:val="28"/>
          <w:szCs w:val="28"/>
        </w:rPr>
      </w:pPr>
      <w:r w:rsidRPr="003A7F37">
        <w:rPr>
          <w:b/>
          <w:sz w:val="28"/>
          <w:szCs w:val="28"/>
        </w:rPr>
        <w:t>3.4. Организация проведения плановой проверки</w:t>
      </w:r>
    </w:p>
    <w:p w:rsidR="000B011E" w:rsidRPr="003A7F37" w:rsidRDefault="000B011E" w:rsidP="00CE0FF9">
      <w:pPr>
        <w:ind w:firstLine="720"/>
        <w:jc w:val="both"/>
        <w:rPr>
          <w:sz w:val="28"/>
          <w:szCs w:val="28"/>
        </w:rPr>
      </w:pPr>
      <w:r w:rsidRPr="003A7F37">
        <w:rPr>
          <w:sz w:val="28"/>
          <w:szCs w:val="28"/>
        </w:rPr>
        <w:lastRenderedPageBreak/>
        <w:t>3.4.1. Плановой является проверка, включенная в ежегодный план проведения п</w:t>
      </w:r>
      <w:r w:rsidR="00CE0FF9" w:rsidRPr="003A7F37">
        <w:rPr>
          <w:sz w:val="28"/>
          <w:szCs w:val="28"/>
        </w:rPr>
        <w:t xml:space="preserve">лановых проверок Администрации </w:t>
      </w:r>
      <w:r w:rsidRPr="003A7F37">
        <w:rPr>
          <w:sz w:val="28"/>
          <w:szCs w:val="28"/>
        </w:rPr>
        <w:t xml:space="preserve"> сельского поселения</w:t>
      </w:r>
      <w:r w:rsidR="00CE0FF9" w:rsidRPr="003A7F37">
        <w:rPr>
          <w:sz w:val="28"/>
          <w:szCs w:val="28"/>
        </w:rPr>
        <w:t xml:space="preserve"> </w:t>
      </w:r>
      <w:r w:rsidR="008C3BEB">
        <w:rPr>
          <w:sz w:val="28"/>
          <w:szCs w:val="28"/>
        </w:rPr>
        <w:t>Саитбабинский</w:t>
      </w:r>
      <w:r w:rsidR="00340F26">
        <w:rPr>
          <w:sz w:val="28"/>
          <w:szCs w:val="28"/>
        </w:rPr>
        <w:t xml:space="preserve"> </w:t>
      </w:r>
      <w:proofErr w:type="spellStart"/>
      <w:r w:rsidR="00643201">
        <w:rPr>
          <w:sz w:val="28"/>
          <w:szCs w:val="28"/>
        </w:rPr>
        <w:t>й</w:t>
      </w:r>
      <w:proofErr w:type="spellEnd"/>
      <w:r w:rsidR="00CE0FF9" w:rsidRPr="003A7F37">
        <w:rPr>
          <w:sz w:val="28"/>
          <w:szCs w:val="28"/>
        </w:rPr>
        <w:t xml:space="preserve"> сельсовет</w:t>
      </w:r>
      <w:r w:rsidRPr="003A7F37">
        <w:rPr>
          <w:sz w:val="28"/>
          <w:szCs w:val="28"/>
        </w:rPr>
        <w:t xml:space="preserve">. </w:t>
      </w:r>
    </w:p>
    <w:p w:rsidR="000B011E" w:rsidRPr="003A7F37" w:rsidRDefault="000B011E" w:rsidP="00CE0FF9">
      <w:pPr>
        <w:ind w:firstLine="720"/>
        <w:jc w:val="both"/>
        <w:rPr>
          <w:color w:val="FF0000"/>
          <w:sz w:val="28"/>
          <w:szCs w:val="28"/>
        </w:rPr>
      </w:pPr>
      <w:r w:rsidRPr="003A7F37">
        <w:rPr>
          <w:sz w:val="28"/>
          <w:szCs w:val="28"/>
        </w:rPr>
        <w:t>3.4.2. Ответственным за выполнение административной процедуры является глава сельского поселения</w:t>
      </w:r>
      <w:r w:rsidR="00CE0FF9" w:rsidRPr="003A7F37">
        <w:rPr>
          <w:sz w:val="28"/>
          <w:szCs w:val="28"/>
        </w:rPr>
        <w:t xml:space="preserve"> </w:t>
      </w:r>
      <w:r w:rsidR="00643201">
        <w:rPr>
          <w:sz w:val="28"/>
          <w:szCs w:val="28"/>
        </w:rPr>
        <w:t>Дмитриевский</w:t>
      </w:r>
      <w:r w:rsidR="00CE0FF9" w:rsidRPr="003A7F37">
        <w:rPr>
          <w:sz w:val="28"/>
          <w:szCs w:val="28"/>
        </w:rPr>
        <w:t xml:space="preserve"> сельсовет</w:t>
      </w:r>
      <w:r w:rsidRPr="003A7F37">
        <w:rPr>
          <w:sz w:val="28"/>
          <w:szCs w:val="28"/>
        </w:rPr>
        <w:t>.</w:t>
      </w:r>
    </w:p>
    <w:p w:rsidR="000B011E" w:rsidRPr="003A7F37" w:rsidRDefault="000B011E" w:rsidP="00CE0FF9">
      <w:pPr>
        <w:ind w:firstLine="720"/>
        <w:jc w:val="both"/>
        <w:rPr>
          <w:sz w:val="28"/>
          <w:szCs w:val="28"/>
        </w:rPr>
      </w:pPr>
      <w:r w:rsidRPr="003A7F37">
        <w:rPr>
          <w:sz w:val="28"/>
          <w:szCs w:val="28"/>
        </w:rPr>
        <w:t xml:space="preserve">3.4.3. При подготовке к плановой проверке издается распоряжение </w:t>
      </w:r>
      <w:r w:rsidR="00CE0FF9" w:rsidRPr="003A7F37">
        <w:rPr>
          <w:sz w:val="28"/>
          <w:szCs w:val="28"/>
        </w:rPr>
        <w:t>главы</w:t>
      </w:r>
      <w:r w:rsidRPr="003A7F37">
        <w:rPr>
          <w:sz w:val="28"/>
          <w:szCs w:val="28"/>
        </w:rPr>
        <w:t xml:space="preserve"> сельского поселения</w:t>
      </w:r>
      <w:r w:rsidR="00CE0FF9" w:rsidRPr="003A7F37">
        <w:rPr>
          <w:sz w:val="28"/>
          <w:szCs w:val="28"/>
        </w:rPr>
        <w:t xml:space="preserve"> </w:t>
      </w:r>
      <w:r w:rsidR="008C3BEB">
        <w:rPr>
          <w:sz w:val="28"/>
          <w:szCs w:val="28"/>
        </w:rPr>
        <w:t>Саитбабинский</w:t>
      </w:r>
      <w:r w:rsidR="00340F26">
        <w:rPr>
          <w:sz w:val="28"/>
          <w:szCs w:val="28"/>
        </w:rPr>
        <w:t xml:space="preserve"> </w:t>
      </w:r>
      <w:r w:rsidR="00CE0FF9" w:rsidRPr="003A7F37">
        <w:rPr>
          <w:sz w:val="28"/>
          <w:szCs w:val="28"/>
        </w:rPr>
        <w:t xml:space="preserve"> сельсовет</w:t>
      </w:r>
      <w:r w:rsidRPr="003A7F37">
        <w:rPr>
          <w:sz w:val="28"/>
          <w:szCs w:val="28"/>
        </w:rPr>
        <w:t>.</w:t>
      </w:r>
    </w:p>
    <w:p w:rsidR="000B011E" w:rsidRPr="003A7F37" w:rsidRDefault="000B011E" w:rsidP="00CE0FF9">
      <w:pPr>
        <w:ind w:firstLine="720"/>
        <w:jc w:val="both"/>
        <w:rPr>
          <w:sz w:val="28"/>
          <w:szCs w:val="28"/>
        </w:rPr>
      </w:pPr>
      <w:r w:rsidRPr="003A7F37">
        <w:rPr>
          <w:sz w:val="28"/>
          <w:szCs w:val="28"/>
        </w:rPr>
        <w:t>В распоряжении указываются:</w:t>
      </w:r>
    </w:p>
    <w:p w:rsidR="000B011E" w:rsidRPr="003A7F37" w:rsidRDefault="000B011E" w:rsidP="00CE0FF9">
      <w:pPr>
        <w:ind w:firstLine="720"/>
        <w:jc w:val="both"/>
        <w:rPr>
          <w:sz w:val="28"/>
          <w:szCs w:val="28"/>
        </w:rPr>
      </w:pPr>
      <w:r w:rsidRPr="003A7F37">
        <w:rPr>
          <w:sz w:val="28"/>
          <w:szCs w:val="28"/>
        </w:rPr>
        <w:t>- фамилии, имена, отчества, должности должностного лица ответственного за исполнение муниципальной функции, а также лиц, привлекаемых к проведению проверки;</w:t>
      </w:r>
    </w:p>
    <w:p w:rsidR="000B011E" w:rsidRPr="003A7F37" w:rsidRDefault="000B011E" w:rsidP="00CE0FF9">
      <w:pPr>
        <w:ind w:firstLine="720"/>
        <w:jc w:val="both"/>
        <w:rPr>
          <w:sz w:val="28"/>
          <w:szCs w:val="28"/>
        </w:rPr>
      </w:pPr>
      <w:r w:rsidRPr="003A7F37">
        <w:rPr>
          <w:sz w:val="28"/>
          <w:szCs w:val="28"/>
        </w:rPr>
        <w:t>- наименование юридического лица или фамилия, имя, отчества индивидуального предпринимателя, а также физического лица, в отношении которых проводится проверка;</w:t>
      </w:r>
    </w:p>
    <w:p w:rsidR="000B011E" w:rsidRPr="003A7F37" w:rsidRDefault="000B011E" w:rsidP="00CE0FF9">
      <w:pPr>
        <w:ind w:firstLine="720"/>
        <w:jc w:val="both"/>
        <w:rPr>
          <w:sz w:val="28"/>
          <w:szCs w:val="28"/>
        </w:rPr>
      </w:pPr>
      <w:r w:rsidRPr="003A7F37">
        <w:rPr>
          <w:sz w:val="28"/>
          <w:szCs w:val="28"/>
        </w:rPr>
        <w:t>- основание для проведения проверки;</w:t>
      </w:r>
    </w:p>
    <w:p w:rsidR="000B011E" w:rsidRPr="003A7F37" w:rsidRDefault="000B011E" w:rsidP="00CE0FF9">
      <w:pPr>
        <w:ind w:firstLine="720"/>
        <w:jc w:val="both"/>
        <w:rPr>
          <w:sz w:val="28"/>
          <w:szCs w:val="28"/>
        </w:rPr>
      </w:pPr>
      <w:r w:rsidRPr="003A7F37">
        <w:rPr>
          <w:sz w:val="28"/>
          <w:szCs w:val="28"/>
        </w:rPr>
        <w:t>- правовые основания проведения проверки, в том числе подлежащие проверке требования законодательства и требования, установленные муниципальными правовыми актами;</w:t>
      </w:r>
    </w:p>
    <w:p w:rsidR="000B011E" w:rsidRPr="003A7F37" w:rsidRDefault="000B011E" w:rsidP="00CE0FF9">
      <w:pPr>
        <w:ind w:firstLine="720"/>
        <w:jc w:val="both"/>
        <w:rPr>
          <w:sz w:val="28"/>
          <w:szCs w:val="28"/>
        </w:rPr>
      </w:pPr>
      <w:r w:rsidRPr="003A7F37">
        <w:rPr>
          <w:sz w:val="28"/>
          <w:szCs w:val="28"/>
        </w:rPr>
        <w:t>- вид проверки (выездная или документарная);</w:t>
      </w:r>
    </w:p>
    <w:p w:rsidR="000B011E" w:rsidRPr="003A7F37" w:rsidRDefault="000B011E" w:rsidP="00CE0FF9">
      <w:pPr>
        <w:ind w:firstLine="720"/>
        <w:jc w:val="both"/>
        <w:rPr>
          <w:sz w:val="28"/>
          <w:szCs w:val="28"/>
        </w:rPr>
      </w:pPr>
      <w:r w:rsidRPr="003A7F37">
        <w:rPr>
          <w:sz w:val="28"/>
          <w:szCs w:val="28"/>
        </w:rPr>
        <w:t>- дата и сроки проведения проверки;</w:t>
      </w:r>
    </w:p>
    <w:p w:rsidR="000B011E" w:rsidRPr="003A7F37" w:rsidRDefault="000B011E" w:rsidP="00CE0FF9">
      <w:pPr>
        <w:ind w:firstLine="720"/>
        <w:jc w:val="both"/>
        <w:rPr>
          <w:sz w:val="28"/>
          <w:szCs w:val="28"/>
        </w:rPr>
      </w:pPr>
      <w:r w:rsidRPr="003A7F37">
        <w:rPr>
          <w:sz w:val="28"/>
          <w:szCs w:val="28"/>
        </w:rPr>
        <w:t>- перечень документов, предоставление которых необходимо для проведения проверки.</w:t>
      </w:r>
    </w:p>
    <w:p w:rsidR="000B011E" w:rsidRPr="003A7F37" w:rsidRDefault="000B011E" w:rsidP="00CE0FF9">
      <w:pPr>
        <w:ind w:firstLine="720"/>
        <w:jc w:val="both"/>
        <w:rPr>
          <w:sz w:val="28"/>
          <w:szCs w:val="28"/>
        </w:rPr>
      </w:pPr>
      <w:r w:rsidRPr="003A7F37">
        <w:rPr>
          <w:sz w:val="28"/>
          <w:szCs w:val="28"/>
        </w:rPr>
        <w:t>3.4.4. Предметом плановой проверки является:</w:t>
      </w:r>
    </w:p>
    <w:p w:rsidR="000B011E" w:rsidRPr="003A7F37" w:rsidRDefault="000B011E" w:rsidP="00CE0FF9">
      <w:pPr>
        <w:ind w:firstLine="720"/>
        <w:jc w:val="both"/>
        <w:rPr>
          <w:sz w:val="28"/>
          <w:szCs w:val="28"/>
        </w:rPr>
      </w:pPr>
      <w:r w:rsidRPr="003A7F37">
        <w:rPr>
          <w:sz w:val="28"/>
          <w:szCs w:val="28"/>
        </w:rPr>
        <w:t>- соблюдение юридическими лицами и индивидуальными предпринимателями, физическими лицами требований по содержанию автомобильных дорог;</w:t>
      </w:r>
    </w:p>
    <w:p w:rsidR="000B011E" w:rsidRPr="003A7F37" w:rsidRDefault="000B011E" w:rsidP="00CE0FF9">
      <w:pPr>
        <w:ind w:firstLine="720"/>
        <w:jc w:val="both"/>
        <w:rPr>
          <w:sz w:val="28"/>
          <w:szCs w:val="28"/>
        </w:rPr>
      </w:pPr>
      <w:r w:rsidRPr="003A7F37">
        <w:rPr>
          <w:sz w:val="28"/>
          <w:szCs w:val="28"/>
        </w:rPr>
        <w:t>- соблюдение юридическими лицами и индивидуальными предпринимателями, физическими лицами требований к проведению работ в полосе отвода автомобильных дорог и придорожной полосе;</w:t>
      </w:r>
    </w:p>
    <w:p w:rsidR="000B011E" w:rsidRPr="003A7F37" w:rsidRDefault="000B011E" w:rsidP="00CE0FF9">
      <w:pPr>
        <w:ind w:firstLine="720"/>
        <w:jc w:val="both"/>
        <w:rPr>
          <w:sz w:val="28"/>
          <w:szCs w:val="28"/>
        </w:rPr>
      </w:pPr>
      <w:r w:rsidRPr="003A7F37">
        <w:rPr>
          <w:sz w:val="28"/>
          <w:szCs w:val="28"/>
        </w:rPr>
        <w:t>- соблюдение юридическими лицами и индивидуальными предпринимателями, физическими лицами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
    <w:p w:rsidR="00E71CD5" w:rsidRPr="003A7F37" w:rsidRDefault="000B011E" w:rsidP="00CE0FF9">
      <w:pPr>
        <w:ind w:firstLine="720"/>
        <w:jc w:val="both"/>
        <w:rPr>
          <w:rStyle w:val="blk"/>
          <w:sz w:val="28"/>
          <w:szCs w:val="28"/>
        </w:rPr>
      </w:pPr>
      <w:r w:rsidRPr="003A7F37">
        <w:rPr>
          <w:sz w:val="28"/>
          <w:szCs w:val="28"/>
        </w:rPr>
        <w:t xml:space="preserve">3.4.5. </w:t>
      </w:r>
      <w:r w:rsidR="00E71CD5" w:rsidRPr="003A7F37">
        <w:rPr>
          <w:rStyle w:val="blk"/>
          <w:sz w:val="28"/>
          <w:szCs w:val="28"/>
        </w:rPr>
        <w:t xml:space="preserve">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00E71CD5" w:rsidRPr="003A7F37">
        <w:rPr>
          <w:rStyle w:val="blk"/>
          <w:sz w:val="28"/>
          <w:szCs w:val="28"/>
        </w:rPr>
        <w:t>позднее</w:t>
      </w:r>
      <w:proofErr w:type="gramEnd"/>
      <w:r w:rsidR="00E71CD5" w:rsidRPr="003A7F37">
        <w:rPr>
          <w:rStyle w:val="blk"/>
          <w:sz w:val="28"/>
          <w:szCs w:val="28"/>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w:t>
      </w:r>
      <w:proofErr w:type="gramStart"/>
      <w:r w:rsidR="00E71CD5" w:rsidRPr="003A7F37">
        <w:rPr>
          <w:rStyle w:val="blk"/>
          <w:sz w:val="28"/>
          <w:szCs w:val="28"/>
        </w:rPr>
        <w:t xml:space="preserve">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w:t>
      </w:r>
      <w:r w:rsidR="00E71CD5" w:rsidRPr="003A7F37">
        <w:rPr>
          <w:rStyle w:val="blk"/>
          <w:sz w:val="28"/>
          <w:szCs w:val="28"/>
        </w:rPr>
        <w:lastRenderedPageBreak/>
        <w:t>государственного контроля (надзора), орган муниципального контроля, или иным доступным способом</w:t>
      </w:r>
      <w:proofErr w:type="gramEnd"/>
    </w:p>
    <w:p w:rsidR="000B011E" w:rsidRPr="003A7F37" w:rsidRDefault="000B011E" w:rsidP="00CE0FF9">
      <w:pPr>
        <w:ind w:firstLine="720"/>
        <w:jc w:val="both"/>
        <w:rPr>
          <w:sz w:val="28"/>
          <w:szCs w:val="28"/>
        </w:rPr>
      </w:pPr>
      <w:r w:rsidRPr="003A7F37">
        <w:rPr>
          <w:sz w:val="28"/>
          <w:szCs w:val="28"/>
        </w:rPr>
        <w:t>3.4.6. Плановые проверки проводятся в форме документарной и (или) выездной проверки.</w:t>
      </w:r>
    </w:p>
    <w:p w:rsidR="000B011E" w:rsidRPr="003A7F37" w:rsidRDefault="000B011E" w:rsidP="00DD17CF">
      <w:pPr>
        <w:ind w:firstLine="720"/>
        <w:jc w:val="both"/>
        <w:rPr>
          <w:b/>
          <w:sz w:val="28"/>
          <w:szCs w:val="28"/>
        </w:rPr>
      </w:pPr>
      <w:r w:rsidRPr="003A7F37">
        <w:rPr>
          <w:b/>
          <w:sz w:val="28"/>
          <w:szCs w:val="28"/>
        </w:rPr>
        <w:t>3.5. Организация проведения внеплановой проверки</w:t>
      </w:r>
    </w:p>
    <w:p w:rsidR="000B011E" w:rsidRPr="003A7F37" w:rsidRDefault="000B011E" w:rsidP="00DD17CF">
      <w:pPr>
        <w:ind w:firstLine="720"/>
        <w:jc w:val="both"/>
        <w:rPr>
          <w:sz w:val="28"/>
          <w:szCs w:val="28"/>
        </w:rPr>
      </w:pPr>
      <w:r w:rsidRPr="003A7F37">
        <w:rPr>
          <w:sz w:val="28"/>
          <w:szCs w:val="28"/>
        </w:rPr>
        <w:t>3.5.1. Внеплановой является проверка, не включенная в ежегодный план проведения плановых проверок.</w:t>
      </w:r>
    </w:p>
    <w:p w:rsidR="00016FF0" w:rsidRPr="003A7F37" w:rsidRDefault="000B011E" w:rsidP="00340F26">
      <w:pPr>
        <w:ind w:firstLine="720"/>
        <w:jc w:val="both"/>
        <w:rPr>
          <w:sz w:val="28"/>
          <w:szCs w:val="28"/>
        </w:rPr>
      </w:pPr>
      <w:r w:rsidRPr="003A7F37">
        <w:rPr>
          <w:sz w:val="28"/>
          <w:szCs w:val="28"/>
        </w:rPr>
        <w:t>3.5.2. Ответственным за выполнение административной процедуры является глава сельского поселения</w:t>
      </w:r>
      <w:r w:rsidR="00CE0FF9" w:rsidRPr="003A7F37">
        <w:rPr>
          <w:sz w:val="28"/>
          <w:szCs w:val="28"/>
        </w:rPr>
        <w:t xml:space="preserve"> </w:t>
      </w:r>
      <w:r w:rsidR="008C3BEB">
        <w:rPr>
          <w:sz w:val="28"/>
          <w:szCs w:val="28"/>
        </w:rPr>
        <w:t>Саитбабинский</w:t>
      </w:r>
      <w:r w:rsidR="00CE0FF9" w:rsidRPr="003A7F37">
        <w:rPr>
          <w:sz w:val="28"/>
          <w:szCs w:val="28"/>
        </w:rPr>
        <w:t xml:space="preserve"> сельсовет</w:t>
      </w:r>
      <w:r w:rsidRPr="003A7F37">
        <w:rPr>
          <w:sz w:val="28"/>
          <w:szCs w:val="28"/>
        </w:rPr>
        <w:t xml:space="preserve">. </w:t>
      </w:r>
    </w:p>
    <w:p w:rsidR="00016FF0" w:rsidRPr="003A7F37" w:rsidRDefault="00016FF0" w:rsidP="00016FF0">
      <w:pPr>
        <w:ind w:firstLine="720"/>
        <w:jc w:val="both"/>
        <w:rPr>
          <w:sz w:val="28"/>
          <w:szCs w:val="28"/>
        </w:rPr>
      </w:pPr>
      <w:r w:rsidRPr="003A7F37">
        <w:rPr>
          <w:sz w:val="28"/>
          <w:szCs w:val="28"/>
        </w:rPr>
        <w:t xml:space="preserve">При подготовке к внеплановой проверке издается распоряжение главы сельского поселения </w:t>
      </w:r>
      <w:r w:rsidR="008C3BEB">
        <w:rPr>
          <w:sz w:val="28"/>
          <w:szCs w:val="28"/>
        </w:rPr>
        <w:t>Саитбабинский</w:t>
      </w:r>
      <w:r w:rsidRPr="003A7F37">
        <w:rPr>
          <w:sz w:val="28"/>
          <w:szCs w:val="28"/>
        </w:rPr>
        <w:t xml:space="preserve"> сельсовет.</w:t>
      </w:r>
    </w:p>
    <w:p w:rsidR="000B011E" w:rsidRPr="003A7F37" w:rsidRDefault="000B011E" w:rsidP="00DD17CF">
      <w:pPr>
        <w:ind w:firstLine="720"/>
        <w:jc w:val="both"/>
        <w:rPr>
          <w:sz w:val="28"/>
          <w:szCs w:val="28"/>
        </w:rPr>
      </w:pPr>
    </w:p>
    <w:p w:rsidR="000B011E" w:rsidRPr="003A7F37" w:rsidRDefault="000B011E" w:rsidP="00DD17CF">
      <w:pPr>
        <w:ind w:firstLine="720"/>
        <w:jc w:val="both"/>
        <w:rPr>
          <w:sz w:val="28"/>
          <w:szCs w:val="28"/>
        </w:rPr>
      </w:pPr>
      <w:r w:rsidRPr="003A7F37">
        <w:rPr>
          <w:sz w:val="28"/>
          <w:szCs w:val="28"/>
        </w:rPr>
        <w:t>3.5.3. Внеплановая проверка юридического лица, индивидуального предпринимателя и физического лица может быть проведена после согласования ее проведения с органом прокуратуры по месту осуществления деятельности такого юридического лица или индивидуального предпринимателя, физического лица.</w:t>
      </w:r>
    </w:p>
    <w:p w:rsidR="00E94A9E" w:rsidRPr="003A7F37" w:rsidRDefault="009B50A2" w:rsidP="00E94A9E">
      <w:pPr>
        <w:ind w:firstLine="547"/>
        <w:jc w:val="both"/>
        <w:rPr>
          <w:sz w:val="28"/>
          <w:szCs w:val="28"/>
        </w:rPr>
      </w:pPr>
      <w:r w:rsidRPr="003A7F37">
        <w:rPr>
          <w:sz w:val="28"/>
          <w:szCs w:val="28"/>
        </w:rPr>
        <w:t xml:space="preserve">  </w:t>
      </w:r>
      <w:r w:rsidR="000B011E" w:rsidRPr="003A7F37">
        <w:rPr>
          <w:sz w:val="28"/>
          <w:szCs w:val="28"/>
        </w:rPr>
        <w:t>3.5.4</w:t>
      </w:r>
      <w:r w:rsidR="00E94A9E" w:rsidRPr="003A7F37">
        <w:rPr>
          <w:rStyle w:val="60"/>
          <w:sz w:val="28"/>
          <w:szCs w:val="28"/>
        </w:rPr>
        <w:t xml:space="preserve"> </w:t>
      </w:r>
      <w:r w:rsidR="00E94A9E" w:rsidRPr="003A7F37">
        <w:rPr>
          <w:rStyle w:val="blk"/>
          <w:sz w:val="28"/>
          <w:szCs w:val="28"/>
        </w:rPr>
        <w:t>. Основанием для проведения внеплановой проверки является:</w:t>
      </w:r>
      <w:r w:rsidR="00E94A9E" w:rsidRPr="003A7F37">
        <w:rPr>
          <w:sz w:val="28"/>
          <w:szCs w:val="28"/>
        </w:rPr>
        <w:t xml:space="preserve"> </w:t>
      </w:r>
    </w:p>
    <w:p w:rsidR="00E94A9E" w:rsidRPr="003A7F37" w:rsidRDefault="00E94A9E" w:rsidP="00E94A9E">
      <w:pPr>
        <w:ind w:firstLine="547"/>
        <w:jc w:val="both"/>
        <w:rPr>
          <w:sz w:val="28"/>
          <w:szCs w:val="28"/>
        </w:rPr>
      </w:pPr>
      <w:bookmarkStart w:id="0" w:name="dst100128"/>
      <w:bookmarkEnd w:id="0"/>
      <w:r w:rsidRPr="003A7F37">
        <w:rPr>
          <w:rStyle w:val="blk"/>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sidRPr="003A7F37">
        <w:rPr>
          <w:sz w:val="28"/>
          <w:szCs w:val="28"/>
        </w:rPr>
        <w:t xml:space="preserve"> </w:t>
      </w:r>
    </w:p>
    <w:p w:rsidR="00E94A9E" w:rsidRPr="003A7F37" w:rsidRDefault="00E94A9E" w:rsidP="00E94A9E">
      <w:pPr>
        <w:ind w:firstLine="547"/>
        <w:jc w:val="both"/>
        <w:rPr>
          <w:sz w:val="28"/>
          <w:szCs w:val="28"/>
        </w:rPr>
      </w:pPr>
      <w:bookmarkStart w:id="1" w:name="dst317"/>
      <w:bookmarkEnd w:id="1"/>
      <w:proofErr w:type="gramStart"/>
      <w:r w:rsidRPr="003A7F37">
        <w:rPr>
          <w:rStyle w:val="blk"/>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E94A9E" w:rsidRPr="003A7F37" w:rsidRDefault="00E94A9E" w:rsidP="00E94A9E">
      <w:pPr>
        <w:jc w:val="both"/>
        <w:rPr>
          <w:sz w:val="28"/>
          <w:szCs w:val="28"/>
        </w:rPr>
      </w:pPr>
      <w:bookmarkStart w:id="2" w:name="dst318"/>
      <w:bookmarkEnd w:id="2"/>
      <w:r w:rsidRPr="003A7F37">
        <w:rPr>
          <w:sz w:val="28"/>
          <w:szCs w:val="28"/>
        </w:rPr>
        <w:t xml:space="preserve">        </w:t>
      </w:r>
      <w:proofErr w:type="gramStart"/>
      <w:r w:rsidRPr="003A7F37">
        <w:rPr>
          <w:rStyle w:val="blk"/>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3A7F37">
        <w:rPr>
          <w:rStyle w:val="blk"/>
          <w:sz w:val="28"/>
          <w:szCs w:val="28"/>
        </w:rPr>
        <w:t xml:space="preserve"> массовой информации о следующих фактах:</w:t>
      </w:r>
      <w:r w:rsidRPr="003A7F37">
        <w:rPr>
          <w:sz w:val="28"/>
          <w:szCs w:val="28"/>
        </w:rPr>
        <w:t xml:space="preserve"> </w:t>
      </w:r>
    </w:p>
    <w:p w:rsidR="00E94A9E" w:rsidRPr="003A7F37" w:rsidRDefault="00E94A9E" w:rsidP="00E94A9E">
      <w:pPr>
        <w:ind w:firstLine="547"/>
        <w:jc w:val="both"/>
        <w:rPr>
          <w:sz w:val="28"/>
          <w:szCs w:val="28"/>
        </w:rPr>
      </w:pPr>
      <w:bookmarkStart w:id="3" w:name="dst256"/>
      <w:bookmarkEnd w:id="3"/>
      <w:proofErr w:type="gramStart"/>
      <w:r w:rsidRPr="003A7F37">
        <w:rPr>
          <w:rStyle w:val="blk"/>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3A7F37">
        <w:rPr>
          <w:rStyle w:val="blk"/>
          <w:sz w:val="28"/>
          <w:szCs w:val="28"/>
        </w:rPr>
        <w:t xml:space="preserve"> </w:t>
      </w:r>
      <w:r w:rsidRPr="003A7F37">
        <w:rPr>
          <w:rStyle w:val="blk"/>
          <w:sz w:val="28"/>
          <w:szCs w:val="28"/>
        </w:rPr>
        <w:lastRenderedPageBreak/>
        <w:t>государства, а также угрозы чрезвычайных ситуаций природного и техногенного характера;</w:t>
      </w:r>
      <w:r w:rsidRPr="003A7F37">
        <w:rPr>
          <w:sz w:val="28"/>
          <w:szCs w:val="28"/>
        </w:rPr>
        <w:t xml:space="preserve"> </w:t>
      </w:r>
    </w:p>
    <w:p w:rsidR="00E94A9E" w:rsidRPr="003A7F37" w:rsidRDefault="00E94A9E" w:rsidP="00E94A9E">
      <w:pPr>
        <w:jc w:val="both"/>
        <w:rPr>
          <w:sz w:val="28"/>
          <w:szCs w:val="28"/>
        </w:rPr>
      </w:pPr>
      <w:bookmarkStart w:id="4" w:name="dst257"/>
      <w:bookmarkEnd w:id="4"/>
      <w:r w:rsidRPr="003A7F37">
        <w:rPr>
          <w:sz w:val="28"/>
          <w:szCs w:val="28"/>
        </w:rPr>
        <w:t xml:space="preserve">        </w:t>
      </w:r>
      <w:proofErr w:type="gramStart"/>
      <w:r w:rsidRPr="003A7F37">
        <w:rPr>
          <w:rStyle w:val="blk"/>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3A7F37">
        <w:rPr>
          <w:rStyle w:val="blk"/>
          <w:sz w:val="28"/>
          <w:szCs w:val="28"/>
        </w:rPr>
        <w:t xml:space="preserve"> также возникновение чрезвычайных ситуаций природного и техногенного характера;</w:t>
      </w:r>
      <w:r w:rsidRPr="003A7F37">
        <w:rPr>
          <w:sz w:val="28"/>
          <w:szCs w:val="28"/>
        </w:rPr>
        <w:t xml:space="preserve"> </w:t>
      </w:r>
    </w:p>
    <w:p w:rsidR="00E94A9E" w:rsidRPr="003A7F37" w:rsidRDefault="00E94A9E" w:rsidP="00E94A9E">
      <w:pPr>
        <w:jc w:val="both"/>
        <w:rPr>
          <w:sz w:val="28"/>
          <w:szCs w:val="28"/>
        </w:rPr>
      </w:pPr>
      <w:bookmarkStart w:id="5" w:name="dst319"/>
      <w:bookmarkEnd w:id="5"/>
      <w:r w:rsidRPr="003A7F37">
        <w:rPr>
          <w:sz w:val="28"/>
          <w:szCs w:val="28"/>
        </w:rPr>
        <w:t xml:space="preserve">         </w:t>
      </w:r>
      <w:r w:rsidRPr="003A7F37">
        <w:rPr>
          <w:rStyle w:val="blk"/>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Pr="003A7F37">
        <w:rPr>
          <w:sz w:val="28"/>
          <w:szCs w:val="28"/>
        </w:rPr>
        <w:t xml:space="preserve"> </w:t>
      </w:r>
    </w:p>
    <w:p w:rsidR="00E94A9E" w:rsidRPr="003A7F37" w:rsidRDefault="00E94A9E" w:rsidP="00E94A9E">
      <w:pPr>
        <w:ind w:firstLine="547"/>
        <w:jc w:val="both"/>
        <w:rPr>
          <w:sz w:val="28"/>
          <w:szCs w:val="28"/>
        </w:rPr>
      </w:pPr>
      <w:bookmarkStart w:id="6" w:name="dst320"/>
      <w:bookmarkEnd w:id="6"/>
      <w:proofErr w:type="gramStart"/>
      <w:r w:rsidRPr="003A7F37">
        <w:rPr>
          <w:rStyle w:val="blk"/>
          <w:sz w:val="28"/>
          <w:szCs w:val="28"/>
        </w:rPr>
        <w:t xml:space="preserve">г)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8" w:anchor="dst209" w:history="1">
        <w:r w:rsidRPr="003A7F37">
          <w:rPr>
            <w:rStyle w:val="ac"/>
            <w:color w:val="auto"/>
            <w:sz w:val="28"/>
            <w:szCs w:val="28"/>
          </w:rPr>
          <w:t>частях 1</w:t>
        </w:r>
      </w:hyperlink>
      <w:r w:rsidRPr="003A7F37">
        <w:rPr>
          <w:rStyle w:val="blk"/>
          <w:sz w:val="28"/>
          <w:szCs w:val="28"/>
        </w:rPr>
        <w:t xml:space="preserve"> и </w:t>
      </w:r>
      <w:hyperlink r:id="rId9" w:anchor="dst280" w:history="1">
        <w:r w:rsidRPr="003A7F37">
          <w:rPr>
            <w:rStyle w:val="ac"/>
            <w:color w:val="auto"/>
            <w:sz w:val="28"/>
            <w:szCs w:val="28"/>
          </w:rPr>
          <w:t>2 статьи 8.1</w:t>
        </w:r>
      </w:hyperlink>
      <w:r w:rsidRPr="003A7F37">
        <w:rPr>
          <w:rStyle w:val="blk"/>
          <w:sz w:val="28"/>
          <w:szCs w:val="28"/>
        </w:rP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w:t>
      </w:r>
      <w:proofErr w:type="gramEnd"/>
      <w:r w:rsidRPr="003A7F37">
        <w:rPr>
          <w:rStyle w:val="blk"/>
          <w:sz w:val="28"/>
          <w:szCs w:val="28"/>
        </w:rPr>
        <w:t xml:space="preserve"> </w:t>
      </w:r>
      <w:proofErr w:type="gramStart"/>
      <w:r w:rsidRPr="003A7F37">
        <w:rPr>
          <w:rStyle w:val="blk"/>
          <w:sz w:val="28"/>
          <w:szCs w:val="28"/>
        </w:rPr>
        <w:t>виде</w:t>
      </w:r>
      <w:proofErr w:type="gramEnd"/>
      <w:r w:rsidRPr="003A7F37">
        <w:rPr>
          <w:rStyle w:val="blk"/>
          <w:sz w:val="28"/>
          <w:szCs w:val="28"/>
        </w:rPr>
        <w:t xml:space="preserve"> федерального государственного контроля (надзора);</w:t>
      </w:r>
      <w:r w:rsidRPr="003A7F37">
        <w:rPr>
          <w:sz w:val="28"/>
          <w:szCs w:val="28"/>
        </w:rPr>
        <w:t xml:space="preserve"> </w:t>
      </w:r>
    </w:p>
    <w:p w:rsidR="00E94A9E" w:rsidRPr="003A7F37" w:rsidRDefault="00E94A9E" w:rsidP="00E94A9E">
      <w:pPr>
        <w:ind w:firstLine="547"/>
        <w:jc w:val="both"/>
        <w:rPr>
          <w:sz w:val="28"/>
          <w:szCs w:val="28"/>
        </w:rPr>
      </w:pPr>
      <w:bookmarkStart w:id="7" w:name="dst111"/>
      <w:bookmarkEnd w:id="7"/>
      <w:r w:rsidRPr="003A7F37">
        <w:rPr>
          <w:rStyle w:val="blk"/>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Pr="003A7F37">
        <w:rPr>
          <w:sz w:val="28"/>
          <w:szCs w:val="28"/>
        </w:rPr>
        <w:t xml:space="preserve"> </w:t>
      </w:r>
    </w:p>
    <w:p w:rsidR="000B011E" w:rsidRPr="003A7F37" w:rsidRDefault="000B011E" w:rsidP="00E94A9E">
      <w:pPr>
        <w:ind w:firstLine="720"/>
        <w:jc w:val="both"/>
        <w:rPr>
          <w:sz w:val="28"/>
          <w:szCs w:val="28"/>
        </w:rPr>
      </w:pPr>
      <w:r w:rsidRPr="003A7F37">
        <w:rPr>
          <w:sz w:val="28"/>
          <w:szCs w:val="28"/>
        </w:rPr>
        <w:t>3.5.5. О проведении внеплановой проверки юридическое лицо, индивидуальный предприниматель и физическое лицо уведомляется не позднее, чем за двадцать четыре часа до начала ее проведения любым доступным способом.</w:t>
      </w:r>
    </w:p>
    <w:p w:rsidR="000B011E" w:rsidRPr="003A7F37" w:rsidRDefault="000B011E" w:rsidP="00DD17CF">
      <w:pPr>
        <w:ind w:firstLine="720"/>
        <w:jc w:val="both"/>
        <w:rPr>
          <w:sz w:val="28"/>
          <w:szCs w:val="28"/>
        </w:rPr>
      </w:pPr>
      <w:r w:rsidRPr="003A7F37">
        <w:rPr>
          <w:sz w:val="28"/>
          <w:szCs w:val="28"/>
        </w:rPr>
        <w:t xml:space="preserve">3.5.6. </w:t>
      </w:r>
      <w:proofErr w:type="gramStart"/>
      <w:r w:rsidRPr="003A7F37">
        <w:rPr>
          <w:sz w:val="28"/>
          <w:szCs w:val="28"/>
        </w:rPr>
        <w:t>Если основанием для проведения внеплановой проверки является причинение вреда жизни, здоровью граждан, окружающей среде, безопасности государства, а также угрозы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глава сельского поселения</w:t>
      </w:r>
      <w:r w:rsidR="00DD17CF" w:rsidRPr="003A7F37">
        <w:rPr>
          <w:sz w:val="28"/>
          <w:szCs w:val="28"/>
        </w:rPr>
        <w:t xml:space="preserve"> </w:t>
      </w:r>
      <w:r w:rsidR="00643201">
        <w:rPr>
          <w:sz w:val="28"/>
          <w:szCs w:val="28"/>
        </w:rPr>
        <w:t>Дмитриевский</w:t>
      </w:r>
      <w:r w:rsidR="00DD17CF" w:rsidRPr="003A7F37">
        <w:rPr>
          <w:sz w:val="28"/>
          <w:szCs w:val="28"/>
        </w:rPr>
        <w:t xml:space="preserve"> сельсовет</w:t>
      </w:r>
      <w:r w:rsidRPr="003A7F37">
        <w:rPr>
          <w:sz w:val="28"/>
          <w:szCs w:val="28"/>
        </w:rPr>
        <w:t>, ответственный за исполнение муниципальной функции, вправе приступить к проведению внеплановой проверки незамедлительно с извещением</w:t>
      </w:r>
      <w:proofErr w:type="gramEnd"/>
      <w:r w:rsidRPr="003A7F37">
        <w:rPr>
          <w:sz w:val="28"/>
          <w:szCs w:val="28"/>
        </w:rPr>
        <w:t xml:space="preserve"> органов прокуратуры о проведения мероприятий по контролю в течение двадцати четырех часов.</w:t>
      </w:r>
    </w:p>
    <w:p w:rsidR="000B011E" w:rsidRPr="003A7F37" w:rsidRDefault="000B011E" w:rsidP="00DD17CF">
      <w:pPr>
        <w:ind w:firstLine="720"/>
        <w:jc w:val="both"/>
        <w:rPr>
          <w:sz w:val="28"/>
          <w:szCs w:val="28"/>
        </w:rPr>
      </w:pPr>
      <w:r w:rsidRPr="003A7F37">
        <w:rPr>
          <w:sz w:val="28"/>
          <w:szCs w:val="28"/>
        </w:rPr>
        <w:lastRenderedPageBreak/>
        <w:t>В таком случае предварительное уведомление юридических лиц, индивидуальных предпринимателей и физических лиц о начале проведения внеплановой проверки не требуется.</w:t>
      </w:r>
    </w:p>
    <w:p w:rsidR="000B011E" w:rsidRPr="003A7F37" w:rsidRDefault="000B011E" w:rsidP="00DD17CF">
      <w:pPr>
        <w:ind w:firstLine="720"/>
        <w:jc w:val="both"/>
        <w:rPr>
          <w:sz w:val="28"/>
          <w:szCs w:val="28"/>
        </w:rPr>
      </w:pPr>
      <w:r w:rsidRPr="003A7F37">
        <w:rPr>
          <w:sz w:val="28"/>
          <w:szCs w:val="28"/>
        </w:rPr>
        <w:t>3.5.7. Внеплановые проверки проводятся в форме документарной и (или) выездной проверки.</w:t>
      </w:r>
    </w:p>
    <w:p w:rsidR="000B011E" w:rsidRPr="003A7F37" w:rsidRDefault="000B011E" w:rsidP="00DD17CF">
      <w:pPr>
        <w:ind w:firstLine="720"/>
        <w:jc w:val="both"/>
        <w:rPr>
          <w:b/>
          <w:sz w:val="28"/>
          <w:szCs w:val="28"/>
        </w:rPr>
      </w:pPr>
      <w:r w:rsidRPr="003A7F37">
        <w:rPr>
          <w:b/>
          <w:sz w:val="28"/>
          <w:szCs w:val="28"/>
        </w:rPr>
        <w:t>3.6. Проведение документарной проверки</w:t>
      </w:r>
    </w:p>
    <w:p w:rsidR="000B011E" w:rsidRPr="003A7F37" w:rsidRDefault="000B011E" w:rsidP="00DD17CF">
      <w:pPr>
        <w:ind w:firstLine="720"/>
        <w:jc w:val="both"/>
        <w:rPr>
          <w:sz w:val="28"/>
          <w:szCs w:val="28"/>
        </w:rPr>
      </w:pPr>
      <w:r w:rsidRPr="003A7F37">
        <w:rPr>
          <w:sz w:val="28"/>
          <w:szCs w:val="28"/>
        </w:rPr>
        <w:t>3.6.1. Организация документарной проверки (плановой или внеплановой) проводится по месту нахождения Администрации сельского поселения</w:t>
      </w:r>
      <w:r w:rsidR="00DD17CF" w:rsidRPr="003A7F37">
        <w:rPr>
          <w:sz w:val="28"/>
          <w:szCs w:val="28"/>
        </w:rPr>
        <w:t xml:space="preserve"> </w:t>
      </w:r>
      <w:r w:rsidR="00643201">
        <w:rPr>
          <w:sz w:val="28"/>
          <w:szCs w:val="28"/>
        </w:rPr>
        <w:t>Дмитриевский</w:t>
      </w:r>
      <w:r w:rsidR="00DD17CF" w:rsidRPr="003A7F37">
        <w:rPr>
          <w:sz w:val="28"/>
          <w:szCs w:val="28"/>
        </w:rPr>
        <w:t xml:space="preserve"> сельсовет.</w:t>
      </w:r>
    </w:p>
    <w:p w:rsidR="000B011E" w:rsidRPr="003A7F37" w:rsidRDefault="000B011E" w:rsidP="00DD17CF">
      <w:pPr>
        <w:ind w:firstLine="720"/>
        <w:jc w:val="both"/>
        <w:rPr>
          <w:sz w:val="28"/>
          <w:szCs w:val="28"/>
        </w:rPr>
      </w:pPr>
      <w:r w:rsidRPr="003A7F37">
        <w:rPr>
          <w:sz w:val="28"/>
          <w:szCs w:val="28"/>
        </w:rPr>
        <w:t xml:space="preserve">3.6.2. Основанием для документарной проверки является распоряжения </w:t>
      </w:r>
      <w:r w:rsidR="00DD17CF" w:rsidRPr="003A7F37">
        <w:rPr>
          <w:sz w:val="28"/>
          <w:szCs w:val="28"/>
        </w:rPr>
        <w:t>главы сельского поселения.</w:t>
      </w:r>
    </w:p>
    <w:p w:rsidR="000B011E" w:rsidRPr="003A7F37" w:rsidRDefault="000B011E" w:rsidP="00DD17CF">
      <w:pPr>
        <w:ind w:firstLine="720"/>
        <w:jc w:val="both"/>
        <w:rPr>
          <w:sz w:val="28"/>
          <w:szCs w:val="28"/>
        </w:rPr>
      </w:pPr>
      <w:r w:rsidRPr="003A7F37">
        <w:rPr>
          <w:sz w:val="28"/>
          <w:szCs w:val="28"/>
        </w:rPr>
        <w:t>3.6.3. Ответственным за выполнение административной процедуры является глава сельского поселения</w:t>
      </w:r>
      <w:r w:rsidR="00DD17CF" w:rsidRPr="003A7F37">
        <w:rPr>
          <w:sz w:val="28"/>
          <w:szCs w:val="28"/>
        </w:rPr>
        <w:t xml:space="preserve"> </w:t>
      </w:r>
      <w:r w:rsidR="008C3BEB">
        <w:rPr>
          <w:sz w:val="28"/>
          <w:szCs w:val="28"/>
        </w:rPr>
        <w:t>Саитбабинский</w:t>
      </w:r>
      <w:r w:rsidR="00340F26">
        <w:rPr>
          <w:sz w:val="28"/>
          <w:szCs w:val="28"/>
        </w:rPr>
        <w:t xml:space="preserve"> </w:t>
      </w:r>
      <w:r w:rsidR="00DD17CF" w:rsidRPr="003A7F37">
        <w:rPr>
          <w:sz w:val="28"/>
          <w:szCs w:val="28"/>
        </w:rPr>
        <w:t xml:space="preserve"> сельсовет</w:t>
      </w:r>
      <w:r w:rsidRPr="003A7F37">
        <w:rPr>
          <w:sz w:val="28"/>
          <w:szCs w:val="28"/>
        </w:rPr>
        <w:t>.</w:t>
      </w:r>
    </w:p>
    <w:p w:rsidR="000B011E" w:rsidRPr="003A7F37" w:rsidRDefault="000B011E" w:rsidP="00DD17CF">
      <w:pPr>
        <w:ind w:firstLine="720"/>
        <w:jc w:val="both"/>
        <w:rPr>
          <w:sz w:val="28"/>
          <w:szCs w:val="28"/>
        </w:rPr>
      </w:pPr>
      <w:r w:rsidRPr="003A7F37">
        <w:rPr>
          <w:sz w:val="28"/>
          <w:szCs w:val="28"/>
        </w:rPr>
        <w:t xml:space="preserve">3.6.4. </w:t>
      </w:r>
      <w:proofErr w:type="gramStart"/>
      <w:r w:rsidRPr="003A7F37">
        <w:rPr>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а также с исполнением предписаний и постановлений уполномоченных органов муниципального контроля.</w:t>
      </w:r>
      <w:proofErr w:type="gramEnd"/>
    </w:p>
    <w:p w:rsidR="000B011E" w:rsidRPr="003A7F37" w:rsidRDefault="000B011E" w:rsidP="00DD17CF">
      <w:pPr>
        <w:ind w:firstLine="720"/>
        <w:jc w:val="both"/>
        <w:rPr>
          <w:sz w:val="28"/>
          <w:szCs w:val="28"/>
        </w:rPr>
      </w:pPr>
      <w:r w:rsidRPr="003A7F37">
        <w:rPr>
          <w:sz w:val="28"/>
          <w:szCs w:val="28"/>
        </w:rPr>
        <w:t xml:space="preserve">3.6.5. </w:t>
      </w:r>
      <w:proofErr w:type="gramStart"/>
      <w:r w:rsidRPr="003A7F37">
        <w:rPr>
          <w:sz w:val="28"/>
          <w:szCs w:val="28"/>
        </w:rPr>
        <w:t xml:space="preserve">В случае если достоверность сведений, содержащихся в документах, имеющихся в распоряжении </w:t>
      </w:r>
      <w:r w:rsidR="00DD17CF" w:rsidRPr="003A7F37">
        <w:rPr>
          <w:sz w:val="28"/>
          <w:szCs w:val="28"/>
        </w:rPr>
        <w:t xml:space="preserve">главы сельского </w:t>
      </w:r>
      <w:r w:rsidRPr="003A7F37">
        <w:rPr>
          <w:sz w:val="28"/>
          <w:szCs w:val="28"/>
        </w:rPr>
        <w:t>поселения (структурных подразделений),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в адрес юридического лица, индивидуального предпринимателя направляется мотивированный запрос с требованием предоставить иные необходимые для рассмотрения документы.</w:t>
      </w:r>
      <w:proofErr w:type="gramEnd"/>
    </w:p>
    <w:p w:rsidR="000B011E" w:rsidRPr="003A7F37" w:rsidRDefault="000B011E" w:rsidP="00DD17CF">
      <w:pPr>
        <w:ind w:firstLine="720"/>
        <w:jc w:val="both"/>
        <w:rPr>
          <w:sz w:val="28"/>
          <w:szCs w:val="28"/>
        </w:rPr>
      </w:pPr>
      <w:r w:rsidRPr="003A7F37">
        <w:rPr>
          <w:sz w:val="28"/>
          <w:szCs w:val="28"/>
        </w:rPr>
        <w:t xml:space="preserve">3.6.6.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сельского поселения </w:t>
      </w:r>
      <w:r w:rsidR="008C3BEB">
        <w:rPr>
          <w:sz w:val="28"/>
          <w:szCs w:val="28"/>
        </w:rPr>
        <w:t>Саитбабинский</w:t>
      </w:r>
      <w:bookmarkStart w:id="8" w:name="_GoBack"/>
      <w:bookmarkEnd w:id="8"/>
      <w:r w:rsidR="00DD17CF" w:rsidRPr="003A7F37">
        <w:rPr>
          <w:sz w:val="28"/>
          <w:szCs w:val="28"/>
        </w:rPr>
        <w:t xml:space="preserve"> сельсовет </w:t>
      </w:r>
      <w:r w:rsidRPr="003A7F37">
        <w:rPr>
          <w:sz w:val="28"/>
          <w:szCs w:val="28"/>
        </w:rPr>
        <w:t>указанные в запросе документы.</w:t>
      </w:r>
    </w:p>
    <w:p w:rsidR="000B011E" w:rsidRPr="003A7F37" w:rsidRDefault="000B011E" w:rsidP="00DD17CF">
      <w:pPr>
        <w:ind w:firstLine="720"/>
        <w:jc w:val="both"/>
        <w:rPr>
          <w:sz w:val="28"/>
          <w:szCs w:val="28"/>
        </w:rPr>
      </w:pPr>
      <w:r w:rsidRPr="003A7F37">
        <w:rPr>
          <w:sz w:val="28"/>
          <w:szCs w:val="28"/>
        </w:rPr>
        <w:t>3.6.7. Указанные в запросе документы предоставляются в виде копий, заверенных печатью и подписью юридического лица, индивидуального предпринимателя. Не допускается требовать нотариального удостоверения копий документов, если иное не предусмотрено законодательством Российской Федерации.</w:t>
      </w:r>
    </w:p>
    <w:p w:rsidR="000B011E" w:rsidRPr="003A7F37" w:rsidRDefault="000B011E" w:rsidP="00DD17CF">
      <w:pPr>
        <w:ind w:firstLine="720"/>
        <w:jc w:val="both"/>
        <w:rPr>
          <w:sz w:val="28"/>
          <w:szCs w:val="28"/>
        </w:rPr>
      </w:pPr>
      <w:r w:rsidRPr="003A7F37">
        <w:rPr>
          <w:sz w:val="28"/>
          <w:szCs w:val="28"/>
        </w:rPr>
        <w:t xml:space="preserve">3.6.8. </w:t>
      </w:r>
      <w:proofErr w:type="gramStart"/>
      <w:r w:rsidRPr="003A7F37">
        <w:rPr>
          <w:sz w:val="28"/>
          <w:szCs w:val="28"/>
        </w:rPr>
        <w:t>В случае если в ходе документарной проверки выявлены ошибки и (или) противоречия в предоставленных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содержащихся в имеющихся у Администрации сельского поселения (структурных подразделений) документах и (или) полученным в ходе проверки,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w:t>
      </w:r>
      <w:proofErr w:type="gramEnd"/>
      <w:r w:rsidRPr="003A7F37">
        <w:rPr>
          <w:sz w:val="28"/>
          <w:szCs w:val="28"/>
        </w:rPr>
        <w:t xml:space="preserve"> пояснения в письменной форме.</w:t>
      </w:r>
    </w:p>
    <w:p w:rsidR="000B011E" w:rsidRPr="003A7F37" w:rsidRDefault="000B011E" w:rsidP="00DD17CF">
      <w:pPr>
        <w:ind w:firstLine="720"/>
        <w:jc w:val="both"/>
        <w:rPr>
          <w:sz w:val="28"/>
          <w:szCs w:val="28"/>
        </w:rPr>
      </w:pPr>
      <w:r w:rsidRPr="003A7F37">
        <w:rPr>
          <w:sz w:val="28"/>
          <w:szCs w:val="28"/>
        </w:rPr>
        <w:t xml:space="preserve">3.6.9. Юридическое лицо, индивидуальный предприниматель, предоставляющие главе сельского поселения </w:t>
      </w:r>
      <w:r w:rsidR="008C3BEB">
        <w:rPr>
          <w:sz w:val="28"/>
          <w:szCs w:val="28"/>
        </w:rPr>
        <w:t>Саитбабинский</w:t>
      </w:r>
      <w:r w:rsidR="00660CDD">
        <w:rPr>
          <w:sz w:val="28"/>
          <w:szCs w:val="28"/>
        </w:rPr>
        <w:t xml:space="preserve"> </w:t>
      </w:r>
      <w:r w:rsidR="00DD17CF" w:rsidRPr="003A7F37">
        <w:rPr>
          <w:sz w:val="28"/>
          <w:szCs w:val="28"/>
        </w:rPr>
        <w:t xml:space="preserve"> сельсовет </w:t>
      </w:r>
      <w:r w:rsidRPr="003A7F37">
        <w:rPr>
          <w:sz w:val="28"/>
          <w:szCs w:val="28"/>
        </w:rPr>
        <w:lastRenderedPageBreak/>
        <w:t xml:space="preserve">пояснения относительно выявленных ошибок и (или) противоречий в документах, вправе предоставить в Администрацию  сельского поселения </w:t>
      </w:r>
      <w:r w:rsidR="008C3BEB">
        <w:rPr>
          <w:sz w:val="28"/>
          <w:szCs w:val="28"/>
        </w:rPr>
        <w:t>Саитбабинский</w:t>
      </w:r>
      <w:r w:rsidR="00660CDD">
        <w:rPr>
          <w:sz w:val="28"/>
          <w:szCs w:val="28"/>
        </w:rPr>
        <w:t xml:space="preserve"> </w:t>
      </w:r>
      <w:r w:rsidR="00DD17CF" w:rsidRPr="003A7F37">
        <w:rPr>
          <w:sz w:val="28"/>
          <w:szCs w:val="28"/>
        </w:rPr>
        <w:t xml:space="preserve"> сельсовет </w:t>
      </w:r>
      <w:r w:rsidRPr="003A7F37">
        <w:rPr>
          <w:sz w:val="28"/>
          <w:szCs w:val="28"/>
        </w:rPr>
        <w:t>дополнительные документы, подтверждающие достоверность ранее предоставленных документов.</w:t>
      </w:r>
    </w:p>
    <w:p w:rsidR="000B011E" w:rsidRPr="003A7F37" w:rsidRDefault="000B011E" w:rsidP="00DD17CF">
      <w:pPr>
        <w:ind w:firstLine="720"/>
        <w:jc w:val="both"/>
        <w:rPr>
          <w:sz w:val="28"/>
          <w:szCs w:val="28"/>
        </w:rPr>
      </w:pPr>
      <w:r w:rsidRPr="003A7F37">
        <w:rPr>
          <w:sz w:val="28"/>
          <w:szCs w:val="28"/>
        </w:rPr>
        <w:t xml:space="preserve">3.6.10. Глава сельского поселения </w:t>
      </w:r>
      <w:r w:rsidR="008C3BEB">
        <w:rPr>
          <w:sz w:val="28"/>
          <w:szCs w:val="28"/>
        </w:rPr>
        <w:t>Саитбабинский</w:t>
      </w:r>
      <w:r w:rsidR="00506F3E">
        <w:rPr>
          <w:sz w:val="28"/>
          <w:szCs w:val="28"/>
        </w:rPr>
        <w:t xml:space="preserve"> </w:t>
      </w:r>
      <w:r w:rsidR="00DD17CF" w:rsidRPr="003A7F37">
        <w:rPr>
          <w:sz w:val="28"/>
          <w:szCs w:val="28"/>
        </w:rPr>
        <w:t xml:space="preserve"> сельсовет </w:t>
      </w:r>
      <w:r w:rsidRPr="003A7F37">
        <w:rPr>
          <w:sz w:val="28"/>
          <w:szCs w:val="28"/>
        </w:rPr>
        <w:t xml:space="preserve">обязан рассмотреть предоставленные юридическим лицом, индивидуальным предпринимателем пояснения и документы, подтверждающие достоверность ранее представленных документов. </w:t>
      </w:r>
    </w:p>
    <w:p w:rsidR="000B011E" w:rsidRPr="003A7F37" w:rsidRDefault="000B011E" w:rsidP="00DD17CF">
      <w:pPr>
        <w:ind w:firstLine="720"/>
        <w:jc w:val="both"/>
        <w:rPr>
          <w:sz w:val="28"/>
          <w:szCs w:val="28"/>
        </w:rPr>
      </w:pPr>
      <w:r w:rsidRPr="003A7F37">
        <w:rPr>
          <w:sz w:val="28"/>
          <w:szCs w:val="28"/>
        </w:rPr>
        <w:t>3.6.11. При проведени</w:t>
      </w:r>
      <w:r w:rsidR="00DD17CF" w:rsidRPr="003A7F37">
        <w:rPr>
          <w:sz w:val="28"/>
          <w:szCs w:val="28"/>
        </w:rPr>
        <w:t xml:space="preserve">и документарной проверки глава </w:t>
      </w:r>
      <w:r w:rsidRPr="003A7F37">
        <w:rPr>
          <w:sz w:val="28"/>
          <w:szCs w:val="28"/>
        </w:rPr>
        <w:t xml:space="preserve">сельского поселения </w:t>
      </w:r>
      <w:r w:rsidR="008C3BEB">
        <w:rPr>
          <w:sz w:val="28"/>
          <w:szCs w:val="28"/>
        </w:rPr>
        <w:t>Саитбабинский</w:t>
      </w:r>
      <w:r w:rsidR="00506F3E">
        <w:rPr>
          <w:sz w:val="28"/>
          <w:szCs w:val="28"/>
        </w:rPr>
        <w:t xml:space="preserve"> </w:t>
      </w:r>
      <w:r w:rsidR="00DD17CF" w:rsidRPr="003A7F37">
        <w:rPr>
          <w:sz w:val="28"/>
          <w:szCs w:val="28"/>
        </w:rPr>
        <w:t xml:space="preserve"> сельсовет </w:t>
      </w:r>
      <w:r w:rsidRPr="003A7F37">
        <w:rPr>
          <w:sz w:val="28"/>
          <w:szCs w:val="28"/>
        </w:rPr>
        <w:t>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0B011E" w:rsidRPr="003A7F37" w:rsidRDefault="000B011E" w:rsidP="00DD17CF">
      <w:pPr>
        <w:ind w:firstLine="720"/>
        <w:jc w:val="both"/>
        <w:rPr>
          <w:sz w:val="28"/>
          <w:szCs w:val="28"/>
        </w:rPr>
      </w:pPr>
      <w:r w:rsidRPr="003A7F37">
        <w:rPr>
          <w:sz w:val="28"/>
          <w:szCs w:val="28"/>
        </w:rPr>
        <w:t>3.6.12. Срок проведения проверки указан в пунктах 2.3.2 – 2.3.4 настоящего Регламента.</w:t>
      </w:r>
    </w:p>
    <w:p w:rsidR="000B011E" w:rsidRPr="003A7F37" w:rsidRDefault="000B011E" w:rsidP="00DD17CF">
      <w:pPr>
        <w:ind w:firstLine="720"/>
        <w:jc w:val="both"/>
        <w:rPr>
          <w:sz w:val="28"/>
          <w:szCs w:val="28"/>
        </w:rPr>
      </w:pPr>
      <w:r w:rsidRPr="003A7F37">
        <w:rPr>
          <w:sz w:val="28"/>
          <w:szCs w:val="28"/>
        </w:rPr>
        <w:t>3.6.13. Результатом выполнения административной процедуры является акт проверки.</w:t>
      </w:r>
    </w:p>
    <w:p w:rsidR="000B011E" w:rsidRPr="003A7F37" w:rsidRDefault="000B011E" w:rsidP="00DD17CF">
      <w:pPr>
        <w:ind w:firstLine="720"/>
        <w:jc w:val="both"/>
        <w:rPr>
          <w:b/>
          <w:sz w:val="28"/>
          <w:szCs w:val="28"/>
        </w:rPr>
      </w:pPr>
      <w:r w:rsidRPr="003A7F37">
        <w:rPr>
          <w:b/>
          <w:sz w:val="28"/>
          <w:szCs w:val="28"/>
        </w:rPr>
        <w:t>3.7. Проведение выездной проверки</w:t>
      </w:r>
    </w:p>
    <w:p w:rsidR="000B011E" w:rsidRPr="003A7F37" w:rsidRDefault="000B011E" w:rsidP="00DD17CF">
      <w:pPr>
        <w:ind w:firstLine="720"/>
        <w:jc w:val="both"/>
        <w:rPr>
          <w:sz w:val="28"/>
          <w:szCs w:val="28"/>
        </w:rPr>
      </w:pPr>
      <w:r w:rsidRPr="003A7F37">
        <w:rPr>
          <w:sz w:val="28"/>
          <w:szCs w:val="28"/>
        </w:rPr>
        <w:t>3.7.1. Выездная проверка осуществляется по месту нахождения или по месту осуществления деятельности юридического лица, индивидуального предпринимателя и физического лица.</w:t>
      </w:r>
    </w:p>
    <w:p w:rsidR="000B011E" w:rsidRPr="003A7F37" w:rsidRDefault="000B011E" w:rsidP="00DD17CF">
      <w:pPr>
        <w:ind w:firstLine="720"/>
        <w:jc w:val="both"/>
        <w:rPr>
          <w:sz w:val="28"/>
          <w:szCs w:val="28"/>
        </w:rPr>
      </w:pPr>
      <w:r w:rsidRPr="003A7F37">
        <w:rPr>
          <w:sz w:val="28"/>
          <w:szCs w:val="28"/>
        </w:rPr>
        <w:t xml:space="preserve">3.7.2. Основанием для документарной проверки является распоряжение </w:t>
      </w:r>
      <w:r w:rsidR="00DD17CF" w:rsidRPr="003A7F37">
        <w:rPr>
          <w:sz w:val="28"/>
          <w:szCs w:val="28"/>
        </w:rPr>
        <w:t>главы</w:t>
      </w:r>
      <w:r w:rsidRPr="003A7F37">
        <w:rPr>
          <w:sz w:val="28"/>
          <w:szCs w:val="28"/>
        </w:rPr>
        <w:t xml:space="preserve"> сельского поселения</w:t>
      </w:r>
      <w:r w:rsidR="00506F3E">
        <w:rPr>
          <w:sz w:val="28"/>
          <w:szCs w:val="28"/>
        </w:rPr>
        <w:t xml:space="preserve"> </w:t>
      </w:r>
      <w:r w:rsidR="008C3BEB">
        <w:rPr>
          <w:sz w:val="28"/>
          <w:szCs w:val="28"/>
        </w:rPr>
        <w:t>Саитбабинский</w:t>
      </w:r>
      <w:r w:rsidR="00506F3E">
        <w:rPr>
          <w:sz w:val="28"/>
          <w:szCs w:val="28"/>
        </w:rPr>
        <w:t xml:space="preserve"> </w:t>
      </w:r>
      <w:r w:rsidR="00DD17CF" w:rsidRPr="003A7F37">
        <w:rPr>
          <w:sz w:val="28"/>
          <w:szCs w:val="28"/>
        </w:rPr>
        <w:t xml:space="preserve"> сельсовет</w:t>
      </w:r>
      <w:r w:rsidRPr="003A7F37">
        <w:rPr>
          <w:sz w:val="28"/>
          <w:szCs w:val="28"/>
        </w:rPr>
        <w:t>.</w:t>
      </w:r>
    </w:p>
    <w:p w:rsidR="000B011E" w:rsidRPr="003A7F37" w:rsidRDefault="000B011E" w:rsidP="00DD17CF">
      <w:pPr>
        <w:ind w:firstLine="720"/>
        <w:jc w:val="both"/>
        <w:rPr>
          <w:color w:val="FF0000"/>
          <w:sz w:val="28"/>
          <w:szCs w:val="28"/>
        </w:rPr>
      </w:pPr>
      <w:r w:rsidRPr="003A7F37">
        <w:rPr>
          <w:sz w:val="28"/>
          <w:szCs w:val="28"/>
        </w:rPr>
        <w:t xml:space="preserve">3.7.3. Ответственным за выполнение административной процедуры является глава </w:t>
      </w:r>
      <w:r w:rsidR="00DD17CF" w:rsidRPr="003A7F37">
        <w:rPr>
          <w:sz w:val="28"/>
          <w:szCs w:val="28"/>
        </w:rPr>
        <w:t xml:space="preserve">сельского поселения </w:t>
      </w:r>
      <w:r w:rsidR="008C3BEB">
        <w:rPr>
          <w:sz w:val="28"/>
          <w:szCs w:val="28"/>
        </w:rPr>
        <w:t>Саитбабинский</w:t>
      </w:r>
      <w:r w:rsidR="00DD17CF" w:rsidRPr="003A7F37">
        <w:rPr>
          <w:sz w:val="28"/>
          <w:szCs w:val="28"/>
        </w:rPr>
        <w:t xml:space="preserve"> сельсовет</w:t>
      </w:r>
      <w:r w:rsidRPr="003A7F37">
        <w:rPr>
          <w:sz w:val="28"/>
          <w:szCs w:val="28"/>
        </w:rPr>
        <w:t>.</w:t>
      </w:r>
    </w:p>
    <w:p w:rsidR="00CA693E" w:rsidRPr="003A7F37" w:rsidRDefault="000B011E" w:rsidP="00DD17CF">
      <w:pPr>
        <w:ind w:firstLine="720"/>
        <w:jc w:val="both"/>
        <w:rPr>
          <w:sz w:val="28"/>
          <w:szCs w:val="28"/>
        </w:rPr>
      </w:pPr>
      <w:r w:rsidRPr="003A7F37">
        <w:rPr>
          <w:sz w:val="28"/>
          <w:szCs w:val="28"/>
        </w:rPr>
        <w:t xml:space="preserve">3.7.4. Выездная проверка проводится </w:t>
      </w:r>
      <w:r w:rsidR="00CA693E" w:rsidRPr="003A7F37">
        <w:rPr>
          <w:sz w:val="28"/>
          <w:szCs w:val="28"/>
        </w:rPr>
        <w:t xml:space="preserve">также </w:t>
      </w:r>
      <w:r w:rsidRPr="003A7F37">
        <w:rPr>
          <w:sz w:val="28"/>
          <w:szCs w:val="28"/>
        </w:rPr>
        <w:t xml:space="preserve">в случае, если при документарной проверке не представляется возможным </w:t>
      </w:r>
      <w:r w:rsidR="00CA693E" w:rsidRPr="003A7F37">
        <w:rPr>
          <w:sz w:val="28"/>
          <w:szCs w:val="28"/>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w:t>
      </w:r>
      <w:r w:rsidR="00CA693E" w:rsidRPr="003A7F37">
        <w:rPr>
          <w:rStyle w:val="60"/>
          <w:sz w:val="28"/>
          <w:szCs w:val="28"/>
        </w:rPr>
        <w:t xml:space="preserve"> </w:t>
      </w:r>
      <w:r w:rsidR="00CA693E" w:rsidRPr="003A7F37">
        <w:rPr>
          <w:rStyle w:val="blk"/>
          <w:sz w:val="28"/>
          <w:szCs w:val="28"/>
        </w:rPr>
        <w:t>документах юридического лица, индивидуального предпринимателя</w:t>
      </w:r>
    </w:p>
    <w:p w:rsidR="000B011E" w:rsidRPr="003A7F37" w:rsidRDefault="00CA693E" w:rsidP="00DD17CF">
      <w:pPr>
        <w:ind w:firstLine="720"/>
        <w:jc w:val="both"/>
        <w:rPr>
          <w:sz w:val="28"/>
          <w:szCs w:val="28"/>
        </w:rPr>
      </w:pPr>
      <w:r w:rsidRPr="003A7F37">
        <w:rPr>
          <w:rStyle w:val="blk"/>
          <w:sz w:val="28"/>
          <w:szCs w:val="28"/>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r w:rsidR="000B011E" w:rsidRPr="003A7F37">
        <w:rPr>
          <w:sz w:val="28"/>
          <w:szCs w:val="28"/>
        </w:rPr>
        <w:t>.</w:t>
      </w:r>
    </w:p>
    <w:p w:rsidR="000B011E" w:rsidRPr="003A7F37" w:rsidRDefault="000B011E" w:rsidP="00DD17CF">
      <w:pPr>
        <w:ind w:firstLine="720"/>
        <w:jc w:val="both"/>
        <w:rPr>
          <w:sz w:val="28"/>
          <w:szCs w:val="28"/>
        </w:rPr>
      </w:pPr>
      <w:r w:rsidRPr="003A7F37">
        <w:rPr>
          <w:sz w:val="28"/>
          <w:szCs w:val="28"/>
        </w:rPr>
        <w:t>3.7.5. Юридическое лицо, индивидуальный предприниматель, физическое лицо обязаны обеспечить доступ лиц, проводящих выездную проверку на территорию, в используемые юридическим лицом, индивидуальным предпринимателем или физическим лицом при осуществлении деятельности здания, строения, сооружения, помещения, к объектам.</w:t>
      </w:r>
    </w:p>
    <w:p w:rsidR="000B011E" w:rsidRPr="003A7F37" w:rsidRDefault="000B011E" w:rsidP="00DD17CF">
      <w:pPr>
        <w:ind w:firstLine="720"/>
        <w:jc w:val="both"/>
        <w:rPr>
          <w:sz w:val="28"/>
          <w:szCs w:val="28"/>
        </w:rPr>
      </w:pPr>
      <w:r w:rsidRPr="003A7F37">
        <w:rPr>
          <w:sz w:val="28"/>
          <w:szCs w:val="28"/>
        </w:rPr>
        <w:t>3.7.6. В рамках выездной проверки осуществляются:</w:t>
      </w:r>
    </w:p>
    <w:p w:rsidR="000B011E" w:rsidRPr="003A7F37" w:rsidRDefault="000B011E" w:rsidP="00DD17CF">
      <w:pPr>
        <w:ind w:firstLine="720"/>
        <w:jc w:val="both"/>
        <w:rPr>
          <w:sz w:val="28"/>
          <w:szCs w:val="28"/>
        </w:rPr>
      </w:pPr>
      <w:r w:rsidRPr="003A7F37">
        <w:rPr>
          <w:sz w:val="28"/>
          <w:szCs w:val="28"/>
        </w:rPr>
        <w:t>- визуальный осмотр объекта проверки в целях оценки соответствия объекта требованиям законодательства в установленной сфере деятельности;</w:t>
      </w:r>
    </w:p>
    <w:p w:rsidR="000B011E" w:rsidRPr="003A7F37" w:rsidRDefault="000B011E" w:rsidP="00DD17CF">
      <w:pPr>
        <w:ind w:firstLine="720"/>
        <w:jc w:val="both"/>
        <w:rPr>
          <w:sz w:val="28"/>
          <w:szCs w:val="28"/>
        </w:rPr>
      </w:pPr>
      <w:r w:rsidRPr="003A7F37">
        <w:rPr>
          <w:sz w:val="28"/>
          <w:szCs w:val="28"/>
        </w:rPr>
        <w:t>- анализ документов.</w:t>
      </w:r>
    </w:p>
    <w:p w:rsidR="000B011E" w:rsidRPr="003A7F37" w:rsidRDefault="000B011E" w:rsidP="00DD17CF">
      <w:pPr>
        <w:ind w:firstLine="720"/>
        <w:jc w:val="both"/>
        <w:rPr>
          <w:sz w:val="28"/>
          <w:szCs w:val="28"/>
        </w:rPr>
      </w:pPr>
      <w:r w:rsidRPr="003A7F37">
        <w:rPr>
          <w:sz w:val="28"/>
          <w:szCs w:val="28"/>
        </w:rPr>
        <w:lastRenderedPageBreak/>
        <w:t>Визуальный осмотр объекта контроля осуществляется в присутствии руководителя или иного уполномоченного руководителем должностного лица юридического лица, индивидуального предпринимателя, физического лица.</w:t>
      </w:r>
    </w:p>
    <w:p w:rsidR="000B011E" w:rsidRPr="003A7F37" w:rsidRDefault="000B011E" w:rsidP="00DD17CF">
      <w:pPr>
        <w:ind w:firstLine="720"/>
        <w:jc w:val="both"/>
        <w:rPr>
          <w:sz w:val="28"/>
          <w:szCs w:val="28"/>
        </w:rPr>
      </w:pPr>
      <w:r w:rsidRPr="003A7F37">
        <w:rPr>
          <w:sz w:val="28"/>
          <w:szCs w:val="28"/>
        </w:rPr>
        <w:t xml:space="preserve">Анализ документов осуществляется в ходе проверки объекта. Глава </w:t>
      </w:r>
      <w:r w:rsidR="00DD17CF" w:rsidRPr="003A7F37">
        <w:rPr>
          <w:sz w:val="28"/>
          <w:szCs w:val="28"/>
        </w:rPr>
        <w:t xml:space="preserve">сельского поселения </w:t>
      </w:r>
      <w:r w:rsidR="008C3BEB">
        <w:rPr>
          <w:sz w:val="28"/>
          <w:szCs w:val="28"/>
        </w:rPr>
        <w:t>Саитбабинский</w:t>
      </w:r>
      <w:r w:rsidR="00506F3E">
        <w:rPr>
          <w:sz w:val="28"/>
          <w:szCs w:val="28"/>
        </w:rPr>
        <w:t xml:space="preserve"> </w:t>
      </w:r>
      <w:r w:rsidR="00DD17CF" w:rsidRPr="003A7F37">
        <w:rPr>
          <w:sz w:val="28"/>
          <w:szCs w:val="28"/>
        </w:rPr>
        <w:t xml:space="preserve"> сельсовет </w:t>
      </w:r>
      <w:r w:rsidRPr="003A7F37">
        <w:rPr>
          <w:sz w:val="28"/>
          <w:szCs w:val="28"/>
        </w:rPr>
        <w:t xml:space="preserve">вправе потребовать для ознакомления документацию, необходимую для оценки состояния соответствия деятельности юридического лица, индивидуального предпринимателя и физического лица в отношении которого проводится проверка, требований нормативных правовых актов в области содержания и </w:t>
      </w:r>
      <w:proofErr w:type="gramStart"/>
      <w:r w:rsidRPr="003A7F37">
        <w:rPr>
          <w:sz w:val="28"/>
          <w:szCs w:val="28"/>
        </w:rPr>
        <w:t>использования</w:t>
      </w:r>
      <w:proofErr w:type="gramEnd"/>
      <w:r w:rsidRPr="003A7F37">
        <w:rPr>
          <w:sz w:val="28"/>
          <w:szCs w:val="28"/>
        </w:rPr>
        <w:t xml:space="preserve"> автомобильных дорог, полос отвода автомобильных дорог и придорожных полос.</w:t>
      </w:r>
    </w:p>
    <w:p w:rsidR="000B011E" w:rsidRPr="003A7F37" w:rsidRDefault="000B011E" w:rsidP="00DD17CF">
      <w:pPr>
        <w:ind w:firstLine="720"/>
        <w:jc w:val="both"/>
        <w:rPr>
          <w:sz w:val="28"/>
          <w:szCs w:val="28"/>
        </w:rPr>
      </w:pPr>
      <w:r w:rsidRPr="003A7F37">
        <w:rPr>
          <w:sz w:val="28"/>
          <w:szCs w:val="28"/>
        </w:rPr>
        <w:t>При необходимости с указанной документации или ее части снимаются ксерокопии для изучения и приобщения к материалам проверки.</w:t>
      </w:r>
    </w:p>
    <w:p w:rsidR="000B011E" w:rsidRPr="003A7F37" w:rsidRDefault="000B011E" w:rsidP="00DD17CF">
      <w:pPr>
        <w:ind w:firstLine="720"/>
        <w:jc w:val="both"/>
        <w:rPr>
          <w:sz w:val="28"/>
          <w:szCs w:val="28"/>
        </w:rPr>
      </w:pPr>
      <w:r w:rsidRPr="003A7F37">
        <w:rPr>
          <w:sz w:val="28"/>
          <w:szCs w:val="28"/>
        </w:rPr>
        <w:t>3.7.7. Срок проведения проверки указан в пунктах 2.3.2 – 2.3.4 настоящего Регламента.</w:t>
      </w:r>
    </w:p>
    <w:p w:rsidR="000B011E" w:rsidRPr="003A7F37" w:rsidRDefault="000B011E" w:rsidP="00DD17CF">
      <w:pPr>
        <w:ind w:firstLine="720"/>
        <w:jc w:val="both"/>
        <w:rPr>
          <w:sz w:val="28"/>
          <w:szCs w:val="28"/>
        </w:rPr>
      </w:pPr>
      <w:r w:rsidRPr="003A7F37">
        <w:rPr>
          <w:sz w:val="28"/>
          <w:szCs w:val="28"/>
        </w:rPr>
        <w:t>3.7.8. Результатом выполнения административной процедуры является акт проверки.</w:t>
      </w:r>
    </w:p>
    <w:p w:rsidR="000B011E" w:rsidRPr="003A7F37" w:rsidRDefault="000B011E" w:rsidP="00DD17CF">
      <w:pPr>
        <w:ind w:firstLine="720"/>
        <w:jc w:val="both"/>
        <w:rPr>
          <w:b/>
          <w:sz w:val="28"/>
          <w:szCs w:val="28"/>
        </w:rPr>
      </w:pPr>
      <w:r w:rsidRPr="003A7F37">
        <w:rPr>
          <w:b/>
          <w:sz w:val="28"/>
          <w:szCs w:val="28"/>
        </w:rPr>
        <w:t xml:space="preserve">3.8. </w:t>
      </w:r>
      <w:r w:rsidR="00B537D4" w:rsidRPr="003A7F37">
        <w:rPr>
          <w:b/>
          <w:sz w:val="28"/>
          <w:szCs w:val="28"/>
        </w:rPr>
        <w:t>Составление актов</w:t>
      </w:r>
      <w:r w:rsidRPr="003A7F37">
        <w:rPr>
          <w:b/>
          <w:sz w:val="28"/>
          <w:szCs w:val="28"/>
        </w:rPr>
        <w:t xml:space="preserve"> проверки</w:t>
      </w:r>
    </w:p>
    <w:p w:rsidR="00F325D5" w:rsidRPr="003A7F37" w:rsidRDefault="00B537D4" w:rsidP="00F325D5">
      <w:pPr>
        <w:pStyle w:val="ConsPlusNormal"/>
        <w:jc w:val="both"/>
        <w:rPr>
          <w:rFonts w:ascii="Times New Roman" w:hAnsi="Times New Roman"/>
          <w:sz w:val="28"/>
          <w:szCs w:val="28"/>
        </w:rPr>
      </w:pPr>
      <w:r w:rsidRPr="003A7F37">
        <w:rPr>
          <w:rFonts w:ascii="Times New Roman" w:hAnsi="Times New Roman"/>
          <w:sz w:val="28"/>
          <w:szCs w:val="28"/>
        </w:rPr>
        <w:tab/>
        <w:t>3.8</w:t>
      </w:r>
      <w:r w:rsidR="00F325D5" w:rsidRPr="003A7F37">
        <w:rPr>
          <w:rFonts w:ascii="Times New Roman" w:hAnsi="Times New Roman"/>
          <w:sz w:val="28"/>
          <w:szCs w:val="28"/>
        </w:rPr>
        <w:t>.1. По результатам проверки должностными лицами органа муниципального контроля, проводящими проверку, составляется акт по форме,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w:t>
      </w:r>
      <w:r w:rsidR="00C82254" w:rsidRPr="003A7F37">
        <w:rPr>
          <w:rFonts w:ascii="Times New Roman" w:hAnsi="Times New Roman"/>
          <w:sz w:val="28"/>
          <w:szCs w:val="28"/>
        </w:rPr>
        <w:t>ора) и муниципального контроля</w:t>
      </w:r>
      <w:r w:rsidR="00C82254" w:rsidRPr="003A7F37">
        <w:rPr>
          <w:rFonts w:ascii="Times New Roman" w:hAnsi="Times New Roman" w:cs="Times New Roman"/>
          <w:sz w:val="28"/>
          <w:szCs w:val="28"/>
        </w:rPr>
        <w:t>», приложение 2 к настоящему Регламенту.</w:t>
      </w:r>
    </w:p>
    <w:p w:rsidR="00F325D5" w:rsidRPr="003A7F37" w:rsidRDefault="00B537D4" w:rsidP="00F325D5">
      <w:pPr>
        <w:pStyle w:val="ConsPlusNormal"/>
        <w:jc w:val="both"/>
        <w:rPr>
          <w:rFonts w:ascii="Times New Roman" w:hAnsi="Times New Roman"/>
          <w:sz w:val="28"/>
          <w:szCs w:val="28"/>
        </w:rPr>
      </w:pPr>
      <w:r w:rsidRPr="003A7F37">
        <w:rPr>
          <w:rFonts w:ascii="Times New Roman" w:hAnsi="Times New Roman"/>
          <w:sz w:val="28"/>
          <w:szCs w:val="28"/>
        </w:rPr>
        <w:tab/>
        <w:t>3.8</w:t>
      </w:r>
      <w:r w:rsidR="00F325D5" w:rsidRPr="003A7F37">
        <w:rPr>
          <w:rFonts w:ascii="Times New Roman" w:hAnsi="Times New Roman"/>
          <w:sz w:val="28"/>
          <w:szCs w:val="28"/>
        </w:rPr>
        <w:t>.2. В акте проверки указываются:</w:t>
      </w:r>
    </w:p>
    <w:p w:rsidR="00F325D5" w:rsidRPr="003A7F37" w:rsidRDefault="00F325D5" w:rsidP="00F325D5">
      <w:pPr>
        <w:pStyle w:val="ConsPlusNormal"/>
        <w:jc w:val="both"/>
        <w:rPr>
          <w:rFonts w:ascii="Times New Roman" w:hAnsi="Times New Roman"/>
          <w:sz w:val="28"/>
          <w:szCs w:val="28"/>
        </w:rPr>
      </w:pPr>
      <w:r w:rsidRPr="003A7F37">
        <w:rPr>
          <w:rFonts w:ascii="Times New Roman" w:hAnsi="Times New Roman"/>
          <w:sz w:val="28"/>
          <w:szCs w:val="28"/>
        </w:rPr>
        <w:tab/>
        <w:t>1) дата, время и место составления акта проверки;</w:t>
      </w:r>
    </w:p>
    <w:p w:rsidR="00F325D5" w:rsidRPr="003A7F37" w:rsidRDefault="00F325D5" w:rsidP="00F325D5">
      <w:pPr>
        <w:pStyle w:val="ConsPlusNormal"/>
        <w:jc w:val="both"/>
        <w:rPr>
          <w:rFonts w:ascii="Times New Roman" w:hAnsi="Times New Roman"/>
          <w:sz w:val="28"/>
          <w:szCs w:val="28"/>
        </w:rPr>
      </w:pPr>
      <w:r w:rsidRPr="003A7F37">
        <w:rPr>
          <w:rFonts w:ascii="Times New Roman" w:hAnsi="Times New Roman"/>
          <w:sz w:val="28"/>
          <w:szCs w:val="28"/>
        </w:rPr>
        <w:tab/>
        <w:t>2) наименование органа муниципального контроля;</w:t>
      </w:r>
    </w:p>
    <w:p w:rsidR="00F325D5" w:rsidRPr="003A7F37" w:rsidRDefault="00F325D5" w:rsidP="00F325D5">
      <w:pPr>
        <w:pStyle w:val="ConsPlusNormal"/>
        <w:jc w:val="both"/>
        <w:rPr>
          <w:rFonts w:ascii="Times New Roman" w:hAnsi="Times New Roman"/>
          <w:sz w:val="28"/>
          <w:szCs w:val="28"/>
        </w:rPr>
      </w:pPr>
      <w:r w:rsidRPr="003A7F37">
        <w:rPr>
          <w:rFonts w:ascii="Times New Roman" w:hAnsi="Times New Roman"/>
          <w:sz w:val="28"/>
          <w:szCs w:val="28"/>
        </w:rPr>
        <w:tab/>
        <w:t>3) дата и н</w:t>
      </w:r>
      <w:r w:rsidR="00B537D4" w:rsidRPr="003A7F37">
        <w:rPr>
          <w:rFonts w:ascii="Times New Roman" w:hAnsi="Times New Roman"/>
          <w:sz w:val="28"/>
          <w:szCs w:val="28"/>
        </w:rPr>
        <w:t xml:space="preserve">омер распоряжения руководителя </w:t>
      </w:r>
      <w:r w:rsidRPr="003A7F37">
        <w:rPr>
          <w:rFonts w:ascii="Times New Roman" w:hAnsi="Times New Roman"/>
          <w:sz w:val="28"/>
          <w:szCs w:val="28"/>
        </w:rPr>
        <w:t>органа муниципального контроля;</w:t>
      </w:r>
    </w:p>
    <w:p w:rsidR="00F325D5" w:rsidRPr="003A7F37" w:rsidRDefault="00F325D5" w:rsidP="00F325D5">
      <w:pPr>
        <w:pStyle w:val="ConsPlusNormal"/>
        <w:jc w:val="both"/>
        <w:rPr>
          <w:rFonts w:ascii="Times New Roman" w:hAnsi="Times New Roman"/>
          <w:sz w:val="28"/>
          <w:szCs w:val="28"/>
        </w:rPr>
      </w:pPr>
      <w:r w:rsidRPr="003A7F37">
        <w:rPr>
          <w:rFonts w:ascii="Times New Roman" w:hAnsi="Times New Roman"/>
          <w:sz w:val="28"/>
          <w:szCs w:val="28"/>
        </w:rPr>
        <w:tab/>
        <w:t>4) фамилии, имена, отчества и должности должностного лица или должностных лиц, проводивших проверку;</w:t>
      </w:r>
    </w:p>
    <w:p w:rsidR="00F325D5" w:rsidRPr="003A7F37" w:rsidRDefault="00F325D5" w:rsidP="00F325D5">
      <w:pPr>
        <w:pStyle w:val="ConsPlusNormal"/>
        <w:jc w:val="both"/>
        <w:rPr>
          <w:rFonts w:ascii="Times New Roman" w:hAnsi="Times New Roman"/>
          <w:sz w:val="28"/>
          <w:szCs w:val="28"/>
        </w:rPr>
      </w:pPr>
      <w:r w:rsidRPr="003A7F37">
        <w:rPr>
          <w:rFonts w:ascii="Times New Roman" w:hAnsi="Times New Roman"/>
          <w:sz w:val="28"/>
          <w:szCs w:val="28"/>
        </w:rPr>
        <w:tab/>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3A7F37">
        <w:rPr>
          <w:rFonts w:ascii="Times New Roman" w:hAnsi="Times New Roman"/>
          <w:sz w:val="28"/>
          <w:szCs w:val="28"/>
        </w:rPr>
        <w:t>присутствовавших</w:t>
      </w:r>
      <w:proofErr w:type="gramEnd"/>
      <w:r w:rsidRPr="003A7F37">
        <w:rPr>
          <w:rFonts w:ascii="Times New Roman" w:hAnsi="Times New Roman"/>
          <w:sz w:val="28"/>
          <w:szCs w:val="28"/>
        </w:rPr>
        <w:t xml:space="preserve"> при проведении проверки;</w:t>
      </w:r>
    </w:p>
    <w:p w:rsidR="00F325D5" w:rsidRPr="003A7F37" w:rsidRDefault="00F325D5" w:rsidP="00F325D5">
      <w:pPr>
        <w:pStyle w:val="ConsPlusNormal"/>
        <w:jc w:val="both"/>
        <w:rPr>
          <w:rFonts w:ascii="Times New Roman" w:hAnsi="Times New Roman"/>
          <w:sz w:val="28"/>
          <w:szCs w:val="28"/>
        </w:rPr>
      </w:pPr>
      <w:r w:rsidRPr="003A7F37">
        <w:rPr>
          <w:rFonts w:ascii="Times New Roman" w:hAnsi="Times New Roman"/>
          <w:sz w:val="28"/>
          <w:szCs w:val="28"/>
        </w:rPr>
        <w:tab/>
        <w:t>6) дата, время, продолжительность и место проведения проверки;</w:t>
      </w:r>
    </w:p>
    <w:p w:rsidR="00F325D5" w:rsidRPr="003A7F37" w:rsidRDefault="00F325D5" w:rsidP="00F325D5">
      <w:pPr>
        <w:pStyle w:val="ConsPlusNormal"/>
        <w:jc w:val="both"/>
        <w:rPr>
          <w:rFonts w:ascii="Times New Roman" w:hAnsi="Times New Roman"/>
          <w:sz w:val="28"/>
          <w:szCs w:val="28"/>
        </w:rPr>
      </w:pPr>
      <w:r w:rsidRPr="003A7F37">
        <w:rPr>
          <w:rFonts w:ascii="Times New Roman" w:hAnsi="Times New Roman"/>
          <w:sz w:val="28"/>
          <w:szCs w:val="28"/>
        </w:rPr>
        <w:tab/>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325D5" w:rsidRPr="003A7F37" w:rsidRDefault="00F325D5" w:rsidP="00F325D5">
      <w:pPr>
        <w:pStyle w:val="ConsPlusNormal"/>
        <w:jc w:val="both"/>
        <w:rPr>
          <w:rFonts w:ascii="Times New Roman" w:hAnsi="Times New Roman"/>
          <w:sz w:val="28"/>
          <w:szCs w:val="28"/>
        </w:rPr>
      </w:pPr>
      <w:r w:rsidRPr="003A7F37">
        <w:rPr>
          <w:rFonts w:ascii="Times New Roman" w:hAnsi="Times New Roman"/>
          <w:sz w:val="28"/>
          <w:szCs w:val="28"/>
        </w:rPr>
        <w:tab/>
      </w:r>
      <w:proofErr w:type="gramStart"/>
      <w:r w:rsidRPr="003A7F37">
        <w:rPr>
          <w:rFonts w:ascii="Times New Roman" w:hAnsi="Times New Roman"/>
          <w:sz w:val="28"/>
          <w:szCs w:val="28"/>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w:t>
      </w:r>
      <w:r w:rsidRPr="003A7F37">
        <w:rPr>
          <w:rFonts w:ascii="Times New Roman" w:hAnsi="Times New Roman"/>
          <w:sz w:val="28"/>
          <w:szCs w:val="28"/>
        </w:rPr>
        <w:lastRenderedPageBreak/>
        <w:t>о внесении в журнал учета проверок записи о проведенной проверке либо о невозможности внесения такой записи в связи</w:t>
      </w:r>
      <w:proofErr w:type="gramEnd"/>
      <w:r w:rsidRPr="003A7F37">
        <w:rPr>
          <w:rFonts w:ascii="Times New Roman" w:hAnsi="Times New Roman"/>
          <w:sz w:val="28"/>
          <w:szCs w:val="28"/>
        </w:rPr>
        <w:t xml:space="preserve"> с отсутствием у юридического лица, индивидуального предпринимателя указанного журнала;</w:t>
      </w:r>
    </w:p>
    <w:p w:rsidR="00F325D5" w:rsidRPr="003A7F37" w:rsidRDefault="00F325D5" w:rsidP="00F325D5">
      <w:pPr>
        <w:pStyle w:val="ConsPlusNormal"/>
        <w:jc w:val="both"/>
        <w:rPr>
          <w:rFonts w:ascii="Times New Roman" w:hAnsi="Times New Roman"/>
          <w:sz w:val="28"/>
          <w:szCs w:val="28"/>
        </w:rPr>
      </w:pPr>
      <w:r w:rsidRPr="003A7F37">
        <w:rPr>
          <w:rFonts w:ascii="Times New Roman" w:hAnsi="Times New Roman"/>
          <w:sz w:val="28"/>
          <w:szCs w:val="28"/>
        </w:rPr>
        <w:tab/>
        <w:t>9) подписи должностного лица или должностных лиц, проводивших проверку.</w:t>
      </w:r>
    </w:p>
    <w:p w:rsidR="00F325D5" w:rsidRPr="003A7F37" w:rsidRDefault="00F325D5" w:rsidP="00F325D5">
      <w:pPr>
        <w:pStyle w:val="ConsPlusNormal"/>
        <w:jc w:val="both"/>
        <w:rPr>
          <w:rFonts w:ascii="Times New Roman" w:hAnsi="Times New Roman"/>
          <w:sz w:val="28"/>
          <w:szCs w:val="28"/>
        </w:rPr>
      </w:pPr>
      <w:r w:rsidRPr="003A7F37">
        <w:rPr>
          <w:rFonts w:ascii="Times New Roman" w:hAnsi="Times New Roman"/>
          <w:sz w:val="28"/>
          <w:szCs w:val="28"/>
        </w:rPr>
        <w:tab/>
      </w:r>
      <w:r w:rsidR="00B537D4" w:rsidRPr="003A7F37">
        <w:rPr>
          <w:rFonts w:ascii="Times New Roman" w:hAnsi="Times New Roman"/>
          <w:sz w:val="28"/>
          <w:szCs w:val="28"/>
        </w:rPr>
        <w:t>3.8</w:t>
      </w:r>
      <w:r w:rsidRPr="003A7F37">
        <w:rPr>
          <w:rFonts w:ascii="Times New Roman" w:hAnsi="Times New Roman"/>
          <w:sz w:val="28"/>
          <w:szCs w:val="28"/>
        </w:rPr>
        <w:t xml:space="preserve">.3. </w:t>
      </w:r>
      <w:proofErr w:type="gramStart"/>
      <w:r w:rsidRPr="003A7F37">
        <w:rPr>
          <w:rFonts w:ascii="Times New Roman" w:hAnsi="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3A7F37">
        <w:rPr>
          <w:rFonts w:ascii="Times New Roman" w:hAnsi="Times New Roman"/>
          <w:sz w:val="28"/>
          <w:szCs w:val="28"/>
        </w:rPr>
        <w:t xml:space="preserve"> копии.</w:t>
      </w:r>
    </w:p>
    <w:p w:rsidR="00F325D5" w:rsidRPr="003A7F37" w:rsidRDefault="00F325D5" w:rsidP="00F325D5">
      <w:pPr>
        <w:pStyle w:val="ConsPlusNormal"/>
        <w:jc w:val="both"/>
        <w:rPr>
          <w:rFonts w:ascii="Times New Roman" w:hAnsi="Times New Roman"/>
          <w:sz w:val="28"/>
          <w:szCs w:val="28"/>
        </w:rPr>
      </w:pPr>
      <w:r w:rsidRPr="003A7F37">
        <w:rPr>
          <w:rFonts w:ascii="Times New Roman" w:hAnsi="Times New Roman"/>
          <w:sz w:val="28"/>
          <w:szCs w:val="28"/>
        </w:rPr>
        <w:tab/>
      </w:r>
      <w:r w:rsidR="00B537D4" w:rsidRPr="003A7F37">
        <w:rPr>
          <w:rFonts w:ascii="Times New Roman" w:hAnsi="Times New Roman"/>
          <w:sz w:val="28"/>
          <w:szCs w:val="28"/>
        </w:rPr>
        <w:t>3.8</w:t>
      </w:r>
      <w:r w:rsidRPr="003A7F37">
        <w:rPr>
          <w:rFonts w:ascii="Times New Roman" w:hAnsi="Times New Roman"/>
          <w:sz w:val="28"/>
          <w:szCs w:val="28"/>
        </w:rP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3A7F37">
        <w:rPr>
          <w:rFonts w:ascii="Times New Roman" w:hAnsi="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3A7F37">
        <w:rPr>
          <w:rFonts w:ascii="Times New Roman" w:hAnsi="Times New Roman"/>
          <w:sz w:val="28"/>
          <w:szCs w:val="28"/>
        </w:rPr>
        <w:t xml:space="preserve"> </w:t>
      </w:r>
      <w:proofErr w:type="gramStart"/>
      <w:r w:rsidRPr="003A7F37">
        <w:rPr>
          <w:rFonts w:ascii="Times New Roman" w:hAnsi="Times New Roman"/>
          <w:sz w:val="28"/>
          <w:szCs w:val="28"/>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3A7F37">
        <w:rPr>
          <w:rFonts w:ascii="Times New Roman" w:hAnsi="Times New Roman"/>
          <w:sz w:val="28"/>
          <w:szCs w:val="28"/>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325D5" w:rsidRPr="003A7F37" w:rsidRDefault="00F325D5" w:rsidP="00F325D5">
      <w:pPr>
        <w:pStyle w:val="ConsPlusNormal"/>
        <w:jc w:val="both"/>
        <w:rPr>
          <w:rFonts w:ascii="Times New Roman" w:hAnsi="Times New Roman"/>
          <w:sz w:val="28"/>
          <w:szCs w:val="28"/>
        </w:rPr>
      </w:pPr>
      <w:r w:rsidRPr="003A7F37">
        <w:rPr>
          <w:rFonts w:ascii="Times New Roman" w:hAnsi="Times New Roman"/>
          <w:sz w:val="28"/>
          <w:szCs w:val="28"/>
        </w:rPr>
        <w:tab/>
      </w:r>
      <w:r w:rsidR="00B537D4" w:rsidRPr="003A7F37">
        <w:rPr>
          <w:rFonts w:ascii="Times New Roman" w:hAnsi="Times New Roman"/>
          <w:sz w:val="28"/>
          <w:szCs w:val="28"/>
        </w:rPr>
        <w:t>3.8</w:t>
      </w:r>
      <w:r w:rsidRPr="003A7F37">
        <w:rPr>
          <w:rFonts w:ascii="Times New Roman" w:hAnsi="Times New Roman"/>
          <w:sz w:val="28"/>
          <w:szCs w:val="28"/>
        </w:rPr>
        <w:t>.5. В случае</w:t>
      </w:r>
      <w:proofErr w:type="gramStart"/>
      <w:r w:rsidRPr="003A7F37">
        <w:rPr>
          <w:rFonts w:ascii="Times New Roman" w:hAnsi="Times New Roman"/>
          <w:sz w:val="28"/>
          <w:szCs w:val="28"/>
        </w:rPr>
        <w:t>,</w:t>
      </w:r>
      <w:proofErr w:type="gramEnd"/>
      <w:r w:rsidRPr="003A7F37">
        <w:rPr>
          <w:rFonts w:ascii="Times New Roman" w:hAnsi="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3A7F37">
        <w:rPr>
          <w:rFonts w:ascii="Times New Roman" w:hAnsi="Times New Roman"/>
          <w:sz w:val="28"/>
          <w:szCs w:val="28"/>
        </w:rPr>
        <w:t xml:space="preserve">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w:t>
      </w:r>
      <w:r w:rsidRPr="003A7F37">
        <w:rPr>
          <w:rFonts w:ascii="Times New Roman" w:hAnsi="Times New Roman"/>
          <w:sz w:val="28"/>
          <w:szCs w:val="28"/>
        </w:rPr>
        <w:lastRenderedPageBreak/>
        <w:t>рамках муниципального контроля, способом, обеспечивающим подтверждение получения указанного документа.</w:t>
      </w:r>
      <w:proofErr w:type="gramEnd"/>
      <w:r w:rsidRPr="003A7F37">
        <w:rPr>
          <w:rFonts w:ascii="Times New Roman" w:hAnsi="Times New Roman"/>
          <w:sz w:val="28"/>
          <w:szCs w:val="28"/>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F325D5" w:rsidRPr="003A7F37" w:rsidRDefault="00F325D5" w:rsidP="00F325D5">
      <w:pPr>
        <w:pStyle w:val="ConsPlusNormal"/>
        <w:jc w:val="both"/>
        <w:rPr>
          <w:rFonts w:ascii="Times New Roman" w:hAnsi="Times New Roman"/>
          <w:sz w:val="28"/>
          <w:szCs w:val="28"/>
        </w:rPr>
      </w:pPr>
      <w:r w:rsidRPr="003A7F37">
        <w:rPr>
          <w:rFonts w:ascii="Times New Roman" w:hAnsi="Times New Roman"/>
          <w:sz w:val="28"/>
          <w:szCs w:val="28"/>
        </w:rPr>
        <w:tab/>
      </w:r>
      <w:r w:rsidR="00B537D4" w:rsidRPr="003A7F37">
        <w:rPr>
          <w:rFonts w:ascii="Times New Roman" w:hAnsi="Times New Roman"/>
          <w:sz w:val="28"/>
          <w:szCs w:val="28"/>
        </w:rPr>
        <w:t>3.8</w:t>
      </w:r>
      <w:r w:rsidRPr="003A7F37">
        <w:rPr>
          <w:rFonts w:ascii="Times New Roman" w:hAnsi="Times New Roman"/>
          <w:sz w:val="28"/>
          <w:szCs w:val="28"/>
        </w:rPr>
        <w:t>.6. В случае</w:t>
      </w:r>
      <w:proofErr w:type="gramStart"/>
      <w:r w:rsidRPr="003A7F37">
        <w:rPr>
          <w:rFonts w:ascii="Times New Roman" w:hAnsi="Times New Roman"/>
          <w:sz w:val="28"/>
          <w:szCs w:val="28"/>
        </w:rPr>
        <w:t>,</w:t>
      </w:r>
      <w:proofErr w:type="gramEnd"/>
      <w:r w:rsidRPr="003A7F37">
        <w:rPr>
          <w:rFonts w:ascii="Times New Roman" w:hAnsi="Times New Roman"/>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325D5" w:rsidRPr="003A7F37" w:rsidRDefault="00F325D5" w:rsidP="00F325D5">
      <w:pPr>
        <w:pStyle w:val="ConsPlusNormal"/>
        <w:jc w:val="both"/>
        <w:rPr>
          <w:rFonts w:ascii="Times New Roman" w:hAnsi="Times New Roman"/>
          <w:sz w:val="28"/>
          <w:szCs w:val="28"/>
        </w:rPr>
      </w:pPr>
      <w:r w:rsidRPr="003A7F37">
        <w:rPr>
          <w:rFonts w:ascii="Times New Roman" w:hAnsi="Times New Roman"/>
          <w:sz w:val="28"/>
          <w:szCs w:val="28"/>
        </w:rPr>
        <w:tab/>
      </w:r>
      <w:r w:rsidR="00B537D4" w:rsidRPr="003A7F37">
        <w:rPr>
          <w:rFonts w:ascii="Times New Roman" w:hAnsi="Times New Roman"/>
          <w:sz w:val="28"/>
          <w:szCs w:val="28"/>
        </w:rPr>
        <w:t>3.8</w:t>
      </w:r>
      <w:r w:rsidRPr="003A7F37">
        <w:rPr>
          <w:rFonts w:ascii="Times New Roman" w:hAnsi="Times New Roman"/>
          <w:sz w:val="28"/>
          <w:szCs w:val="28"/>
        </w:rPr>
        <w:t>.7.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325D5" w:rsidRPr="003A7F37" w:rsidRDefault="00F325D5" w:rsidP="00F325D5">
      <w:pPr>
        <w:pStyle w:val="ConsPlusNormal"/>
        <w:jc w:val="both"/>
        <w:rPr>
          <w:rFonts w:ascii="Times New Roman" w:hAnsi="Times New Roman"/>
          <w:sz w:val="28"/>
          <w:szCs w:val="28"/>
        </w:rPr>
      </w:pPr>
      <w:r w:rsidRPr="003A7F37">
        <w:rPr>
          <w:rFonts w:ascii="Times New Roman" w:hAnsi="Times New Roman"/>
          <w:sz w:val="28"/>
          <w:szCs w:val="28"/>
        </w:rPr>
        <w:tab/>
        <w:t>2.4.8.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F325D5" w:rsidRPr="003A7F37" w:rsidRDefault="00F325D5" w:rsidP="00F325D5">
      <w:pPr>
        <w:pStyle w:val="ConsPlusNormal"/>
        <w:jc w:val="both"/>
        <w:rPr>
          <w:rFonts w:ascii="Times New Roman" w:hAnsi="Times New Roman"/>
          <w:sz w:val="28"/>
          <w:szCs w:val="28"/>
        </w:rPr>
      </w:pPr>
      <w:r w:rsidRPr="003A7F37">
        <w:rPr>
          <w:rFonts w:ascii="Times New Roman" w:hAnsi="Times New Roman"/>
          <w:sz w:val="28"/>
          <w:szCs w:val="28"/>
        </w:rPr>
        <w:tab/>
      </w:r>
      <w:r w:rsidR="00B537D4" w:rsidRPr="003A7F37">
        <w:rPr>
          <w:rFonts w:ascii="Times New Roman" w:hAnsi="Times New Roman"/>
          <w:sz w:val="28"/>
          <w:szCs w:val="28"/>
        </w:rPr>
        <w:t>3.8</w:t>
      </w:r>
      <w:r w:rsidRPr="003A7F37">
        <w:rPr>
          <w:rFonts w:ascii="Times New Roman" w:hAnsi="Times New Roman"/>
          <w:sz w:val="28"/>
          <w:szCs w:val="28"/>
        </w:rPr>
        <w:t xml:space="preserve">.9. </w:t>
      </w:r>
      <w:proofErr w:type="gramStart"/>
      <w:r w:rsidRPr="003A7F37">
        <w:rPr>
          <w:rFonts w:ascii="Times New Roman" w:hAnsi="Times New Roman"/>
          <w:sz w:val="28"/>
          <w:szCs w:val="28"/>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3A7F37">
        <w:rPr>
          <w:rFonts w:ascii="Times New Roman" w:hAnsi="Times New Roman"/>
          <w:sz w:val="28"/>
          <w:szCs w:val="28"/>
        </w:rPr>
        <w:t xml:space="preserve"> подписи.</w:t>
      </w:r>
    </w:p>
    <w:p w:rsidR="00F325D5" w:rsidRPr="003A7F37" w:rsidRDefault="00F325D5" w:rsidP="00F325D5">
      <w:pPr>
        <w:pStyle w:val="ConsPlusNormal"/>
        <w:jc w:val="both"/>
        <w:rPr>
          <w:rFonts w:ascii="Times New Roman" w:hAnsi="Times New Roman"/>
          <w:sz w:val="28"/>
          <w:szCs w:val="28"/>
        </w:rPr>
      </w:pPr>
      <w:r w:rsidRPr="003A7F37">
        <w:rPr>
          <w:rFonts w:ascii="Times New Roman" w:hAnsi="Times New Roman"/>
          <w:sz w:val="28"/>
          <w:szCs w:val="28"/>
        </w:rPr>
        <w:tab/>
      </w:r>
      <w:r w:rsidR="00B537D4" w:rsidRPr="003A7F37">
        <w:rPr>
          <w:rFonts w:ascii="Times New Roman" w:hAnsi="Times New Roman"/>
          <w:sz w:val="28"/>
          <w:szCs w:val="28"/>
        </w:rPr>
        <w:t>3.8</w:t>
      </w:r>
      <w:r w:rsidRPr="003A7F37">
        <w:rPr>
          <w:rFonts w:ascii="Times New Roman" w:hAnsi="Times New Roman"/>
          <w:sz w:val="28"/>
          <w:szCs w:val="28"/>
        </w:rP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F325D5" w:rsidRPr="003A7F37" w:rsidRDefault="00F325D5" w:rsidP="00F325D5">
      <w:pPr>
        <w:pStyle w:val="ConsPlusNormal"/>
        <w:jc w:val="both"/>
        <w:rPr>
          <w:rFonts w:ascii="Times New Roman" w:hAnsi="Times New Roman"/>
          <w:sz w:val="28"/>
          <w:szCs w:val="28"/>
        </w:rPr>
      </w:pPr>
      <w:r w:rsidRPr="003A7F37">
        <w:rPr>
          <w:rFonts w:ascii="Times New Roman" w:hAnsi="Times New Roman"/>
          <w:sz w:val="28"/>
          <w:szCs w:val="28"/>
        </w:rPr>
        <w:tab/>
      </w:r>
      <w:r w:rsidR="00B537D4" w:rsidRPr="003A7F37">
        <w:rPr>
          <w:rFonts w:ascii="Times New Roman" w:hAnsi="Times New Roman"/>
          <w:sz w:val="28"/>
          <w:szCs w:val="28"/>
        </w:rPr>
        <w:t>3.8</w:t>
      </w:r>
      <w:r w:rsidRPr="003A7F37">
        <w:rPr>
          <w:rFonts w:ascii="Times New Roman" w:hAnsi="Times New Roman"/>
          <w:sz w:val="28"/>
          <w:szCs w:val="28"/>
        </w:rPr>
        <w:t>.11. При отсутствии журнала учета проверок в акте проверки делается соответствующая запись.</w:t>
      </w:r>
    </w:p>
    <w:p w:rsidR="00F325D5" w:rsidRPr="003A7F37" w:rsidRDefault="00F325D5" w:rsidP="00F325D5">
      <w:pPr>
        <w:pStyle w:val="ConsPlusNormal"/>
        <w:jc w:val="both"/>
        <w:rPr>
          <w:rFonts w:ascii="Times New Roman" w:hAnsi="Times New Roman"/>
          <w:sz w:val="28"/>
          <w:szCs w:val="28"/>
        </w:rPr>
      </w:pPr>
      <w:r w:rsidRPr="003A7F37">
        <w:rPr>
          <w:rFonts w:ascii="Times New Roman" w:hAnsi="Times New Roman"/>
          <w:sz w:val="28"/>
          <w:szCs w:val="28"/>
        </w:rPr>
        <w:tab/>
      </w:r>
      <w:r w:rsidR="00B537D4" w:rsidRPr="003A7F37">
        <w:rPr>
          <w:rFonts w:ascii="Times New Roman" w:hAnsi="Times New Roman"/>
          <w:sz w:val="28"/>
          <w:szCs w:val="28"/>
        </w:rPr>
        <w:t>3.8</w:t>
      </w:r>
      <w:r w:rsidRPr="003A7F37">
        <w:rPr>
          <w:rFonts w:ascii="Times New Roman" w:hAnsi="Times New Roman"/>
          <w:sz w:val="28"/>
          <w:szCs w:val="28"/>
        </w:rPr>
        <w:t xml:space="preserve">.12. </w:t>
      </w:r>
      <w:proofErr w:type="gramStart"/>
      <w:r w:rsidRPr="003A7F37">
        <w:rPr>
          <w:rFonts w:ascii="Times New Roman" w:hAnsi="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3A7F37">
        <w:rPr>
          <w:rFonts w:ascii="Times New Roman" w:hAnsi="Times New Roman"/>
          <w:sz w:val="28"/>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325D5" w:rsidRPr="003A7F37" w:rsidRDefault="00F325D5" w:rsidP="00F325D5">
      <w:pPr>
        <w:pStyle w:val="a3"/>
        <w:spacing w:after="0" w:line="200" w:lineRule="atLeast"/>
        <w:jc w:val="both"/>
        <w:rPr>
          <w:rFonts w:eastAsia="Arial" w:cs="Arial"/>
          <w:sz w:val="28"/>
          <w:szCs w:val="28"/>
        </w:rPr>
      </w:pPr>
      <w:r w:rsidRPr="003A7F37">
        <w:rPr>
          <w:b/>
          <w:bCs/>
          <w:sz w:val="28"/>
          <w:szCs w:val="28"/>
        </w:rPr>
        <w:tab/>
      </w:r>
      <w:r w:rsidR="00B537D4" w:rsidRPr="003A7F37">
        <w:rPr>
          <w:sz w:val="28"/>
          <w:szCs w:val="28"/>
        </w:rPr>
        <w:t>3.8</w:t>
      </w:r>
      <w:r w:rsidRPr="003A7F37">
        <w:rPr>
          <w:sz w:val="28"/>
          <w:szCs w:val="28"/>
        </w:rPr>
        <w:t>.13.</w:t>
      </w:r>
      <w:r w:rsidRPr="003A7F37">
        <w:rPr>
          <w:rFonts w:eastAsia="Arial" w:cs="Arial"/>
          <w:sz w:val="28"/>
          <w:szCs w:val="28"/>
        </w:rPr>
        <w:t xml:space="preserve"> Результатом исполнения административной процедуры является уведомление о результатах проверки субъекта проверки, органа прокуратуры, а </w:t>
      </w:r>
      <w:r w:rsidRPr="003A7F37">
        <w:rPr>
          <w:rFonts w:eastAsia="Arial" w:cs="Arial"/>
          <w:sz w:val="28"/>
          <w:szCs w:val="28"/>
        </w:rPr>
        <w:lastRenderedPageBreak/>
        <w:t>также предписание об устранении выявленных нарушений (в случае выявления факта нарушения).</w:t>
      </w:r>
    </w:p>
    <w:p w:rsidR="006B2BE7" w:rsidRPr="003A7F37" w:rsidRDefault="006B2BE7" w:rsidP="00F325D5">
      <w:pPr>
        <w:pStyle w:val="a3"/>
        <w:spacing w:after="0" w:line="200" w:lineRule="atLeast"/>
        <w:jc w:val="both"/>
        <w:rPr>
          <w:rFonts w:eastAsia="Arial" w:cs="Arial"/>
          <w:sz w:val="28"/>
          <w:szCs w:val="28"/>
        </w:rPr>
      </w:pPr>
    </w:p>
    <w:p w:rsidR="00895458" w:rsidRPr="003A7F37" w:rsidRDefault="00895458" w:rsidP="00895458">
      <w:pPr>
        <w:jc w:val="center"/>
        <w:rPr>
          <w:b/>
          <w:sz w:val="28"/>
          <w:szCs w:val="28"/>
        </w:rPr>
      </w:pPr>
      <w:r w:rsidRPr="003A7F37">
        <w:rPr>
          <w:b/>
          <w:sz w:val="28"/>
          <w:szCs w:val="28"/>
        </w:rPr>
        <w:t>4. Фор</w:t>
      </w:r>
      <w:r w:rsidR="00E52BB6" w:rsidRPr="003A7F37">
        <w:rPr>
          <w:b/>
          <w:sz w:val="28"/>
          <w:szCs w:val="28"/>
        </w:rPr>
        <w:t xml:space="preserve">мы </w:t>
      </w:r>
      <w:proofErr w:type="gramStart"/>
      <w:r w:rsidR="00E52BB6" w:rsidRPr="003A7F37">
        <w:rPr>
          <w:b/>
          <w:sz w:val="28"/>
          <w:szCs w:val="28"/>
        </w:rPr>
        <w:t>контроля  за</w:t>
      </w:r>
      <w:proofErr w:type="gramEnd"/>
      <w:r w:rsidR="00E52BB6" w:rsidRPr="003A7F37">
        <w:rPr>
          <w:b/>
          <w:sz w:val="28"/>
          <w:szCs w:val="28"/>
        </w:rPr>
        <w:t xml:space="preserve">  исполнением  </w:t>
      </w:r>
      <w:r w:rsidRPr="003A7F37">
        <w:rPr>
          <w:b/>
          <w:sz w:val="28"/>
          <w:szCs w:val="28"/>
        </w:rPr>
        <w:t>муниципальной   функции</w:t>
      </w:r>
    </w:p>
    <w:p w:rsidR="00E52BB6" w:rsidRPr="003A7F37" w:rsidRDefault="00E52BB6" w:rsidP="00895458">
      <w:pPr>
        <w:jc w:val="center"/>
        <w:rPr>
          <w:b/>
          <w:sz w:val="28"/>
          <w:szCs w:val="28"/>
        </w:rPr>
      </w:pPr>
    </w:p>
    <w:p w:rsidR="000B011E" w:rsidRPr="003A7F37" w:rsidRDefault="00895458" w:rsidP="00E52BB6">
      <w:pPr>
        <w:ind w:firstLine="708"/>
        <w:jc w:val="both"/>
        <w:rPr>
          <w:rFonts w:eastAsia="Calibri"/>
          <w:sz w:val="28"/>
          <w:szCs w:val="28"/>
          <w:lang w:eastAsia="en-US"/>
        </w:rPr>
      </w:pPr>
      <w:r w:rsidRPr="003A7F37">
        <w:rPr>
          <w:sz w:val="28"/>
          <w:szCs w:val="28"/>
        </w:rPr>
        <w:t>4</w:t>
      </w:r>
      <w:r w:rsidR="000B011E" w:rsidRPr="003A7F37">
        <w:rPr>
          <w:sz w:val="28"/>
          <w:szCs w:val="28"/>
        </w:rPr>
        <w:t xml:space="preserve">.1. </w:t>
      </w:r>
      <w:r w:rsidRPr="003A7F37">
        <w:rPr>
          <w:rFonts w:eastAsia="Calibri"/>
          <w:sz w:val="28"/>
          <w:szCs w:val="28"/>
          <w:lang w:eastAsia="en-US"/>
        </w:rPr>
        <w:t xml:space="preserve">Текущий контроль соблюдения последовательности действий, определенных административными процедурами, по исполнению муниципальной   функции  (далее - текущий контроль), осуществляется главой   </w:t>
      </w:r>
      <w:r w:rsidRPr="003A7F37">
        <w:rPr>
          <w:sz w:val="28"/>
          <w:szCs w:val="28"/>
        </w:rPr>
        <w:t xml:space="preserve">сельского поселения </w:t>
      </w:r>
      <w:r w:rsidR="008C3BEB">
        <w:rPr>
          <w:sz w:val="28"/>
          <w:szCs w:val="28"/>
        </w:rPr>
        <w:t>Саитбабинский</w:t>
      </w:r>
      <w:r w:rsidR="00506F3E">
        <w:rPr>
          <w:sz w:val="28"/>
          <w:szCs w:val="28"/>
        </w:rPr>
        <w:t xml:space="preserve"> </w:t>
      </w:r>
      <w:r w:rsidRPr="003A7F37">
        <w:rPr>
          <w:sz w:val="28"/>
          <w:szCs w:val="28"/>
        </w:rPr>
        <w:t xml:space="preserve"> сельсовет</w:t>
      </w:r>
      <w:r w:rsidRPr="003A7F37">
        <w:rPr>
          <w:rFonts w:eastAsia="Calibri"/>
          <w:sz w:val="28"/>
          <w:szCs w:val="28"/>
          <w:lang w:eastAsia="en-US"/>
        </w:rPr>
        <w:t>.</w:t>
      </w:r>
    </w:p>
    <w:p w:rsidR="000B011E" w:rsidRPr="003A7F37" w:rsidRDefault="00895458" w:rsidP="00DD17CF">
      <w:pPr>
        <w:ind w:firstLine="720"/>
        <w:jc w:val="both"/>
        <w:rPr>
          <w:sz w:val="28"/>
          <w:szCs w:val="28"/>
        </w:rPr>
      </w:pPr>
      <w:r w:rsidRPr="003A7F37">
        <w:rPr>
          <w:sz w:val="28"/>
          <w:szCs w:val="28"/>
        </w:rPr>
        <w:t>4</w:t>
      </w:r>
      <w:r w:rsidR="000B011E" w:rsidRPr="003A7F37">
        <w:rPr>
          <w:sz w:val="28"/>
          <w:szCs w:val="28"/>
        </w:rPr>
        <w:t xml:space="preserve">.2. В случае нарушения требований содержания и </w:t>
      </w:r>
      <w:proofErr w:type="gramStart"/>
      <w:r w:rsidR="000B011E" w:rsidRPr="003A7F37">
        <w:rPr>
          <w:sz w:val="28"/>
          <w:szCs w:val="28"/>
        </w:rPr>
        <w:t>использования</w:t>
      </w:r>
      <w:proofErr w:type="gramEnd"/>
      <w:r w:rsidR="000B011E" w:rsidRPr="003A7F37">
        <w:rPr>
          <w:sz w:val="28"/>
          <w:szCs w:val="28"/>
        </w:rPr>
        <w:t xml:space="preserve"> автомобильных дорог, полос отвода автомобильных дорог и придорожных полос глава </w:t>
      </w:r>
      <w:r w:rsidR="00DD17CF" w:rsidRPr="003A7F37">
        <w:rPr>
          <w:sz w:val="28"/>
          <w:szCs w:val="28"/>
        </w:rPr>
        <w:t xml:space="preserve">сельского поселения </w:t>
      </w:r>
      <w:r w:rsidR="008C3BEB">
        <w:rPr>
          <w:sz w:val="28"/>
          <w:szCs w:val="28"/>
        </w:rPr>
        <w:t>Саитбабинский</w:t>
      </w:r>
      <w:r w:rsidR="00506F3E">
        <w:rPr>
          <w:sz w:val="28"/>
          <w:szCs w:val="28"/>
        </w:rPr>
        <w:t xml:space="preserve"> </w:t>
      </w:r>
      <w:r w:rsidR="00DD17CF" w:rsidRPr="003A7F37">
        <w:rPr>
          <w:sz w:val="28"/>
          <w:szCs w:val="28"/>
        </w:rPr>
        <w:t xml:space="preserve"> сельсовет </w:t>
      </w:r>
      <w:r w:rsidR="000B011E" w:rsidRPr="003A7F37">
        <w:rPr>
          <w:sz w:val="28"/>
          <w:szCs w:val="28"/>
        </w:rPr>
        <w:t>обязан:</w:t>
      </w:r>
    </w:p>
    <w:p w:rsidR="000B011E" w:rsidRPr="003A7F37" w:rsidRDefault="000B011E" w:rsidP="00DD17CF">
      <w:pPr>
        <w:ind w:firstLine="720"/>
        <w:jc w:val="both"/>
        <w:rPr>
          <w:sz w:val="28"/>
          <w:szCs w:val="28"/>
        </w:rPr>
      </w:pPr>
      <w:proofErr w:type="gramStart"/>
      <w:r w:rsidRPr="003A7F37">
        <w:rPr>
          <w:sz w:val="28"/>
          <w:szCs w:val="28"/>
        </w:rPr>
        <w:t xml:space="preserve">- </w:t>
      </w:r>
      <w:r w:rsidR="00FA5C04" w:rsidRPr="003A7F37">
        <w:rPr>
          <w:rStyle w:val="blk"/>
          <w:sz w:val="28"/>
          <w:szCs w:val="28"/>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00FA5C04" w:rsidRPr="003A7F37">
        <w:rPr>
          <w:rStyle w:val="blk"/>
          <w:sz w:val="28"/>
          <w:szCs w:val="28"/>
        </w:rPr>
        <w:t xml:space="preserve">,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(приложение </w:t>
      </w:r>
      <w:r w:rsidR="009B0A62" w:rsidRPr="003A7F37">
        <w:rPr>
          <w:rStyle w:val="blk"/>
          <w:sz w:val="28"/>
          <w:szCs w:val="28"/>
        </w:rPr>
        <w:t>3</w:t>
      </w:r>
      <w:r w:rsidR="00FA5C04" w:rsidRPr="003A7F37">
        <w:rPr>
          <w:rStyle w:val="blk"/>
          <w:sz w:val="28"/>
          <w:szCs w:val="28"/>
        </w:rPr>
        <w:t>)</w:t>
      </w:r>
      <w:r w:rsidRPr="003A7F37">
        <w:rPr>
          <w:sz w:val="28"/>
          <w:szCs w:val="28"/>
        </w:rPr>
        <w:t>;</w:t>
      </w:r>
    </w:p>
    <w:p w:rsidR="00FB4D0C" w:rsidRPr="003A7F37" w:rsidRDefault="00FB4D0C" w:rsidP="00DD17CF">
      <w:pPr>
        <w:ind w:firstLine="720"/>
        <w:jc w:val="both"/>
        <w:rPr>
          <w:sz w:val="28"/>
          <w:szCs w:val="28"/>
        </w:rPr>
      </w:pPr>
      <w:proofErr w:type="gramStart"/>
      <w:r w:rsidRPr="003A7F37">
        <w:rPr>
          <w:sz w:val="28"/>
          <w:szCs w:val="28"/>
        </w:rPr>
        <w:t xml:space="preserve">- </w:t>
      </w:r>
      <w:r w:rsidR="00FA5C04" w:rsidRPr="003A7F37">
        <w:rPr>
          <w:rStyle w:val="blk"/>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00FA5C04" w:rsidRPr="003A7F37">
        <w:rPr>
          <w:rStyle w:val="blk"/>
          <w:sz w:val="28"/>
          <w:szCs w:val="28"/>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Start"/>
      <w:r w:rsidR="00FA5C04" w:rsidRPr="003A7F37">
        <w:rPr>
          <w:rStyle w:val="blk"/>
          <w:sz w:val="28"/>
          <w:szCs w:val="28"/>
        </w:rPr>
        <w:t>.</w:t>
      </w:r>
      <w:r w:rsidR="00961074" w:rsidRPr="003A7F37">
        <w:rPr>
          <w:sz w:val="28"/>
          <w:szCs w:val="28"/>
        </w:rPr>
        <w:t>.</w:t>
      </w:r>
      <w:proofErr w:type="gramEnd"/>
    </w:p>
    <w:p w:rsidR="000B011E" w:rsidRPr="003A7F37" w:rsidRDefault="00895458" w:rsidP="00DD17CF">
      <w:pPr>
        <w:ind w:firstLine="720"/>
        <w:jc w:val="both"/>
        <w:rPr>
          <w:sz w:val="28"/>
          <w:szCs w:val="28"/>
        </w:rPr>
      </w:pPr>
      <w:r w:rsidRPr="003A7F37">
        <w:rPr>
          <w:sz w:val="28"/>
          <w:szCs w:val="28"/>
        </w:rPr>
        <w:t>4</w:t>
      </w:r>
      <w:r w:rsidR="000B011E" w:rsidRPr="003A7F37">
        <w:rPr>
          <w:sz w:val="28"/>
          <w:szCs w:val="28"/>
        </w:rPr>
        <w:t>.3. Предписание об устранении выявленных нарушений вручается юридическому лицу, индивидуальному предпринимателю, физическому лицу под расписку либо направляется проверяемому лицу почтовым отправлением с уведомлением о вручении в течение трех рабочих дней со дня составления предписания.</w:t>
      </w:r>
    </w:p>
    <w:p w:rsidR="006B2BE7" w:rsidRPr="003A7F37" w:rsidRDefault="00895458" w:rsidP="00DD17CF">
      <w:pPr>
        <w:ind w:firstLine="720"/>
        <w:jc w:val="both"/>
        <w:rPr>
          <w:sz w:val="28"/>
          <w:szCs w:val="28"/>
        </w:rPr>
      </w:pPr>
      <w:r w:rsidRPr="003A7F37">
        <w:rPr>
          <w:sz w:val="28"/>
          <w:szCs w:val="28"/>
        </w:rPr>
        <w:t>4</w:t>
      </w:r>
      <w:r w:rsidR="006B2BE7" w:rsidRPr="003A7F37">
        <w:rPr>
          <w:sz w:val="28"/>
          <w:szCs w:val="28"/>
        </w:rPr>
        <w:t xml:space="preserve">.4. В случае исполнения предписания, в целях подтверждения устранения нарушения обязательных требований и (или) требований, установленных муниципальными правовыми актами, к акту проверки </w:t>
      </w:r>
      <w:r w:rsidR="006B2BE7" w:rsidRPr="003A7F37">
        <w:rPr>
          <w:sz w:val="28"/>
          <w:szCs w:val="28"/>
        </w:rPr>
        <w:lastRenderedPageBreak/>
        <w:t>исполнения предписания прилагаются необходимые документы, подтверждающие устранение нарушения</w:t>
      </w:r>
    </w:p>
    <w:p w:rsidR="000B011E" w:rsidRPr="003A7F37" w:rsidRDefault="00895458" w:rsidP="00B90033">
      <w:pPr>
        <w:ind w:firstLine="720"/>
        <w:jc w:val="both"/>
        <w:rPr>
          <w:sz w:val="28"/>
          <w:szCs w:val="28"/>
        </w:rPr>
      </w:pPr>
      <w:r w:rsidRPr="003A7F37">
        <w:rPr>
          <w:sz w:val="28"/>
          <w:szCs w:val="28"/>
        </w:rPr>
        <w:t>4</w:t>
      </w:r>
      <w:r w:rsidR="006B2BE7" w:rsidRPr="003A7F37">
        <w:rPr>
          <w:sz w:val="28"/>
          <w:szCs w:val="28"/>
        </w:rPr>
        <w:t>.5</w:t>
      </w:r>
      <w:r w:rsidR="000B011E" w:rsidRPr="003A7F37">
        <w:rPr>
          <w:sz w:val="28"/>
          <w:szCs w:val="28"/>
        </w:rPr>
        <w:t xml:space="preserve">. </w:t>
      </w:r>
      <w:proofErr w:type="gramStart"/>
      <w:r w:rsidR="000B011E" w:rsidRPr="003A7F37">
        <w:rPr>
          <w:sz w:val="28"/>
          <w:szCs w:val="28"/>
        </w:rPr>
        <w:t xml:space="preserve">В случае если юридическим лицом, индивидуальным предпринимателем, физическим лицом в сроки, указанные в предписании, выявленные в ходе проведения проверки нарушения не устранены, глава </w:t>
      </w:r>
      <w:r w:rsidR="00506F3E">
        <w:rPr>
          <w:sz w:val="28"/>
          <w:szCs w:val="28"/>
        </w:rPr>
        <w:t xml:space="preserve">сельского поселения </w:t>
      </w:r>
      <w:r w:rsidR="008C3BEB">
        <w:rPr>
          <w:sz w:val="28"/>
          <w:szCs w:val="28"/>
        </w:rPr>
        <w:t>Саитбабинский</w:t>
      </w:r>
      <w:r w:rsidR="00506F3E">
        <w:rPr>
          <w:sz w:val="28"/>
          <w:szCs w:val="28"/>
        </w:rPr>
        <w:t xml:space="preserve"> </w:t>
      </w:r>
      <w:r w:rsidR="00DD17CF" w:rsidRPr="003A7F37">
        <w:rPr>
          <w:sz w:val="28"/>
          <w:szCs w:val="28"/>
        </w:rPr>
        <w:t xml:space="preserve"> сельсовет </w:t>
      </w:r>
      <w:r w:rsidR="000B011E" w:rsidRPr="003A7F37">
        <w:rPr>
          <w:sz w:val="28"/>
          <w:szCs w:val="28"/>
        </w:rPr>
        <w:t xml:space="preserve">вне зависимости от привлечения лица к административной ответственности, </w:t>
      </w:r>
      <w:r w:rsidR="006B2BE7" w:rsidRPr="003A7F37">
        <w:rPr>
          <w:sz w:val="28"/>
          <w:szCs w:val="28"/>
        </w:rPr>
        <w:t>составленный в ходе проверки исполнения предписания акт с фактом, свидетельствующим о наличии выявленного нарушения, и прилагаемые к нему материалы с сопроводительным письмом в пятидневный срок</w:t>
      </w:r>
      <w:proofErr w:type="gramEnd"/>
      <w:r w:rsidR="006B2BE7" w:rsidRPr="003A7F37">
        <w:rPr>
          <w:sz w:val="28"/>
          <w:szCs w:val="28"/>
        </w:rPr>
        <w:t xml:space="preserve"> направляются в соответствующий орган, уполномоченный на рассмотрение дел о фактах нарушений действующего законодательства</w:t>
      </w:r>
      <w:r w:rsidR="000B011E" w:rsidRPr="003A7F37">
        <w:rPr>
          <w:sz w:val="28"/>
          <w:szCs w:val="28"/>
        </w:rPr>
        <w:t>, либо обращается в судебные органы с требованием о понуждении устранения нарушений.</w:t>
      </w:r>
    </w:p>
    <w:p w:rsidR="0045054D" w:rsidRPr="003A7F37" w:rsidRDefault="00895458" w:rsidP="0045054D">
      <w:pPr>
        <w:ind w:firstLine="720"/>
        <w:jc w:val="both"/>
        <w:rPr>
          <w:sz w:val="28"/>
          <w:szCs w:val="28"/>
        </w:rPr>
      </w:pPr>
      <w:r w:rsidRPr="003A7F37">
        <w:rPr>
          <w:sz w:val="28"/>
          <w:szCs w:val="28"/>
        </w:rPr>
        <w:t>4</w:t>
      </w:r>
      <w:r w:rsidR="006B2BE7" w:rsidRPr="003A7F37">
        <w:rPr>
          <w:sz w:val="28"/>
          <w:szCs w:val="28"/>
        </w:rPr>
        <w:t>.6</w:t>
      </w:r>
      <w:r w:rsidR="000B011E" w:rsidRPr="003A7F37">
        <w:rPr>
          <w:sz w:val="28"/>
          <w:szCs w:val="28"/>
        </w:rPr>
        <w:t>. Результатом выполнения административной процедуры является устранение проверяемым лицом выявленных нарушений, направление материалов проверки в надзорные органы либо обращение в судебные органы с требованием о понуждении устранения нарушений.</w:t>
      </w:r>
    </w:p>
    <w:p w:rsidR="0045054D" w:rsidRPr="003A7F37" w:rsidRDefault="0045054D" w:rsidP="0045054D">
      <w:pPr>
        <w:ind w:firstLine="720"/>
        <w:jc w:val="both"/>
        <w:rPr>
          <w:sz w:val="28"/>
          <w:szCs w:val="28"/>
        </w:rPr>
      </w:pPr>
    </w:p>
    <w:p w:rsidR="00CA693E" w:rsidRPr="003A7F37" w:rsidRDefault="00CA693E" w:rsidP="0045054D">
      <w:pPr>
        <w:ind w:firstLine="720"/>
        <w:jc w:val="center"/>
        <w:rPr>
          <w:rStyle w:val="hl"/>
          <w:b/>
          <w:sz w:val="28"/>
          <w:szCs w:val="28"/>
        </w:rPr>
      </w:pPr>
      <w:r w:rsidRPr="003A7F37">
        <w:rPr>
          <w:b/>
          <w:sz w:val="28"/>
          <w:szCs w:val="28"/>
        </w:rPr>
        <w:t xml:space="preserve">5. </w:t>
      </w:r>
      <w:r w:rsidRPr="003A7F37">
        <w:rPr>
          <w:rStyle w:val="hl"/>
          <w:b/>
          <w:sz w:val="28"/>
          <w:szCs w:val="28"/>
        </w:rPr>
        <w:t>Права юридического лица, индивидуального предпринимателя при проведении проверки</w:t>
      </w:r>
    </w:p>
    <w:p w:rsidR="00CA693E" w:rsidRPr="003A7F37" w:rsidRDefault="00CA693E" w:rsidP="00CA693E">
      <w:pPr>
        <w:rPr>
          <w:sz w:val="28"/>
          <w:szCs w:val="28"/>
        </w:rPr>
      </w:pPr>
    </w:p>
    <w:p w:rsidR="00CA693E" w:rsidRPr="003A7F37" w:rsidRDefault="0045054D" w:rsidP="0045054D">
      <w:pPr>
        <w:ind w:firstLine="547"/>
        <w:jc w:val="both"/>
        <w:rPr>
          <w:sz w:val="28"/>
          <w:szCs w:val="28"/>
        </w:rPr>
      </w:pPr>
      <w:r w:rsidRPr="003A7F37">
        <w:rPr>
          <w:rStyle w:val="blk"/>
          <w:sz w:val="28"/>
          <w:szCs w:val="28"/>
        </w:rPr>
        <w:t xml:space="preserve">5.1 </w:t>
      </w:r>
      <w:r w:rsidR="00CA693E" w:rsidRPr="003A7F37">
        <w:rPr>
          <w:rStyle w:val="blk"/>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CA693E" w:rsidRPr="003A7F37" w:rsidRDefault="00CA693E" w:rsidP="0045054D">
      <w:pPr>
        <w:ind w:firstLine="547"/>
        <w:jc w:val="both"/>
        <w:rPr>
          <w:sz w:val="28"/>
          <w:szCs w:val="28"/>
        </w:rPr>
      </w:pPr>
      <w:bookmarkStart w:id="9" w:name="dst100263"/>
      <w:bookmarkEnd w:id="9"/>
      <w:r w:rsidRPr="003A7F37">
        <w:rPr>
          <w:rStyle w:val="blk"/>
          <w:sz w:val="28"/>
          <w:szCs w:val="28"/>
        </w:rPr>
        <w:t>1) непосредственно присутствовать при проведении проверки, давать объяснения по вопросам, относящимся к предмету проверки;</w:t>
      </w:r>
      <w:r w:rsidRPr="003A7F37">
        <w:rPr>
          <w:sz w:val="28"/>
          <w:szCs w:val="28"/>
        </w:rPr>
        <w:t xml:space="preserve"> </w:t>
      </w:r>
    </w:p>
    <w:p w:rsidR="00CA693E" w:rsidRPr="003A7F37" w:rsidRDefault="00CA693E" w:rsidP="0045054D">
      <w:pPr>
        <w:ind w:firstLine="547"/>
        <w:jc w:val="both"/>
        <w:rPr>
          <w:sz w:val="28"/>
          <w:szCs w:val="28"/>
        </w:rPr>
      </w:pPr>
      <w:bookmarkStart w:id="10" w:name="dst100264"/>
      <w:bookmarkEnd w:id="10"/>
      <w:r w:rsidRPr="003A7F37">
        <w:rPr>
          <w:rStyle w:val="blk"/>
          <w:sz w:val="28"/>
          <w:szCs w:val="28"/>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CA693E" w:rsidRPr="003A7F37" w:rsidRDefault="00CA693E" w:rsidP="0045054D">
      <w:pPr>
        <w:ind w:firstLine="547"/>
        <w:jc w:val="both"/>
        <w:rPr>
          <w:sz w:val="28"/>
          <w:szCs w:val="28"/>
        </w:rPr>
      </w:pPr>
      <w:bookmarkStart w:id="11" w:name="dst252"/>
      <w:bookmarkEnd w:id="11"/>
      <w:r w:rsidRPr="003A7F37">
        <w:rPr>
          <w:rStyle w:val="blk"/>
          <w:sz w:val="28"/>
          <w:szCs w:val="28"/>
        </w:rP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A693E" w:rsidRPr="003A7F37" w:rsidRDefault="00CA693E" w:rsidP="0045054D">
      <w:pPr>
        <w:ind w:firstLine="547"/>
        <w:jc w:val="both"/>
        <w:rPr>
          <w:sz w:val="28"/>
          <w:szCs w:val="28"/>
        </w:rPr>
      </w:pPr>
      <w:bookmarkStart w:id="12" w:name="dst253"/>
      <w:bookmarkEnd w:id="12"/>
      <w:r w:rsidRPr="003A7F37">
        <w:rPr>
          <w:rStyle w:val="blk"/>
          <w:sz w:val="28"/>
          <w:szCs w:val="28"/>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CA693E" w:rsidRPr="003A7F37" w:rsidRDefault="00CA693E" w:rsidP="0045054D">
      <w:pPr>
        <w:ind w:firstLine="547"/>
        <w:jc w:val="both"/>
        <w:rPr>
          <w:sz w:val="28"/>
          <w:szCs w:val="28"/>
        </w:rPr>
      </w:pPr>
      <w:bookmarkStart w:id="13" w:name="dst100265"/>
      <w:bookmarkEnd w:id="13"/>
      <w:r w:rsidRPr="003A7F37">
        <w:rPr>
          <w:rStyle w:val="blk"/>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r w:rsidRPr="003A7F37">
        <w:rPr>
          <w:sz w:val="28"/>
          <w:szCs w:val="28"/>
        </w:rPr>
        <w:t xml:space="preserve"> </w:t>
      </w:r>
    </w:p>
    <w:p w:rsidR="00CA693E" w:rsidRPr="003A7F37" w:rsidRDefault="00CA693E" w:rsidP="0045054D">
      <w:pPr>
        <w:ind w:firstLine="547"/>
        <w:jc w:val="both"/>
        <w:rPr>
          <w:sz w:val="28"/>
          <w:szCs w:val="28"/>
        </w:rPr>
      </w:pPr>
      <w:bookmarkStart w:id="14" w:name="dst100266"/>
      <w:bookmarkEnd w:id="14"/>
      <w:r w:rsidRPr="003A7F37">
        <w:rPr>
          <w:rStyle w:val="blk"/>
          <w:sz w:val="28"/>
          <w:szCs w:val="28"/>
        </w:rPr>
        <w:t xml:space="preserve">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w:t>
      </w:r>
      <w:r w:rsidRPr="003A7F37">
        <w:rPr>
          <w:rStyle w:val="blk"/>
          <w:sz w:val="28"/>
          <w:szCs w:val="28"/>
        </w:rPr>
        <w:lastRenderedPageBreak/>
        <w:t>предпринимателя при проведении проверки, в административном и (или) судебном порядке в соответствии с законодательством Российской Федерации;</w:t>
      </w:r>
      <w:r w:rsidRPr="003A7F37">
        <w:rPr>
          <w:sz w:val="28"/>
          <w:szCs w:val="28"/>
        </w:rPr>
        <w:t xml:space="preserve"> </w:t>
      </w:r>
    </w:p>
    <w:p w:rsidR="00CA693E" w:rsidRPr="003A7F37" w:rsidRDefault="00CA693E" w:rsidP="0045054D">
      <w:pPr>
        <w:ind w:firstLine="547"/>
        <w:jc w:val="both"/>
        <w:rPr>
          <w:sz w:val="28"/>
          <w:szCs w:val="28"/>
        </w:rPr>
      </w:pPr>
      <w:bookmarkStart w:id="15" w:name="dst145"/>
      <w:bookmarkEnd w:id="15"/>
      <w:r w:rsidRPr="003A7F37">
        <w:rPr>
          <w:rStyle w:val="blk"/>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9249E" w:rsidRPr="003A7F37" w:rsidRDefault="00C9249E" w:rsidP="009B0A62">
      <w:pPr>
        <w:jc w:val="both"/>
        <w:rPr>
          <w:sz w:val="28"/>
          <w:szCs w:val="28"/>
        </w:rPr>
      </w:pPr>
    </w:p>
    <w:p w:rsidR="00CB624C" w:rsidRPr="003A7F37" w:rsidRDefault="0045054D" w:rsidP="0045054D">
      <w:pPr>
        <w:widowControl w:val="0"/>
        <w:autoSpaceDE w:val="0"/>
        <w:autoSpaceDN w:val="0"/>
        <w:adjustRightInd w:val="0"/>
        <w:ind w:left="720"/>
        <w:jc w:val="center"/>
        <w:rPr>
          <w:b/>
          <w:sz w:val="28"/>
          <w:szCs w:val="28"/>
        </w:rPr>
      </w:pPr>
      <w:r w:rsidRPr="003A7F37">
        <w:rPr>
          <w:b/>
          <w:sz w:val="28"/>
          <w:szCs w:val="28"/>
        </w:rPr>
        <w:t xml:space="preserve">6. </w:t>
      </w:r>
      <w:r w:rsidR="00CB624C" w:rsidRPr="003A7F37">
        <w:rPr>
          <w:b/>
          <w:sz w:val="28"/>
          <w:szCs w:val="28"/>
        </w:rPr>
        <w:t>Досудебный (внесудебный) порядок обжалования решений и действий (бездействия) органа, исполняющего  муниципальную функцию, а также должностных лиц, муниципальных служащих</w:t>
      </w:r>
    </w:p>
    <w:p w:rsidR="00CB624C" w:rsidRPr="003A7F37" w:rsidRDefault="00CB624C" w:rsidP="00CB624C">
      <w:pPr>
        <w:widowControl w:val="0"/>
        <w:autoSpaceDE w:val="0"/>
        <w:autoSpaceDN w:val="0"/>
        <w:adjustRightInd w:val="0"/>
        <w:ind w:firstLine="720"/>
        <w:jc w:val="center"/>
        <w:rPr>
          <w:b/>
          <w:sz w:val="28"/>
          <w:szCs w:val="28"/>
        </w:rPr>
      </w:pPr>
    </w:p>
    <w:p w:rsidR="00CB624C" w:rsidRPr="003A7F37" w:rsidRDefault="0045054D" w:rsidP="00CB624C">
      <w:pPr>
        <w:autoSpaceDE w:val="0"/>
        <w:autoSpaceDN w:val="0"/>
        <w:adjustRightInd w:val="0"/>
        <w:ind w:firstLine="540"/>
        <w:jc w:val="both"/>
        <w:outlineLvl w:val="1"/>
        <w:rPr>
          <w:rFonts w:ascii="Arial" w:hAnsi="Arial" w:cs="Arial"/>
          <w:sz w:val="28"/>
          <w:szCs w:val="28"/>
        </w:rPr>
      </w:pPr>
      <w:r w:rsidRPr="003A7F37">
        <w:rPr>
          <w:rFonts w:eastAsia="Calibri"/>
          <w:sz w:val="28"/>
          <w:szCs w:val="28"/>
          <w:lang w:eastAsia="en-US"/>
        </w:rPr>
        <w:t>6</w:t>
      </w:r>
      <w:r w:rsidR="00CB624C" w:rsidRPr="003A7F37">
        <w:rPr>
          <w:rFonts w:eastAsia="Calibri"/>
          <w:sz w:val="28"/>
          <w:szCs w:val="28"/>
          <w:lang w:eastAsia="en-US"/>
        </w:rPr>
        <w:t xml:space="preserve">.1. </w:t>
      </w:r>
      <w:r w:rsidR="00CB624C" w:rsidRPr="003A7F37">
        <w:rPr>
          <w:sz w:val="28"/>
          <w:szCs w:val="28"/>
        </w:rPr>
        <w:t>Обжалование действий (бездействия) и решений должностных лиц, осуществляемых (принятых) в ходе выполнения  настоящего  административного регламента, производится в соответствии с действующим законодательством Российской Федерации.</w:t>
      </w:r>
    </w:p>
    <w:p w:rsidR="00CB624C" w:rsidRPr="003A7F37" w:rsidRDefault="0045054D" w:rsidP="00CB624C">
      <w:pPr>
        <w:ind w:firstLine="708"/>
        <w:jc w:val="both"/>
        <w:rPr>
          <w:rFonts w:eastAsia="Calibri"/>
          <w:sz w:val="28"/>
          <w:szCs w:val="28"/>
          <w:lang w:eastAsia="en-US"/>
        </w:rPr>
      </w:pPr>
      <w:r w:rsidRPr="003A7F37">
        <w:rPr>
          <w:rFonts w:eastAsia="Calibri"/>
          <w:sz w:val="28"/>
          <w:szCs w:val="28"/>
          <w:lang w:eastAsia="en-US"/>
        </w:rPr>
        <w:t>6</w:t>
      </w:r>
      <w:r w:rsidR="00CB624C" w:rsidRPr="003A7F37">
        <w:rPr>
          <w:rFonts w:eastAsia="Calibri"/>
          <w:sz w:val="28"/>
          <w:szCs w:val="28"/>
          <w:lang w:eastAsia="en-US"/>
        </w:rPr>
        <w:t>.2. Заявители либо их уполномоченные представители имеют право на обжалование действий (бездействия) специалистов, участвующих в исполнении муниципальной функции, а также принимаемых ими в ходе исполнения муниципальной   функции  решений в досудебном (внесудебном) порядке.</w:t>
      </w:r>
    </w:p>
    <w:p w:rsidR="00CB624C" w:rsidRPr="003A7F37" w:rsidRDefault="00CB624C" w:rsidP="00CB624C">
      <w:pPr>
        <w:ind w:firstLine="539"/>
        <w:jc w:val="both"/>
        <w:rPr>
          <w:b/>
          <w:i/>
          <w:color w:val="333333"/>
          <w:sz w:val="28"/>
          <w:szCs w:val="28"/>
          <w:u w:val="single"/>
        </w:rPr>
      </w:pPr>
      <w:r w:rsidRPr="003A7F37">
        <w:rPr>
          <w:rFonts w:eastAsia="Calibri"/>
          <w:sz w:val="28"/>
          <w:szCs w:val="28"/>
          <w:lang w:eastAsia="en-US"/>
        </w:rPr>
        <w:t xml:space="preserve">  </w:t>
      </w:r>
      <w:r w:rsidR="0045054D" w:rsidRPr="003A7F37">
        <w:rPr>
          <w:rFonts w:eastAsia="Calibri"/>
          <w:sz w:val="28"/>
          <w:szCs w:val="28"/>
          <w:lang w:eastAsia="en-US"/>
        </w:rPr>
        <w:t>6</w:t>
      </w:r>
      <w:r w:rsidRPr="003A7F37">
        <w:rPr>
          <w:rFonts w:eastAsia="Calibri"/>
          <w:sz w:val="28"/>
          <w:szCs w:val="28"/>
          <w:lang w:eastAsia="en-US"/>
        </w:rPr>
        <w:t xml:space="preserve">.3. Заявители либо их уполномоченные представители имеют право обратиться с письменной (на бумажном носителе либо в электронном виде) жалобой, в случае нарушения их прав и свобод в ходе исполнения муниципальной функции, непосредственно в администрацию  </w:t>
      </w:r>
      <w:r w:rsidRPr="003A7F37">
        <w:rPr>
          <w:sz w:val="28"/>
          <w:szCs w:val="28"/>
        </w:rPr>
        <w:t xml:space="preserve">сельского поселения </w:t>
      </w:r>
      <w:r w:rsidR="008C3BEB">
        <w:rPr>
          <w:sz w:val="28"/>
          <w:szCs w:val="28"/>
        </w:rPr>
        <w:t>Саитбабинский</w:t>
      </w:r>
      <w:r w:rsidRPr="003A7F37">
        <w:rPr>
          <w:sz w:val="28"/>
          <w:szCs w:val="28"/>
        </w:rPr>
        <w:t xml:space="preserve"> сельсовет, осуществивший  проверку</w:t>
      </w:r>
      <w:r w:rsidRPr="003A7F37">
        <w:rPr>
          <w:rFonts w:eastAsia="Calibri"/>
          <w:sz w:val="28"/>
          <w:szCs w:val="28"/>
          <w:lang w:eastAsia="en-US"/>
        </w:rPr>
        <w:t xml:space="preserve">   по адресу: </w:t>
      </w:r>
      <w:r w:rsidR="0077792C">
        <w:rPr>
          <w:b/>
          <w:i/>
          <w:color w:val="000000"/>
          <w:sz w:val="28"/>
          <w:szCs w:val="28"/>
          <w:u w:val="single"/>
        </w:rPr>
        <w:t xml:space="preserve"> 453064</w:t>
      </w:r>
      <w:r w:rsidRPr="003A7F37">
        <w:rPr>
          <w:b/>
          <w:i/>
          <w:color w:val="000000"/>
          <w:sz w:val="28"/>
          <w:szCs w:val="28"/>
          <w:u w:val="single"/>
        </w:rPr>
        <w:t xml:space="preserve"> Республика Башкортоста</w:t>
      </w:r>
      <w:r w:rsidR="00506F3E">
        <w:rPr>
          <w:b/>
          <w:i/>
          <w:color w:val="000000"/>
          <w:sz w:val="28"/>
          <w:szCs w:val="28"/>
          <w:u w:val="single"/>
        </w:rPr>
        <w:t xml:space="preserve">н Гафурийский </w:t>
      </w:r>
      <w:r w:rsidRPr="003A7F37">
        <w:rPr>
          <w:b/>
          <w:i/>
          <w:color w:val="000000"/>
          <w:sz w:val="28"/>
          <w:szCs w:val="28"/>
          <w:u w:val="single"/>
        </w:rPr>
        <w:t xml:space="preserve"> район</w:t>
      </w:r>
      <w:r w:rsidR="0077792C">
        <w:rPr>
          <w:b/>
          <w:i/>
          <w:color w:val="000000"/>
          <w:sz w:val="28"/>
          <w:szCs w:val="28"/>
          <w:u w:val="single"/>
        </w:rPr>
        <w:t>,</w:t>
      </w:r>
      <w:r w:rsidRPr="003A7F37">
        <w:rPr>
          <w:b/>
          <w:i/>
          <w:color w:val="000000"/>
          <w:sz w:val="28"/>
          <w:szCs w:val="28"/>
          <w:u w:val="single"/>
        </w:rPr>
        <w:t xml:space="preserve"> </w:t>
      </w:r>
      <w:r w:rsidR="00506F3E">
        <w:rPr>
          <w:b/>
          <w:i/>
          <w:color w:val="000000"/>
          <w:sz w:val="28"/>
          <w:szCs w:val="28"/>
          <w:u w:val="single"/>
        </w:rPr>
        <w:t xml:space="preserve">с. </w:t>
      </w:r>
      <w:proofErr w:type="spellStart"/>
      <w:r w:rsidR="0077792C">
        <w:rPr>
          <w:b/>
          <w:i/>
          <w:color w:val="000000"/>
          <w:sz w:val="28"/>
          <w:szCs w:val="28"/>
          <w:u w:val="single"/>
        </w:rPr>
        <w:t>Саитбаба</w:t>
      </w:r>
      <w:proofErr w:type="spellEnd"/>
      <w:r w:rsidR="0077792C">
        <w:rPr>
          <w:b/>
          <w:i/>
          <w:color w:val="000000"/>
          <w:sz w:val="28"/>
          <w:szCs w:val="28"/>
          <w:u w:val="single"/>
        </w:rPr>
        <w:t>,</w:t>
      </w:r>
      <w:r w:rsidR="00506F3E">
        <w:rPr>
          <w:b/>
          <w:i/>
          <w:color w:val="000000"/>
          <w:sz w:val="28"/>
          <w:szCs w:val="28"/>
          <w:u w:val="single"/>
        </w:rPr>
        <w:t xml:space="preserve"> </w:t>
      </w:r>
      <w:r w:rsidRPr="003A7F37">
        <w:rPr>
          <w:b/>
          <w:i/>
          <w:color w:val="000000"/>
          <w:sz w:val="28"/>
          <w:szCs w:val="28"/>
          <w:u w:val="single"/>
        </w:rPr>
        <w:t>ул</w:t>
      </w:r>
      <w:proofErr w:type="gramStart"/>
      <w:r w:rsidRPr="003A7F37">
        <w:rPr>
          <w:b/>
          <w:i/>
          <w:color w:val="000000"/>
          <w:sz w:val="28"/>
          <w:szCs w:val="28"/>
          <w:u w:val="single"/>
        </w:rPr>
        <w:t>.</w:t>
      </w:r>
      <w:r w:rsidR="0077792C">
        <w:rPr>
          <w:b/>
          <w:i/>
          <w:color w:val="000000"/>
          <w:sz w:val="28"/>
          <w:szCs w:val="28"/>
          <w:u w:val="single"/>
        </w:rPr>
        <w:t>П</w:t>
      </w:r>
      <w:proofErr w:type="gramEnd"/>
      <w:r w:rsidR="0077792C">
        <w:rPr>
          <w:b/>
          <w:i/>
          <w:color w:val="000000"/>
          <w:sz w:val="28"/>
          <w:szCs w:val="28"/>
          <w:u w:val="single"/>
        </w:rPr>
        <w:t>артизанская,</w:t>
      </w:r>
      <w:r w:rsidRPr="003A7F37">
        <w:rPr>
          <w:b/>
          <w:i/>
          <w:color w:val="000000"/>
          <w:sz w:val="28"/>
          <w:szCs w:val="28"/>
          <w:u w:val="single"/>
        </w:rPr>
        <w:t xml:space="preserve"> д.</w:t>
      </w:r>
      <w:r w:rsidR="0077792C">
        <w:rPr>
          <w:b/>
          <w:i/>
          <w:color w:val="000000"/>
          <w:sz w:val="28"/>
          <w:szCs w:val="28"/>
          <w:u w:val="single"/>
        </w:rPr>
        <w:t>50</w:t>
      </w:r>
    </w:p>
    <w:p w:rsidR="009B0A62" w:rsidRPr="003A7F37" w:rsidRDefault="00506F3E" w:rsidP="009B0A62">
      <w:pPr>
        <w:ind w:firstLine="539"/>
        <w:jc w:val="both"/>
        <w:rPr>
          <w:b/>
          <w:i/>
          <w:color w:val="000000"/>
          <w:sz w:val="28"/>
          <w:szCs w:val="28"/>
          <w:u w:val="single"/>
        </w:rPr>
      </w:pPr>
      <w:r>
        <w:rPr>
          <w:b/>
          <w:i/>
          <w:color w:val="000000"/>
          <w:sz w:val="28"/>
          <w:szCs w:val="28"/>
          <w:u w:val="single"/>
        </w:rPr>
        <w:t>Телефон/факс: 8 (34740</w:t>
      </w:r>
      <w:r w:rsidR="00CB624C" w:rsidRPr="003A7F37">
        <w:rPr>
          <w:b/>
          <w:i/>
          <w:color w:val="000000"/>
          <w:sz w:val="28"/>
          <w:szCs w:val="28"/>
          <w:u w:val="single"/>
        </w:rPr>
        <w:t>) 2-</w:t>
      </w:r>
      <w:r w:rsidR="0077792C">
        <w:rPr>
          <w:b/>
          <w:i/>
          <w:color w:val="000000"/>
          <w:sz w:val="28"/>
          <w:szCs w:val="28"/>
          <w:u w:val="single"/>
        </w:rPr>
        <w:t>58</w:t>
      </w:r>
      <w:r w:rsidR="00CB624C" w:rsidRPr="003A7F37">
        <w:rPr>
          <w:b/>
          <w:i/>
          <w:color w:val="000000"/>
          <w:sz w:val="28"/>
          <w:szCs w:val="28"/>
          <w:u w:val="single"/>
        </w:rPr>
        <w:t>-</w:t>
      </w:r>
      <w:r w:rsidR="0077792C">
        <w:rPr>
          <w:b/>
          <w:i/>
          <w:color w:val="000000"/>
          <w:sz w:val="28"/>
          <w:szCs w:val="28"/>
          <w:u w:val="single"/>
        </w:rPr>
        <w:t>2</w:t>
      </w:r>
      <w:r>
        <w:rPr>
          <w:b/>
          <w:i/>
          <w:color w:val="000000"/>
          <w:sz w:val="28"/>
          <w:szCs w:val="28"/>
          <w:u w:val="single"/>
        </w:rPr>
        <w:t>5</w:t>
      </w:r>
      <w:r w:rsidR="00CB624C" w:rsidRPr="003A7F37">
        <w:rPr>
          <w:b/>
          <w:i/>
          <w:color w:val="000000"/>
          <w:sz w:val="28"/>
          <w:szCs w:val="28"/>
          <w:u w:val="single"/>
        </w:rPr>
        <w:t xml:space="preserve">  </w:t>
      </w:r>
    </w:p>
    <w:p w:rsidR="00945BF0" w:rsidRPr="003A7F37" w:rsidRDefault="00CB624C" w:rsidP="00945BF0">
      <w:pPr>
        <w:autoSpaceDE w:val="0"/>
        <w:autoSpaceDN w:val="0"/>
        <w:adjustRightInd w:val="0"/>
        <w:ind w:firstLine="720"/>
        <w:rPr>
          <w:sz w:val="28"/>
          <w:szCs w:val="28"/>
        </w:rPr>
      </w:pPr>
      <w:r w:rsidRPr="003A7F37">
        <w:rPr>
          <w:b/>
          <w:i/>
          <w:color w:val="000000"/>
          <w:sz w:val="28"/>
          <w:szCs w:val="28"/>
          <w:u w:val="single"/>
        </w:rPr>
        <w:t xml:space="preserve">Адрес электронной почты: </w:t>
      </w:r>
      <w:r w:rsidR="00506F3E">
        <w:rPr>
          <w:b/>
          <w:i/>
          <w:color w:val="000000"/>
          <w:sz w:val="28"/>
          <w:szCs w:val="28"/>
          <w:u w:val="single"/>
        </w:rPr>
        <w:t xml:space="preserve"> </w:t>
      </w:r>
      <w:proofErr w:type="spellStart"/>
      <w:r w:rsidR="00945BF0">
        <w:rPr>
          <w:b/>
          <w:i/>
          <w:sz w:val="28"/>
          <w:szCs w:val="28"/>
          <w:lang w:val="en-US"/>
        </w:rPr>
        <w:t>Saitbaba</w:t>
      </w:r>
      <w:proofErr w:type="spellEnd"/>
      <w:r w:rsidR="00945BF0" w:rsidRPr="00973DF8">
        <w:rPr>
          <w:b/>
          <w:i/>
          <w:sz w:val="28"/>
          <w:szCs w:val="28"/>
        </w:rPr>
        <w:t>-</w:t>
      </w:r>
      <w:r w:rsidR="00945BF0">
        <w:rPr>
          <w:b/>
          <w:i/>
          <w:sz w:val="28"/>
          <w:szCs w:val="28"/>
          <w:lang w:val="en-US"/>
        </w:rPr>
        <w:t>u</w:t>
      </w:r>
      <w:r w:rsidR="00945BF0" w:rsidRPr="00973DF8">
        <w:rPr>
          <w:b/>
          <w:i/>
          <w:sz w:val="28"/>
          <w:szCs w:val="28"/>
        </w:rPr>
        <w:t>@</w:t>
      </w:r>
      <w:proofErr w:type="spellStart"/>
      <w:r w:rsidR="00945BF0">
        <w:rPr>
          <w:b/>
          <w:i/>
          <w:sz w:val="28"/>
          <w:szCs w:val="28"/>
          <w:lang w:val="en-US"/>
        </w:rPr>
        <w:t>yandex</w:t>
      </w:r>
      <w:proofErr w:type="spellEnd"/>
      <w:r w:rsidR="00945BF0" w:rsidRPr="00660CDD">
        <w:rPr>
          <w:b/>
          <w:i/>
          <w:sz w:val="28"/>
          <w:szCs w:val="28"/>
        </w:rPr>
        <w:t>.</w:t>
      </w:r>
      <w:proofErr w:type="spellStart"/>
      <w:r w:rsidR="00945BF0">
        <w:rPr>
          <w:b/>
          <w:i/>
          <w:sz w:val="28"/>
          <w:szCs w:val="28"/>
          <w:lang w:val="en-US"/>
        </w:rPr>
        <w:t>ru</w:t>
      </w:r>
      <w:proofErr w:type="spellEnd"/>
    </w:p>
    <w:p w:rsidR="00CB624C" w:rsidRPr="003A7F37" w:rsidRDefault="00CB624C" w:rsidP="009B0A62">
      <w:pPr>
        <w:ind w:firstLine="539"/>
        <w:jc w:val="both"/>
        <w:rPr>
          <w:b/>
          <w:i/>
          <w:color w:val="333333"/>
          <w:sz w:val="28"/>
          <w:szCs w:val="28"/>
          <w:u w:val="single"/>
        </w:rPr>
      </w:pPr>
    </w:p>
    <w:p w:rsidR="00CB624C" w:rsidRPr="003A7F37" w:rsidRDefault="0045054D" w:rsidP="00CB624C">
      <w:pPr>
        <w:ind w:firstLine="539"/>
        <w:jc w:val="both"/>
        <w:rPr>
          <w:rFonts w:eastAsia="Calibri"/>
          <w:sz w:val="28"/>
          <w:szCs w:val="28"/>
          <w:lang w:eastAsia="en-US"/>
        </w:rPr>
      </w:pPr>
      <w:r w:rsidRPr="003A7F37">
        <w:rPr>
          <w:rFonts w:eastAsia="Calibri"/>
          <w:sz w:val="28"/>
          <w:szCs w:val="28"/>
          <w:lang w:eastAsia="en-US"/>
        </w:rPr>
        <w:t>6</w:t>
      </w:r>
      <w:r w:rsidR="00CB624C" w:rsidRPr="003A7F37">
        <w:rPr>
          <w:rFonts w:eastAsia="Calibri"/>
          <w:sz w:val="28"/>
          <w:szCs w:val="28"/>
          <w:lang w:eastAsia="en-US"/>
        </w:rPr>
        <w:t>.4. В жалобе в обязательном порядке указывается:</w:t>
      </w:r>
    </w:p>
    <w:p w:rsidR="00CB624C" w:rsidRPr="003A7F37" w:rsidRDefault="00CB624C" w:rsidP="00CB624C">
      <w:pPr>
        <w:ind w:firstLine="539"/>
        <w:jc w:val="both"/>
        <w:rPr>
          <w:sz w:val="28"/>
          <w:szCs w:val="28"/>
        </w:rPr>
      </w:pPr>
      <w:r w:rsidRPr="003A7F37">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B624C" w:rsidRPr="003A7F37" w:rsidRDefault="00CB624C" w:rsidP="00CB624C">
      <w:pPr>
        <w:ind w:firstLine="539"/>
        <w:jc w:val="both"/>
        <w:rPr>
          <w:sz w:val="28"/>
          <w:szCs w:val="28"/>
        </w:rPr>
      </w:pPr>
      <w:proofErr w:type="gramStart"/>
      <w:r w:rsidRPr="003A7F37">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B624C" w:rsidRPr="003A7F37" w:rsidRDefault="00CB624C" w:rsidP="00CB624C">
      <w:pPr>
        <w:ind w:firstLine="539"/>
        <w:jc w:val="both"/>
        <w:rPr>
          <w:sz w:val="28"/>
          <w:szCs w:val="28"/>
        </w:rPr>
      </w:pPr>
      <w:r w:rsidRPr="003A7F37">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w:t>
      </w:r>
    </w:p>
    <w:p w:rsidR="00CB624C" w:rsidRPr="003A7F37" w:rsidRDefault="00CB624C" w:rsidP="00CB624C">
      <w:pPr>
        <w:ind w:firstLine="539"/>
        <w:jc w:val="both"/>
        <w:rPr>
          <w:sz w:val="28"/>
          <w:szCs w:val="28"/>
        </w:rPr>
      </w:pPr>
      <w:r w:rsidRPr="003A7F37">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B624C" w:rsidRPr="003A7F37" w:rsidRDefault="00CB624C" w:rsidP="009B0A62">
      <w:pPr>
        <w:ind w:firstLine="539"/>
        <w:jc w:val="both"/>
        <w:rPr>
          <w:sz w:val="28"/>
          <w:szCs w:val="28"/>
        </w:rPr>
      </w:pPr>
      <w:r w:rsidRPr="003A7F37">
        <w:rPr>
          <w:sz w:val="28"/>
          <w:szCs w:val="28"/>
        </w:rPr>
        <w:t>подпись заявителя либо его уполномоченного представителя, дата.</w:t>
      </w:r>
    </w:p>
    <w:p w:rsidR="00CB624C" w:rsidRPr="003A7F37" w:rsidRDefault="0045054D" w:rsidP="00CB624C">
      <w:pPr>
        <w:ind w:firstLine="539"/>
        <w:jc w:val="both"/>
        <w:rPr>
          <w:rFonts w:eastAsia="Calibri"/>
          <w:sz w:val="28"/>
          <w:szCs w:val="28"/>
          <w:lang w:eastAsia="en-US"/>
        </w:rPr>
      </w:pPr>
      <w:r w:rsidRPr="003A7F37">
        <w:rPr>
          <w:rFonts w:eastAsia="Calibri"/>
          <w:sz w:val="28"/>
          <w:szCs w:val="28"/>
          <w:lang w:eastAsia="en-US"/>
        </w:rPr>
        <w:lastRenderedPageBreak/>
        <w:t>6</w:t>
      </w:r>
      <w:r w:rsidR="00CB624C" w:rsidRPr="003A7F37">
        <w:rPr>
          <w:rFonts w:eastAsia="Calibri"/>
          <w:sz w:val="28"/>
          <w:szCs w:val="28"/>
          <w:lang w:eastAsia="en-US"/>
        </w:rPr>
        <w:t xml:space="preserve">.5. Основанием для начала процедуры досудебного (внесудебного) обжалования является поступление в  администрацию  </w:t>
      </w:r>
      <w:r w:rsidR="00CB624C" w:rsidRPr="003A7F37">
        <w:rPr>
          <w:sz w:val="28"/>
          <w:szCs w:val="28"/>
        </w:rPr>
        <w:t xml:space="preserve">сельского поселения </w:t>
      </w:r>
      <w:r w:rsidR="00643201">
        <w:rPr>
          <w:sz w:val="28"/>
          <w:szCs w:val="28"/>
        </w:rPr>
        <w:t>Дмитриевский</w:t>
      </w:r>
      <w:r w:rsidR="00CB624C" w:rsidRPr="003A7F37">
        <w:rPr>
          <w:sz w:val="28"/>
          <w:szCs w:val="28"/>
        </w:rPr>
        <w:t xml:space="preserve"> сельсовет</w:t>
      </w:r>
      <w:r w:rsidR="00CB624C" w:rsidRPr="003A7F37">
        <w:rPr>
          <w:rFonts w:eastAsia="Calibri"/>
          <w:sz w:val="28"/>
          <w:szCs w:val="28"/>
          <w:lang w:eastAsia="en-US"/>
        </w:rPr>
        <w:t xml:space="preserve"> жалобы заявителя либо его уполномоченного представителя.</w:t>
      </w:r>
    </w:p>
    <w:p w:rsidR="00CB624C" w:rsidRPr="003A7F37" w:rsidRDefault="0045054D" w:rsidP="00CB624C">
      <w:pPr>
        <w:ind w:firstLine="539"/>
        <w:jc w:val="both"/>
        <w:rPr>
          <w:rFonts w:eastAsia="Calibri"/>
          <w:sz w:val="28"/>
          <w:szCs w:val="28"/>
          <w:lang w:eastAsia="en-US"/>
        </w:rPr>
      </w:pPr>
      <w:r w:rsidRPr="003A7F37">
        <w:rPr>
          <w:rFonts w:eastAsia="Calibri"/>
          <w:sz w:val="28"/>
          <w:szCs w:val="28"/>
          <w:lang w:eastAsia="en-US"/>
        </w:rPr>
        <w:t>6</w:t>
      </w:r>
      <w:r w:rsidR="00CB624C" w:rsidRPr="003A7F37">
        <w:rPr>
          <w:rFonts w:eastAsia="Calibri"/>
          <w:sz w:val="28"/>
          <w:szCs w:val="28"/>
          <w:lang w:eastAsia="en-US"/>
        </w:rPr>
        <w:t>.6. В случае необходимости, для подтверждения своих доводов, заявитель либо его представитель прилагают к жалобе документы и материалы, подтверждающие обоснованность жалобы либо их копии.</w:t>
      </w:r>
    </w:p>
    <w:p w:rsidR="00CB624C" w:rsidRPr="003A7F37" w:rsidRDefault="00CB624C" w:rsidP="00CB624C">
      <w:pPr>
        <w:ind w:firstLine="539"/>
        <w:jc w:val="both"/>
        <w:rPr>
          <w:rFonts w:eastAsia="Calibri"/>
          <w:sz w:val="28"/>
          <w:szCs w:val="28"/>
          <w:lang w:eastAsia="en-US"/>
        </w:rPr>
      </w:pPr>
      <w:r w:rsidRPr="003A7F37">
        <w:rPr>
          <w:rFonts w:eastAsia="Calibri"/>
          <w:sz w:val="28"/>
          <w:szCs w:val="28"/>
          <w:lang w:eastAsia="en-US"/>
        </w:rPr>
        <w:t>Заявитель (представитель  заявителя) имеет право на получение информации и документов, необходимых для обоснования и рассмотрения жалобы.</w:t>
      </w:r>
    </w:p>
    <w:p w:rsidR="00CB624C" w:rsidRPr="003A7F37" w:rsidRDefault="0045054D" w:rsidP="00CB624C">
      <w:pPr>
        <w:ind w:firstLine="539"/>
        <w:jc w:val="both"/>
        <w:rPr>
          <w:rFonts w:eastAsia="Calibri"/>
          <w:sz w:val="28"/>
          <w:szCs w:val="28"/>
          <w:lang w:eastAsia="en-US"/>
        </w:rPr>
      </w:pPr>
      <w:r w:rsidRPr="003A7F37">
        <w:rPr>
          <w:rFonts w:eastAsia="Calibri"/>
          <w:sz w:val="28"/>
          <w:szCs w:val="28"/>
          <w:lang w:eastAsia="en-US"/>
        </w:rPr>
        <w:t>6</w:t>
      </w:r>
      <w:r w:rsidR="00CB624C" w:rsidRPr="003A7F37">
        <w:rPr>
          <w:rFonts w:eastAsia="Calibri"/>
          <w:sz w:val="28"/>
          <w:szCs w:val="28"/>
          <w:lang w:eastAsia="en-US"/>
        </w:rPr>
        <w:t xml:space="preserve">.7. </w:t>
      </w:r>
      <w:proofErr w:type="gramStart"/>
      <w:r w:rsidR="00CB624C" w:rsidRPr="003A7F37">
        <w:rPr>
          <w:rFonts w:eastAsia="Calibri"/>
          <w:sz w:val="28"/>
          <w:szCs w:val="28"/>
          <w:lang w:eastAsia="en-US"/>
        </w:rPr>
        <w:t xml:space="preserve">Поступившая в администрацию   </w:t>
      </w:r>
      <w:r w:rsidR="00CB624C" w:rsidRPr="003A7F37">
        <w:rPr>
          <w:sz w:val="28"/>
          <w:szCs w:val="28"/>
        </w:rPr>
        <w:t xml:space="preserve">сельского поселения </w:t>
      </w:r>
      <w:r w:rsidR="00643201">
        <w:rPr>
          <w:sz w:val="28"/>
          <w:szCs w:val="28"/>
        </w:rPr>
        <w:t>Дмитриевский</w:t>
      </w:r>
      <w:r w:rsidR="00CB624C" w:rsidRPr="003A7F37">
        <w:rPr>
          <w:sz w:val="28"/>
          <w:szCs w:val="28"/>
        </w:rPr>
        <w:t xml:space="preserve"> сельсовет</w:t>
      </w:r>
      <w:r w:rsidR="00CB624C" w:rsidRPr="003A7F37">
        <w:rPr>
          <w:rFonts w:eastAsia="Calibri"/>
          <w:sz w:val="28"/>
          <w:szCs w:val="28"/>
          <w:lang w:eastAsia="en-US"/>
        </w:rPr>
        <w:t xml:space="preserve"> письменная жалоба рассматривается в течение пятнадцати дней со дня ее регистрации,</w:t>
      </w:r>
      <w:r w:rsidR="00CB624C" w:rsidRPr="003A7F37">
        <w:rPr>
          <w:sz w:val="28"/>
          <w:szCs w:val="28"/>
        </w:rPr>
        <w:t xml:space="preserve">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00CB624C" w:rsidRPr="003A7F37">
        <w:rPr>
          <w:sz w:val="28"/>
          <w:szCs w:val="28"/>
        </w:rPr>
        <w:t xml:space="preserve"> дня ее регистрации. Правительство Российской Федерации вправе установить случаи, при которых срок рассмотрения жалобы может быть сокращен.</w:t>
      </w:r>
    </w:p>
    <w:p w:rsidR="00CB624C" w:rsidRPr="003A7F37" w:rsidRDefault="00CB624C" w:rsidP="00CB624C">
      <w:pPr>
        <w:autoSpaceDE w:val="0"/>
        <w:autoSpaceDN w:val="0"/>
        <w:adjustRightInd w:val="0"/>
        <w:ind w:firstLine="540"/>
        <w:jc w:val="both"/>
        <w:outlineLvl w:val="1"/>
        <w:rPr>
          <w:sz w:val="28"/>
          <w:szCs w:val="28"/>
        </w:rPr>
      </w:pPr>
      <w:r w:rsidRPr="003A7F37">
        <w:rPr>
          <w:sz w:val="28"/>
          <w:szCs w:val="28"/>
        </w:rPr>
        <w:t xml:space="preserve"> Администрация   сельского поселения </w:t>
      </w:r>
      <w:r w:rsidR="008C3BEB">
        <w:rPr>
          <w:sz w:val="28"/>
          <w:szCs w:val="28"/>
        </w:rPr>
        <w:t>Саитбабинский</w:t>
      </w:r>
      <w:r w:rsidR="0080633A">
        <w:rPr>
          <w:sz w:val="28"/>
          <w:szCs w:val="28"/>
        </w:rPr>
        <w:t xml:space="preserve"> </w:t>
      </w:r>
      <w:r w:rsidRPr="003A7F37">
        <w:rPr>
          <w:sz w:val="28"/>
          <w:szCs w:val="28"/>
        </w:rPr>
        <w:t xml:space="preserve"> сельсовет:</w:t>
      </w:r>
    </w:p>
    <w:p w:rsidR="00CB624C" w:rsidRPr="003A7F37" w:rsidRDefault="00CB624C" w:rsidP="00CB624C">
      <w:pPr>
        <w:autoSpaceDE w:val="0"/>
        <w:autoSpaceDN w:val="0"/>
        <w:adjustRightInd w:val="0"/>
        <w:ind w:firstLine="540"/>
        <w:jc w:val="both"/>
        <w:outlineLvl w:val="1"/>
        <w:rPr>
          <w:sz w:val="28"/>
          <w:szCs w:val="28"/>
        </w:rPr>
      </w:pPr>
      <w:proofErr w:type="gramStart"/>
      <w:r w:rsidRPr="003A7F37">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w:t>
      </w:r>
      <w:proofErr w:type="gramEnd"/>
      <w:r w:rsidRPr="003A7F37">
        <w:rPr>
          <w:sz w:val="28"/>
          <w:szCs w:val="28"/>
        </w:rPr>
        <w:t xml:space="preserve"> иных формах;</w:t>
      </w:r>
    </w:p>
    <w:p w:rsidR="00CB624C" w:rsidRPr="003A7F37" w:rsidRDefault="00CB624C" w:rsidP="00CB624C">
      <w:pPr>
        <w:autoSpaceDE w:val="0"/>
        <w:autoSpaceDN w:val="0"/>
        <w:adjustRightInd w:val="0"/>
        <w:ind w:firstLine="540"/>
        <w:jc w:val="both"/>
        <w:outlineLvl w:val="1"/>
        <w:rPr>
          <w:sz w:val="28"/>
          <w:szCs w:val="28"/>
        </w:rPr>
      </w:pPr>
      <w:r w:rsidRPr="003A7F37">
        <w:rPr>
          <w:sz w:val="28"/>
          <w:szCs w:val="28"/>
        </w:rPr>
        <w:t>2) отказывает в удовлетворении жалобы;</w:t>
      </w:r>
    </w:p>
    <w:p w:rsidR="00CB624C" w:rsidRPr="003A7F37" w:rsidRDefault="00CB624C" w:rsidP="00CB624C">
      <w:pPr>
        <w:autoSpaceDE w:val="0"/>
        <w:autoSpaceDN w:val="0"/>
        <w:adjustRightInd w:val="0"/>
        <w:ind w:firstLine="540"/>
        <w:jc w:val="both"/>
        <w:outlineLvl w:val="1"/>
        <w:rPr>
          <w:sz w:val="28"/>
          <w:szCs w:val="28"/>
        </w:rPr>
      </w:pPr>
      <w:r w:rsidRPr="003A7F37">
        <w:rPr>
          <w:sz w:val="28"/>
          <w:szCs w:val="28"/>
        </w:rPr>
        <w:t>Не позднее дня, следующего за днем принятия решения, указанного в п. 5.7.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624C" w:rsidRPr="003A7F37" w:rsidRDefault="0045054D" w:rsidP="00CB624C">
      <w:pPr>
        <w:ind w:firstLine="539"/>
        <w:jc w:val="both"/>
        <w:rPr>
          <w:rFonts w:eastAsia="Calibri"/>
          <w:sz w:val="28"/>
          <w:szCs w:val="28"/>
          <w:lang w:eastAsia="en-US"/>
        </w:rPr>
      </w:pPr>
      <w:r w:rsidRPr="003A7F37">
        <w:rPr>
          <w:rFonts w:eastAsia="Calibri"/>
          <w:sz w:val="28"/>
          <w:szCs w:val="28"/>
          <w:lang w:eastAsia="en-US"/>
        </w:rPr>
        <w:t>6</w:t>
      </w:r>
      <w:r w:rsidR="00CB624C" w:rsidRPr="003A7F37">
        <w:rPr>
          <w:rFonts w:eastAsia="Calibri"/>
          <w:sz w:val="28"/>
          <w:szCs w:val="28"/>
          <w:lang w:eastAsia="en-US"/>
        </w:rPr>
        <w:t xml:space="preserve">.8. Если в жалобе содержатся нецензурные, либо оскорбительные выражения, угрозы жизни, здоровью и имуществу должностного лица (специалиста), а также членов его семьи, глава  </w:t>
      </w:r>
      <w:r w:rsidR="00CB624C" w:rsidRPr="003A7F37">
        <w:rPr>
          <w:sz w:val="28"/>
          <w:szCs w:val="28"/>
        </w:rPr>
        <w:t xml:space="preserve">сельского поселения </w:t>
      </w:r>
      <w:r w:rsidR="00643201">
        <w:rPr>
          <w:sz w:val="28"/>
          <w:szCs w:val="28"/>
        </w:rPr>
        <w:t>Дмитриевский</w:t>
      </w:r>
      <w:r w:rsidR="00CB624C" w:rsidRPr="003A7F37">
        <w:rPr>
          <w:sz w:val="28"/>
          <w:szCs w:val="28"/>
        </w:rPr>
        <w:t xml:space="preserve"> сельсовет</w:t>
      </w:r>
      <w:r w:rsidR="00CB624C" w:rsidRPr="003A7F37">
        <w:rPr>
          <w:rFonts w:eastAsia="Calibri"/>
          <w:sz w:val="28"/>
          <w:szCs w:val="28"/>
          <w:lang w:eastAsia="en-US"/>
        </w:rPr>
        <w:t xml:space="preserve">  вправе оставить жалобу без ответа по существу поставленных в ней вопросов и сообщить заявителю либо представителю заявителя, направившему жалобу, о недопустимости злоупотребления правом.</w:t>
      </w:r>
    </w:p>
    <w:p w:rsidR="00CB624C" w:rsidRPr="003A7F37" w:rsidRDefault="0045054D" w:rsidP="00CB624C">
      <w:pPr>
        <w:ind w:firstLine="539"/>
        <w:jc w:val="both"/>
        <w:rPr>
          <w:rFonts w:eastAsia="Calibri"/>
          <w:sz w:val="28"/>
          <w:szCs w:val="28"/>
          <w:lang w:eastAsia="en-US"/>
        </w:rPr>
      </w:pPr>
      <w:r w:rsidRPr="003A7F37">
        <w:rPr>
          <w:rFonts w:eastAsia="Calibri"/>
          <w:sz w:val="28"/>
          <w:szCs w:val="28"/>
          <w:lang w:eastAsia="en-US"/>
        </w:rPr>
        <w:t>6</w:t>
      </w:r>
      <w:r w:rsidR="00CB624C" w:rsidRPr="003A7F37">
        <w:rPr>
          <w:rFonts w:eastAsia="Calibri"/>
          <w:sz w:val="28"/>
          <w:szCs w:val="28"/>
          <w:lang w:eastAsia="en-US"/>
        </w:rPr>
        <w:t>.9. В  случае  если текст письменной жалобы не поддается прочтению, ответ на жалобу не дается, о чем сообщается заявителю, либо представителю заявителя, направившему жалобу, если его фамилия, имя, отчество (должность руководителя юридического лица, его наименование) и почтовый адрес поддаются прочтению.</w:t>
      </w:r>
    </w:p>
    <w:p w:rsidR="00CB624C" w:rsidRPr="003A7F37" w:rsidRDefault="00CB624C" w:rsidP="00CB624C">
      <w:pPr>
        <w:ind w:firstLine="539"/>
        <w:jc w:val="both"/>
        <w:rPr>
          <w:rFonts w:eastAsia="Calibri"/>
          <w:sz w:val="28"/>
          <w:szCs w:val="28"/>
          <w:lang w:eastAsia="en-US"/>
        </w:rPr>
      </w:pPr>
      <w:proofErr w:type="gramStart"/>
      <w:r w:rsidRPr="003A7F37">
        <w:rPr>
          <w:rFonts w:eastAsia="Calibri"/>
          <w:sz w:val="28"/>
          <w:szCs w:val="28"/>
          <w:lang w:eastAsia="en-US"/>
        </w:rPr>
        <w:t xml:space="preserve">В случае если в жалобе заявителя либо представителя заявителя, направленной в администрацию   </w:t>
      </w:r>
      <w:r w:rsidRPr="003A7F37">
        <w:rPr>
          <w:sz w:val="28"/>
          <w:szCs w:val="28"/>
        </w:rPr>
        <w:t xml:space="preserve">сельского поселения </w:t>
      </w:r>
      <w:r w:rsidR="008C3BEB">
        <w:rPr>
          <w:sz w:val="28"/>
          <w:szCs w:val="28"/>
        </w:rPr>
        <w:t>Саитбабинский</w:t>
      </w:r>
      <w:r w:rsidR="0080633A">
        <w:rPr>
          <w:sz w:val="28"/>
          <w:szCs w:val="28"/>
        </w:rPr>
        <w:t xml:space="preserve"> </w:t>
      </w:r>
      <w:r w:rsidRPr="003A7F37">
        <w:rPr>
          <w:sz w:val="28"/>
          <w:szCs w:val="28"/>
        </w:rPr>
        <w:t>сельсовет</w:t>
      </w:r>
      <w:r w:rsidRPr="003A7F37">
        <w:rPr>
          <w:rFonts w:eastAsia="Calibri"/>
          <w:sz w:val="28"/>
          <w:szCs w:val="28"/>
          <w:lang w:eastAsia="en-US"/>
        </w:rPr>
        <w:t xml:space="preserve">, содержится вопрос, на который ему многократно давались письменные ответы по существу в связи с ранее направляемыми в </w:t>
      </w:r>
      <w:r w:rsidRPr="003A7F37">
        <w:rPr>
          <w:rFonts w:eastAsia="Calibri"/>
          <w:sz w:val="28"/>
          <w:szCs w:val="28"/>
          <w:lang w:eastAsia="en-US"/>
        </w:rPr>
        <w:lastRenderedPageBreak/>
        <w:t xml:space="preserve">администрацию  </w:t>
      </w:r>
      <w:r w:rsidRPr="003A7F37">
        <w:rPr>
          <w:sz w:val="28"/>
          <w:szCs w:val="28"/>
        </w:rPr>
        <w:t xml:space="preserve">сельского поселения </w:t>
      </w:r>
      <w:r w:rsidR="008C3BEB">
        <w:rPr>
          <w:sz w:val="28"/>
          <w:szCs w:val="28"/>
        </w:rPr>
        <w:t>Саитбабинский</w:t>
      </w:r>
      <w:r w:rsidR="0080633A">
        <w:rPr>
          <w:sz w:val="28"/>
          <w:szCs w:val="28"/>
        </w:rPr>
        <w:t xml:space="preserve"> </w:t>
      </w:r>
      <w:r w:rsidRPr="003A7F37">
        <w:rPr>
          <w:sz w:val="28"/>
          <w:szCs w:val="28"/>
        </w:rPr>
        <w:t xml:space="preserve"> сельсовет</w:t>
      </w:r>
      <w:r w:rsidRPr="003A7F37">
        <w:rPr>
          <w:rFonts w:eastAsia="Calibri"/>
          <w:sz w:val="28"/>
          <w:szCs w:val="28"/>
          <w:lang w:eastAsia="en-US"/>
        </w:rPr>
        <w:t xml:space="preserve">  жалобами, и при этом в жалобе не приводятся новые доводы или обстоятельства, глава   </w:t>
      </w:r>
      <w:r w:rsidRPr="003A7F37">
        <w:rPr>
          <w:sz w:val="28"/>
          <w:szCs w:val="28"/>
        </w:rPr>
        <w:t xml:space="preserve">сельского поселения </w:t>
      </w:r>
      <w:r w:rsidR="008C3BEB">
        <w:rPr>
          <w:sz w:val="28"/>
          <w:szCs w:val="28"/>
        </w:rPr>
        <w:t>Саитбабинский</w:t>
      </w:r>
      <w:r w:rsidR="0080633A">
        <w:rPr>
          <w:sz w:val="28"/>
          <w:szCs w:val="28"/>
        </w:rPr>
        <w:t xml:space="preserve"> </w:t>
      </w:r>
      <w:r w:rsidRPr="003A7F37">
        <w:rPr>
          <w:sz w:val="28"/>
          <w:szCs w:val="28"/>
        </w:rPr>
        <w:t xml:space="preserve"> сельсовет</w:t>
      </w:r>
      <w:r w:rsidRPr="003A7F37">
        <w:rPr>
          <w:rFonts w:eastAsia="Calibri"/>
          <w:sz w:val="28"/>
          <w:szCs w:val="28"/>
          <w:lang w:eastAsia="en-US"/>
        </w:rPr>
        <w:t xml:space="preserve"> вправе принять решение о безосновательности</w:t>
      </w:r>
      <w:proofErr w:type="gramEnd"/>
      <w:r w:rsidRPr="003A7F37">
        <w:rPr>
          <w:rFonts w:eastAsia="Calibri"/>
          <w:sz w:val="28"/>
          <w:szCs w:val="28"/>
          <w:lang w:eastAsia="en-US"/>
        </w:rPr>
        <w:t xml:space="preserve"> очередного обращения с жалобой и </w:t>
      </w:r>
      <w:proofErr w:type="gramStart"/>
      <w:r w:rsidRPr="003A7F37">
        <w:rPr>
          <w:rFonts w:eastAsia="Calibri"/>
          <w:sz w:val="28"/>
          <w:szCs w:val="28"/>
          <w:lang w:eastAsia="en-US"/>
        </w:rPr>
        <w:t>прекращении</w:t>
      </w:r>
      <w:proofErr w:type="gramEnd"/>
      <w:r w:rsidRPr="003A7F37">
        <w:rPr>
          <w:rFonts w:eastAsia="Calibri"/>
          <w:sz w:val="28"/>
          <w:szCs w:val="28"/>
          <w:lang w:eastAsia="en-US"/>
        </w:rPr>
        <w:t xml:space="preserve"> переписки с заявителем либо его представителем по данному вопросу, о чем заявителю либо его представителю направляется письменное уведомление.</w:t>
      </w:r>
    </w:p>
    <w:p w:rsidR="00C9249E" w:rsidRPr="003A7F37" w:rsidRDefault="0045054D" w:rsidP="00CB624C">
      <w:pPr>
        <w:ind w:firstLine="720"/>
        <w:jc w:val="both"/>
        <w:rPr>
          <w:sz w:val="28"/>
          <w:szCs w:val="28"/>
        </w:rPr>
      </w:pPr>
      <w:r w:rsidRPr="003A7F37">
        <w:rPr>
          <w:rFonts w:eastAsia="Calibri"/>
          <w:sz w:val="28"/>
          <w:szCs w:val="28"/>
          <w:lang w:eastAsia="en-US"/>
        </w:rPr>
        <w:t>6</w:t>
      </w:r>
      <w:r w:rsidR="00CB624C" w:rsidRPr="003A7F37">
        <w:rPr>
          <w:rFonts w:eastAsia="Calibri"/>
          <w:sz w:val="28"/>
          <w:szCs w:val="28"/>
          <w:lang w:eastAsia="en-US"/>
        </w:rPr>
        <w:t>.10. Порядок досудебного (внесудебного) обжалования, предусмотренный настоящим разделом, применяется ко всем административным процедурам, перечисленным в разделе 3 настоящего административного регламента</w:t>
      </w:r>
    </w:p>
    <w:p w:rsidR="00847B26" w:rsidRPr="003A7F37" w:rsidRDefault="00847B26" w:rsidP="00BB33E6">
      <w:pPr>
        <w:jc w:val="both"/>
        <w:rPr>
          <w:sz w:val="28"/>
          <w:szCs w:val="28"/>
        </w:rPr>
      </w:pPr>
    </w:p>
    <w:p w:rsidR="00E52BB6" w:rsidRPr="003A7F37" w:rsidRDefault="00E52BB6" w:rsidP="00BB33E6">
      <w:pPr>
        <w:jc w:val="both"/>
        <w:rPr>
          <w:sz w:val="28"/>
          <w:szCs w:val="28"/>
        </w:rPr>
      </w:pPr>
    </w:p>
    <w:p w:rsidR="00E52BB6" w:rsidRPr="003A7F37" w:rsidRDefault="00E52BB6" w:rsidP="00BB33E6">
      <w:pPr>
        <w:jc w:val="both"/>
        <w:rPr>
          <w:sz w:val="28"/>
          <w:szCs w:val="28"/>
        </w:rPr>
      </w:pPr>
    </w:p>
    <w:p w:rsidR="00E52BB6" w:rsidRPr="003A7F37" w:rsidRDefault="00E52BB6" w:rsidP="00BB33E6">
      <w:pPr>
        <w:jc w:val="both"/>
        <w:rPr>
          <w:sz w:val="28"/>
          <w:szCs w:val="28"/>
        </w:rPr>
      </w:pPr>
    </w:p>
    <w:p w:rsidR="00E52BB6" w:rsidRPr="003A7F37" w:rsidRDefault="00E52BB6" w:rsidP="00BB33E6">
      <w:pPr>
        <w:jc w:val="both"/>
        <w:rPr>
          <w:sz w:val="28"/>
          <w:szCs w:val="28"/>
        </w:rPr>
      </w:pPr>
    </w:p>
    <w:p w:rsidR="00E52BB6" w:rsidRDefault="00E52BB6" w:rsidP="00BB33E6">
      <w:pPr>
        <w:jc w:val="both"/>
      </w:pPr>
    </w:p>
    <w:p w:rsidR="00E52BB6" w:rsidRDefault="00E52BB6" w:rsidP="00BB33E6">
      <w:pPr>
        <w:jc w:val="both"/>
      </w:pPr>
    </w:p>
    <w:p w:rsidR="00E52BB6" w:rsidRDefault="00E52BB6" w:rsidP="00BB33E6">
      <w:pPr>
        <w:jc w:val="both"/>
      </w:pPr>
    </w:p>
    <w:p w:rsidR="00E52BB6" w:rsidRDefault="00E52BB6" w:rsidP="00BB33E6">
      <w:pPr>
        <w:jc w:val="both"/>
      </w:pPr>
    </w:p>
    <w:p w:rsidR="00E52BB6" w:rsidRDefault="00E52BB6" w:rsidP="00BB33E6">
      <w:pPr>
        <w:jc w:val="both"/>
      </w:pPr>
    </w:p>
    <w:p w:rsidR="00E52BB6" w:rsidRDefault="00E52BB6" w:rsidP="00BB33E6">
      <w:pPr>
        <w:jc w:val="both"/>
      </w:pPr>
    </w:p>
    <w:p w:rsidR="00E52BB6" w:rsidRDefault="00E52BB6" w:rsidP="00BB33E6">
      <w:pPr>
        <w:jc w:val="both"/>
      </w:pPr>
    </w:p>
    <w:p w:rsidR="00E52BB6" w:rsidRDefault="00E52BB6" w:rsidP="00BB33E6">
      <w:pPr>
        <w:jc w:val="both"/>
      </w:pPr>
    </w:p>
    <w:p w:rsidR="00E52BB6" w:rsidRDefault="00E52BB6" w:rsidP="00BB33E6">
      <w:pPr>
        <w:jc w:val="both"/>
      </w:pPr>
    </w:p>
    <w:p w:rsidR="00E52BB6" w:rsidRDefault="00E52BB6" w:rsidP="00BB33E6">
      <w:pPr>
        <w:jc w:val="both"/>
      </w:pPr>
    </w:p>
    <w:p w:rsidR="00E52BB6" w:rsidRDefault="00E52BB6" w:rsidP="00BB33E6">
      <w:pPr>
        <w:jc w:val="both"/>
      </w:pPr>
    </w:p>
    <w:p w:rsidR="00E52BB6" w:rsidRDefault="00E52BB6" w:rsidP="00BB33E6">
      <w:pPr>
        <w:jc w:val="both"/>
      </w:pPr>
    </w:p>
    <w:p w:rsidR="00E52BB6" w:rsidRDefault="00E52BB6" w:rsidP="00BB33E6">
      <w:pPr>
        <w:jc w:val="both"/>
      </w:pPr>
    </w:p>
    <w:p w:rsidR="00E52BB6" w:rsidRDefault="00E52BB6" w:rsidP="00BB33E6">
      <w:pPr>
        <w:jc w:val="both"/>
      </w:pPr>
    </w:p>
    <w:p w:rsidR="00E52BB6" w:rsidRDefault="00E52BB6" w:rsidP="00BB33E6">
      <w:pPr>
        <w:jc w:val="both"/>
      </w:pPr>
    </w:p>
    <w:p w:rsidR="00E52BB6" w:rsidRDefault="00E52BB6" w:rsidP="00BB33E6">
      <w:pPr>
        <w:jc w:val="both"/>
      </w:pPr>
    </w:p>
    <w:p w:rsidR="00E52BB6" w:rsidRDefault="00E52BB6" w:rsidP="00BB33E6">
      <w:pPr>
        <w:jc w:val="both"/>
      </w:pPr>
    </w:p>
    <w:p w:rsidR="00E52BB6" w:rsidRDefault="00E52BB6" w:rsidP="00BB33E6">
      <w:pPr>
        <w:jc w:val="both"/>
      </w:pPr>
    </w:p>
    <w:p w:rsidR="00E52BB6" w:rsidRDefault="00E52BB6" w:rsidP="00BB33E6">
      <w:pPr>
        <w:jc w:val="both"/>
      </w:pPr>
    </w:p>
    <w:p w:rsidR="00E52BB6" w:rsidRDefault="00E52BB6" w:rsidP="00BB33E6">
      <w:pPr>
        <w:jc w:val="both"/>
      </w:pPr>
    </w:p>
    <w:p w:rsidR="00E52BB6" w:rsidRDefault="00E52BB6" w:rsidP="00BB33E6">
      <w:pPr>
        <w:jc w:val="both"/>
      </w:pPr>
    </w:p>
    <w:p w:rsidR="00E52BB6" w:rsidRDefault="00E52BB6" w:rsidP="00BB33E6">
      <w:pPr>
        <w:jc w:val="both"/>
      </w:pPr>
    </w:p>
    <w:p w:rsidR="00E52BB6" w:rsidRDefault="00E52BB6" w:rsidP="00BB33E6">
      <w:pPr>
        <w:jc w:val="both"/>
      </w:pPr>
    </w:p>
    <w:p w:rsidR="00E52BB6" w:rsidRDefault="00E52BB6" w:rsidP="00BB33E6">
      <w:pPr>
        <w:jc w:val="both"/>
      </w:pPr>
    </w:p>
    <w:p w:rsidR="00E52BB6" w:rsidRDefault="00E52BB6" w:rsidP="00BB33E6">
      <w:pPr>
        <w:jc w:val="both"/>
      </w:pPr>
    </w:p>
    <w:p w:rsidR="00E52BB6" w:rsidRDefault="00E52BB6" w:rsidP="00BB33E6">
      <w:pPr>
        <w:jc w:val="both"/>
      </w:pPr>
    </w:p>
    <w:p w:rsidR="00E52BB6" w:rsidRDefault="00E52BB6" w:rsidP="00BB33E6">
      <w:pPr>
        <w:jc w:val="both"/>
      </w:pPr>
    </w:p>
    <w:p w:rsidR="00E52BB6" w:rsidRDefault="00E52BB6" w:rsidP="00BB33E6">
      <w:pPr>
        <w:jc w:val="both"/>
      </w:pPr>
    </w:p>
    <w:p w:rsidR="00556CF3" w:rsidRDefault="00556CF3" w:rsidP="00BB33E6">
      <w:pPr>
        <w:jc w:val="both"/>
      </w:pPr>
    </w:p>
    <w:p w:rsidR="00556CF3" w:rsidRDefault="00556CF3" w:rsidP="00BB33E6">
      <w:pPr>
        <w:jc w:val="both"/>
      </w:pPr>
    </w:p>
    <w:p w:rsidR="00556CF3" w:rsidRDefault="00556CF3" w:rsidP="00BB33E6">
      <w:pPr>
        <w:jc w:val="both"/>
      </w:pPr>
    </w:p>
    <w:p w:rsidR="00556CF3" w:rsidRDefault="00556CF3" w:rsidP="00BB33E6">
      <w:pPr>
        <w:jc w:val="both"/>
      </w:pPr>
    </w:p>
    <w:p w:rsidR="00556CF3" w:rsidRDefault="00556CF3" w:rsidP="00BB33E6">
      <w:pPr>
        <w:jc w:val="both"/>
      </w:pPr>
    </w:p>
    <w:p w:rsidR="00556CF3" w:rsidRDefault="00556CF3" w:rsidP="00BB33E6">
      <w:pPr>
        <w:jc w:val="both"/>
      </w:pPr>
    </w:p>
    <w:p w:rsidR="00556CF3" w:rsidRDefault="00556CF3" w:rsidP="00BB33E6">
      <w:pPr>
        <w:jc w:val="both"/>
      </w:pPr>
    </w:p>
    <w:p w:rsidR="00556CF3" w:rsidRDefault="00556CF3" w:rsidP="00BB33E6">
      <w:pPr>
        <w:jc w:val="both"/>
      </w:pPr>
    </w:p>
    <w:p w:rsidR="00E52BB6" w:rsidRDefault="00E52BB6" w:rsidP="00BB33E6">
      <w:pPr>
        <w:jc w:val="both"/>
      </w:pPr>
    </w:p>
    <w:p w:rsidR="00E52BB6" w:rsidRDefault="00E52BB6" w:rsidP="00BB33E6">
      <w:pPr>
        <w:jc w:val="both"/>
      </w:pPr>
    </w:p>
    <w:p w:rsidR="00E52BB6" w:rsidRDefault="00E52BB6" w:rsidP="00BB33E6">
      <w:pPr>
        <w:jc w:val="both"/>
      </w:pPr>
    </w:p>
    <w:p w:rsidR="009B50A2" w:rsidRDefault="009B50A2" w:rsidP="00BB33E6">
      <w:pPr>
        <w:jc w:val="both"/>
      </w:pPr>
    </w:p>
    <w:p w:rsidR="00E52BB6" w:rsidRDefault="00E52BB6" w:rsidP="00BB33E6">
      <w:pPr>
        <w:jc w:val="both"/>
      </w:pPr>
    </w:p>
    <w:p w:rsidR="009B0A62" w:rsidRDefault="009B0A62" w:rsidP="00BB33E6">
      <w:pPr>
        <w:jc w:val="both"/>
      </w:pPr>
    </w:p>
    <w:p w:rsidR="009B0A62" w:rsidRDefault="009B0A62" w:rsidP="00BB33E6">
      <w:pPr>
        <w:jc w:val="both"/>
      </w:pPr>
    </w:p>
    <w:p w:rsidR="00E52BB6" w:rsidRDefault="00E52BB6" w:rsidP="00E52BB6">
      <w:pPr>
        <w:pStyle w:val="a3"/>
        <w:spacing w:after="0" w:line="200" w:lineRule="atLeast"/>
        <w:jc w:val="right"/>
      </w:pPr>
      <w:r>
        <w:t>Приложение 1</w:t>
      </w:r>
    </w:p>
    <w:p w:rsidR="00E52BB6" w:rsidRDefault="00E52BB6" w:rsidP="00E52BB6">
      <w:pPr>
        <w:spacing w:line="200" w:lineRule="atLeast"/>
        <w:jc w:val="right"/>
      </w:pPr>
      <w:r>
        <w:t xml:space="preserve">к административному регламенту </w:t>
      </w:r>
    </w:p>
    <w:p w:rsidR="00E52BB6" w:rsidRDefault="00E52BB6" w:rsidP="00E52BB6">
      <w:pPr>
        <w:spacing w:line="200" w:lineRule="atLeast"/>
        <w:jc w:val="right"/>
        <w:rPr>
          <w:color w:val="000000"/>
        </w:rPr>
      </w:pPr>
      <w:r>
        <w:rPr>
          <w:color w:val="000000"/>
        </w:rPr>
        <w:t xml:space="preserve">осуществления муниципального контроля </w:t>
      </w:r>
    </w:p>
    <w:p w:rsidR="00E52BB6" w:rsidRDefault="00E52BB6" w:rsidP="00E52BB6">
      <w:pPr>
        <w:spacing w:line="200" w:lineRule="atLeast"/>
        <w:jc w:val="right"/>
        <w:rPr>
          <w:color w:val="000000"/>
        </w:rPr>
      </w:pPr>
      <w:r>
        <w:rPr>
          <w:color w:val="000000"/>
        </w:rPr>
        <w:t xml:space="preserve">за обеспечением сохранности </w:t>
      </w:r>
      <w:proofErr w:type="gramStart"/>
      <w:r>
        <w:rPr>
          <w:color w:val="000000"/>
        </w:rPr>
        <w:t>автомобильных</w:t>
      </w:r>
      <w:proofErr w:type="gramEnd"/>
    </w:p>
    <w:p w:rsidR="00E52BB6" w:rsidRDefault="00E52BB6" w:rsidP="00E52BB6">
      <w:pPr>
        <w:spacing w:line="200" w:lineRule="atLeast"/>
        <w:jc w:val="right"/>
        <w:rPr>
          <w:color w:val="000000"/>
        </w:rPr>
      </w:pPr>
      <w:r>
        <w:rPr>
          <w:color w:val="000000"/>
        </w:rPr>
        <w:t xml:space="preserve"> дорог местного значения в границах </w:t>
      </w:r>
    </w:p>
    <w:p w:rsidR="00E52BB6" w:rsidRDefault="00E52BB6" w:rsidP="00E52BB6">
      <w:pPr>
        <w:spacing w:line="200" w:lineRule="atLeast"/>
        <w:jc w:val="right"/>
        <w:rPr>
          <w:color w:val="000000"/>
        </w:rPr>
      </w:pPr>
      <w:r>
        <w:rPr>
          <w:color w:val="000000"/>
        </w:rPr>
        <w:t>населенных пунктов сельского поселения</w:t>
      </w:r>
    </w:p>
    <w:p w:rsidR="00E52BB6" w:rsidRDefault="008C3BEB" w:rsidP="00E52BB6">
      <w:pPr>
        <w:spacing w:line="200" w:lineRule="atLeast"/>
        <w:jc w:val="right"/>
        <w:rPr>
          <w:color w:val="000000"/>
        </w:rPr>
      </w:pPr>
      <w:r>
        <w:rPr>
          <w:color w:val="000000"/>
        </w:rPr>
        <w:t>Саитбабинский</w:t>
      </w:r>
      <w:r w:rsidR="00556CF3">
        <w:rPr>
          <w:color w:val="000000"/>
        </w:rPr>
        <w:t xml:space="preserve"> </w:t>
      </w:r>
      <w:r w:rsidR="00E52BB6">
        <w:rPr>
          <w:color w:val="000000"/>
        </w:rPr>
        <w:t xml:space="preserve"> сельсовет </w:t>
      </w:r>
      <w:proofErr w:type="gramStart"/>
      <w:r w:rsidR="00E52BB6">
        <w:rPr>
          <w:color w:val="000000"/>
        </w:rPr>
        <w:t>муниципального</w:t>
      </w:r>
      <w:proofErr w:type="gramEnd"/>
      <w:r w:rsidR="00E52BB6">
        <w:rPr>
          <w:color w:val="000000"/>
        </w:rPr>
        <w:t xml:space="preserve"> </w:t>
      </w:r>
    </w:p>
    <w:p w:rsidR="00E52BB6" w:rsidRDefault="00556CF3" w:rsidP="00E52BB6">
      <w:pPr>
        <w:spacing w:line="200" w:lineRule="atLeast"/>
        <w:jc w:val="right"/>
        <w:rPr>
          <w:color w:val="000000"/>
        </w:rPr>
      </w:pPr>
      <w:r>
        <w:rPr>
          <w:color w:val="000000"/>
        </w:rPr>
        <w:t xml:space="preserve">района Гафурийский </w:t>
      </w:r>
      <w:r w:rsidR="00E52BB6">
        <w:rPr>
          <w:color w:val="000000"/>
        </w:rPr>
        <w:t xml:space="preserve"> район Республики</w:t>
      </w:r>
    </w:p>
    <w:p w:rsidR="00E52BB6" w:rsidRDefault="00E52BB6" w:rsidP="00E52BB6">
      <w:pPr>
        <w:spacing w:line="200" w:lineRule="atLeast"/>
        <w:jc w:val="right"/>
        <w:rPr>
          <w:color w:val="000000"/>
        </w:rPr>
      </w:pPr>
      <w:r>
        <w:rPr>
          <w:color w:val="000000"/>
        </w:rPr>
        <w:t>Башкортостан</w:t>
      </w:r>
    </w:p>
    <w:p w:rsidR="00E52BB6" w:rsidRDefault="00E52BB6" w:rsidP="00E52BB6">
      <w:pPr>
        <w:autoSpaceDE w:val="0"/>
        <w:spacing w:line="200" w:lineRule="atLeast"/>
        <w:jc w:val="center"/>
        <w:rPr>
          <w:b/>
        </w:rPr>
      </w:pPr>
    </w:p>
    <w:p w:rsidR="00E52BB6" w:rsidRDefault="00E52BB6" w:rsidP="00E52BB6">
      <w:pPr>
        <w:autoSpaceDE w:val="0"/>
        <w:spacing w:line="200" w:lineRule="atLeast"/>
        <w:jc w:val="center"/>
        <w:rPr>
          <w:b/>
        </w:rPr>
      </w:pPr>
      <w:r>
        <w:rPr>
          <w:b/>
        </w:rPr>
        <w:t>Блок-схема</w:t>
      </w:r>
    </w:p>
    <w:p w:rsidR="00E52BB6" w:rsidRDefault="00E52BB6" w:rsidP="00E52BB6">
      <w:pPr>
        <w:autoSpaceDE w:val="0"/>
        <w:spacing w:line="200" w:lineRule="atLeast"/>
        <w:jc w:val="center"/>
        <w:rPr>
          <w:b/>
          <w:color w:val="000000"/>
        </w:rPr>
      </w:pPr>
      <w:r>
        <w:rPr>
          <w:b/>
        </w:rPr>
        <w:t>административного регламента</w:t>
      </w:r>
      <w:r>
        <w:rPr>
          <w:b/>
          <w:color w:val="000000"/>
        </w:rPr>
        <w:t xml:space="preserve"> осуществления муниципального </w:t>
      </w:r>
      <w:proofErr w:type="gramStart"/>
      <w:r>
        <w:rPr>
          <w:b/>
          <w:color w:val="000000"/>
        </w:rPr>
        <w:t>контроля за</w:t>
      </w:r>
      <w:proofErr w:type="gramEnd"/>
      <w:r>
        <w:rPr>
          <w:b/>
          <w:color w:val="000000"/>
        </w:rPr>
        <w:t xml:space="preserve"> обеспечением сохранности автомобильных дорог местного значения в границах населенных пунктов сельского поселения </w:t>
      </w:r>
      <w:r w:rsidR="008C3BEB">
        <w:rPr>
          <w:b/>
          <w:color w:val="000000"/>
        </w:rPr>
        <w:t>Саитбабинский</w:t>
      </w:r>
      <w:r w:rsidR="00556CF3">
        <w:rPr>
          <w:b/>
          <w:color w:val="000000"/>
        </w:rPr>
        <w:t xml:space="preserve"> </w:t>
      </w:r>
      <w:r>
        <w:rPr>
          <w:b/>
          <w:color w:val="000000"/>
        </w:rPr>
        <w:t xml:space="preserve"> сельсовет муниципального района </w:t>
      </w:r>
      <w:r w:rsidR="00556CF3">
        <w:rPr>
          <w:b/>
          <w:color w:val="000000"/>
        </w:rPr>
        <w:t>Гафурийский район</w:t>
      </w:r>
    </w:p>
    <w:p w:rsidR="00E52BB6" w:rsidRDefault="00E52BB6" w:rsidP="00E52BB6">
      <w:pPr>
        <w:autoSpaceDE w:val="0"/>
        <w:spacing w:line="200" w:lineRule="atLeast"/>
        <w:jc w:val="center"/>
      </w:pPr>
    </w:p>
    <w:p w:rsidR="00E52BB6" w:rsidRDefault="004B582B" w:rsidP="00E52BB6">
      <w:pPr>
        <w:autoSpaceDE w:val="0"/>
        <w:spacing w:line="200" w:lineRule="atLeast"/>
        <w:jc w:val="center"/>
      </w:pPr>
      <w:r w:rsidRPr="004B582B">
        <w:rPr>
          <w:noProof/>
          <w:lang w:val="ba-RU" w:eastAsia="ba-RU"/>
        </w:rPr>
        <w:pict>
          <v:oval id="Oval 8" o:spid="_x0000_s1026" style="position:absolute;left:0;text-align:left;margin-left:24.6pt;margin-top:2.05pt;width:230.2pt;height:56.8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" strokeweight=".26mm">
            <v:textbox inset="0,0,0,0">
              <w:txbxContent>
                <w:p w:rsidR="00643201" w:rsidRDefault="00643201" w:rsidP="00E52BB6">
                  <w:pPr>
                    <w:overflowPunct w:val="0"/>
                    <w:spacing w:line="200" w:lineRule="atLeast"/>
                    <w:jc w:val="center"/>
                    <w:rPr>
                      <w:rFonts w:eastAsia="Lucida Sans Unicode" w:cs="Mangal"/>
                      <w:kern w:val="1"/>
                      <w:lang w:eastAsia="hi-IN" w:bidi="hi-IN"/>
                    </w:rPr>
                  </w:pPr>
                  <w:r>
                    <w:rPr>
                      <w:rFonts w:eastAsia="Lucida Sans Unicode" w:cs="Mangal"/>
                      <w:kern w:val="1"/>
                      <w:lang w:eastAsia="hi-IN" w:bidi="hi-IN"/>
                    </w:rPr>
                    <w:t>Ежегодный план проведения плановых проверок</w:t>
                  </w:r>
                </w:p>
              </w:txbxContent>
            </v:textbox>
          </v:oval>
        </w:pict>
      </w:r>
    </w:p>
    <w:p w:rsidR="00E52BB6" w:rsidRDefault="00E52BB6" w:rsidP="00E52BB6">
      <w:pPr>
        <w:autoSpaceDE w:val="0"/>
        <w:spacing w:line="200" w:lineRule="atLeast"/>
        <w:jc w:val="center"/>
        <w:rPr>
          <w:b/>
          <w:bCs/>
        </w:rPr>
      </w:pPr>
    </w:p>
    <w:p w:rsidR="00E52BB6" w:rsidRDefault="00E52BB6" w:rsidP="00E52BB6">
      <w:pPr>
        <w:tabs>
          <w:tab w:val="left" w:pos="-15"/>
        </w:tabs>
        <w:autoSpaceDE w:val="0"/>
        <w:spacing w:line="200" w:lineRule="atLeast"/>
        <w:jc w:val="center"/>
        <w:rPr>
          <w:b/>
          <w:bCs/>
        </w:rPr>
      </w:pPr>
    </w:p>
    <w:p w:rsidR="00E52BB6" w:rsidRDefault="004B582B" w:rsidP="00E52BB6">
      <w:pPr>
        <w:spacing w:line="200" w:lineRule="atLeast"/>
        <w:ind w:firstLine="709"/>
      </w:pPr>
      <w:r w:rsidRPr="004B582B">
        <w:rPr>
          <w:noProof/>
          <w:lang w:val="ba-RU" w:eastAsia="ba-RU"/>
        </w:rPr>
        <w:pict>
          <v:line id="Прямая соединительная линия 31" o:spid="_x0000_s1056" style="position:absolute;left:0;text-align:left;z-index:251660288;visibility:visible" from="135pt,13pt" to="1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" strokeweight=".26mm">
            <v:stroke endarrow="block" joinstyle="miter"/>
          </v:line>
        </w:pict>
      </w:r>
    </w:p>
    <w:p w:rsidR="00E52BB6" w:rsidRDefault="004B582B" w:rsidP="00E52BB6">
      <w:pPr>
        <w:spacing w:line="200" w:lineRule="atLeast"/>
        <w:ind w:firstLine="709"/>
      </w:pPr>
      <w:r w:rsidRPr="004B582B">
        <w:rPr>
          <w:noProof/>
          <w:lang w:val="ba-RU" w:eastAsia="ba-RU"/>
        </w:rPr>
        <w:pict>
          <v:oval id="Oval 16" o:spid="_x0000_s1027" style="position:absolute;left:0;text-align:left;margin-left:299.15pt;margin-top:5.9pt;width:174.9pt;height:52.3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" strokeweight=".26mm">
            <v:stroke endarrow="block"/>
            <v:path arrowok="t"/>
            <v:textbox inset="0,0,0,0">
              <w:txbxContent>
                <w:p w:rsidR="00643201" w:rsidRDefault="00643201" w:rsidP="00E52BB6">
                  <w:pPr>
                    <w:spacing w:line="200" w:lineRule="atLeast"/>
                    <w:jc w:val="center"/>
                    <w:rPr>
                      <w:rFonts w:eastAsia="Lucida Sans Unicode" w:cs="Mangal"/>
                      <w:kern w:val="1"/>
                      <w:lang w:eastAsia="hi-IN" w:bidi="hi-IN"/>
                    </w:rPr>
                  </w:pPr>
                  <w:r>
                    <w:rPr>
                      <w:rFonts w:eastAsia="Lucida Sans Unicode" w:cs="Mangal"/>
                      <w:kern w:val="1"/>
                      <w:lang w:eastAsia="hi-IN" w:bidi="hi-IN"/>
                    </w:rPr>
                    <w:t xml:space="preserve">Внеплановая проверка </w:t>
                  </w:r>
                </w:p>
              </w:txbxContent>
            </v:textbox>
          </v:oval>
        </w:pict>
      </w:r>
    </w:p>
    <w:p w:rsidR="00E52BB6" w:rsidRDefault="004B582B" w:rsidP="00E52BB6">
      <w:pPr>
        <w:spacing w:line="200" w:lineRule="atLeast"/>
        <w:ind w:firstLine="709"/>
      </w:pPr>
      <w:r w:rsidRPr="004B582B">
        <w:rPr>
          <w:noProof/>
          <w:lang w:val="ba-RU" w:eastAsia="ba-RU"/>
        </w:rPr>
        <w:pict>
          <v:shapetype id="_x0000_t202" coordsize="21600,21600" o:spt="202" path="m,l,21600r21600,l21600,xe">
            <v:stroke joinstyle="miter"/>
            <v:path gradientshapeok="t" o:connecttype="rect"/>
          </v:shapetype>
          <v:shape id="Text Box 31" o:spid="_x0000_s1028" type="#_x0000_t202" style="position:absolute;left:0;text-align:left;margin-left:24.05pt;margin-top:1.5pt;width:189.7pt;height:51pt;z-index:2516899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" strokeweight=".26mm">
            <v:stroke joinstyle="round"/>
            <v:textbox inset="0,0,0,0">
              <w:txbxContent>
                <w:p w:rsidR="00643201" w:rsidRDefault="00643201" w:rsidP="00E52BB6">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Заявление о согласовании проведения плановой проверки в орган прокуратуры</w:t>
                  </w:r>
                </w:p>
              </w:txbxContent>
            </v:textbox>
          </v:shape>
        </w:pict>
      </w:r>
    </w:p>
    <w:p w:rsidR="00E52BB6" w:rsidRDefault="00E52BB6" w:rsidP="00E52BB6">
      <w:pPr>
        <w:spacing w:line="200" w:lineRule="atLeast"/>
        <w:ind w:firstLine="709"/>
      </w:pPr>
    </w:p>
    <w:p w:rsidR="00E52BB6" w:rsidRDefault="00E52BB6" w:rsidP="00E52BB6">
      <w:pPr>
        <w:spacing w:line="200" w:lineRule="atLeast"/>
        <w:ind w:firstLine="709"/>
      </w:pPr>
    </w:p>
    <w:p w:rsidR="00E52BB6" w:rsidRDefault="004B582B" w:rsidP="00E52BB6">
      <w:pPr>
        <w:spacing w:line="200" w:lineRule="atLeast"/>
        <w:ind w:firstLine="709"/>
      </w:pPr>
      <w:r w:rsidRPr="004B582B">
        <w:rPr>
          <w:noProof/>
          <w:lang w:val="ba-RU" w:eastAsia="ba-RU"/>
        </w:rPr>
        <w:pict>
          <v:line id="Line 9" o:spid="_x0000_s1055" style="position:absolute;left:0;text-align:left;z-index:251667456;visibility:visible" from="131.15pt,11.1pt" to="131.3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" strokeweight=".26mm">
            <v:stroke endarrow="block"/>
          </v:line>
        </w:pict>
      </w:r>
      <w:r w:rsidRPr="004B582B">
        <w:rPr>
          <w:noProof/>
          <w:lang w:val="ba-RU" w:eastAsia="ba-RU"/>
        </w:rPr>
        <w:pict>
          <v:line id="Line 15" o:spid="_x0000_s1054" style="position:absolute;left:0;text-align:left;z-index:251673600;visibility:visible" from="382.7pt,6.55pt" to="382.7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" strokeweight=".26mm">
            <v:stroke endarrow="block"/>
          </v:line>
        </w:pict>
      </w:r>
    </w:p>
    <w:p w:rsidR="00E52BB6" w:rsidRDefault="00E52BB6" w:rsidP="00E52BB6">
      <w:pPr>
        <w:spacing w:line="200" w:lineRule="atLeast"/>
        <w:ind w:firstLine="709"/>
      </w:pPr>
    </w:p>
    <w:p w:rsidR="00E52BB6" w:rsidRDefault="004B582B" w:rsidP="00E52BB6">
      <w:pPr>
        <w:spacing w:line="200" w:lineRule="atLeast"/>
        <w:ind w:firstLine="709"/>
      </w:pPr>
      <w:r w:rsidRPr="004B582B">
        <w:rPr>
          <w:noProof/>
          <w:lang w:val="ba-RU" w:eastAsia="ba-RU"/>
        </w:rPr>
        <w:pict>
          <v:shape id="Text Box 17" o:spid="_x0000_s1029" type="#_x0000_t202" style="position:absolute;left:0;text-align:left;margin-left:22.3pt;margin-top:.75pt;width:450pt;height:37.5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" strokeweight=".26mm">
            <v:stroke joinstyle="round"/>
            <v:textbox inset="0,0,0,0">
              <w:txbxContent>
                <w:p w:rsidR="00643201" w:rsidRDefault="00643201" w:rsidP="00E52BB6">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Распоряжение о проведении проверки по муниципальному контролю</w:t>
                  </w:r>
                </w:p>
              </w:txbxContent>
            </v:textbox>
          </v:shape>
        </w:pict>
      </w:r>
    </w:p>
    <w:p w:rsidR="00E52BB6" w:rsidRDefault="00E52BB6" w:rsidP="00E52BB6">
      <w:pPr>
        <w:spacing w:line="200" w:lineRule="atLeast"/>
        <w:ind w:firstLine="709"/>
      </w:pPr>
    </w:p>
    <w:p w:rsidR="00E52BB6" w:rsidRDefault="004B582B" w:rsidP="00E52BB6">
      <w:pPr>
        <w:spacing w:line="200" w:lineRule="atLeast"/>
      </w:pPr>
      <w:r w:rsidRPr="004B582B">
        <w:rPr>
          <w:noProof/>
          <w:lang w:val="ba-RU" w:eastAsia="ba-RU"/>
        </w:rPr>
        <w:pict>
          <v:line id="Line 19" o:spid="_x0000_s1053" style="position:absolute;z-index:251677696;visibility:visible" from="386.8pt,10.65pt" to="386.8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" strokeweight=".26mm">
            <v:stroke endarrow="block"/>
          </v:line>
        </w:pict>
      </w:r>
      <w:r w:rsidRPr="004B582B">
        <w:rPr>
          <w:noProof/>
          <w:lang w:val="ba-RU" w:eastAsia="ba-RU"/>
        </w:rPr>
        <w:pict>
          <v:line id="Line 32" o:spid="_x0000_s1052" style="position:absolute;z-index:251691008;visibility:visible" from="160.05pt,10.65pt" to="160.0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" strokeweight=".26mm">
            <v:stroke endarrow="block" joinstyle="miter"/>
          </v:line>
        </w:pict>
      </w:r>
    </w:p>
    <w:p w:rsidR="00E52BB6" w:rsidRDefault="004B582B" w:rsidP="00E52BB6">
      <w:pPr>
        <w:pStyle w:val="HTML"/>
        <w:spacing w:line="200" w:lineRule="atLeast"/>
        <w:rPr>
          <w:rFonts w:ascii="Times New Roman" w:hAnsi="Times New Roman"/>
        </w:rPr>
      </w:pPr>
      <w:r w:rsidRPr="004B582B">
        <w:rPr>
          <w:noProof/>
          <w:lang w:val="ba-RU" w:eastAsia="ba-RU"/>
        </w:rPr>
        <w:pict>
          <v:line id="Прямая соединительная линия 30" o:spid="_x0000_s1051" style="position:absolute;z-index:251661312;visibility:visible" from="65.25pt,.05pt" to="65.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" strokeweight=".26mm">
            <v:stroke endarrow="block" joinstyle="miter"/>
          </v:line>
        </w:pict>
      </w:r>
      <w:r w:rsidRPr="004B582B">
        <w:rPr>
          <w:noProof/>
          <w:lang w:val="ba-RU" w:eastAsia="ba-RU"/>
        </w:rPr>
        <w:pict>
          <v:shape id="Text Box 18" o:spid="_x0000_s1030" type="#_x0000_t202" style="position:absolute;margin-left:216.55pt;margin-top:10.45pt;width:254.25pt;height:51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" strokeweight=".26mm">
            <v:stroke joinstyle="round"/>
            <v:textbox inset="0,0,0,0">
              <w:txbxContent>
                <w:p w:rsidR="00643201" w:rsidRDefault="00643201" w:rsidP="00E52BB6">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Заявление о согласовании проведения внеплановой выездной проверки в орган прокуратуры</w:t>
                  </w:r>
                </w:p>
              </w:txbxContent>
            </v:textbox>
          </v:shape>
        </w:pict>
      </w:r>
      <w:r w:rsidR="00E52BB6">
        <w:rPr>
          <w:rFonts w:ascii="Times New Roman" w:hAnsi="Times New Roman" w:cs="Times New Roman"/>
        </w:rPr>
        <w:t xml:space="preserve"> </w:t>
      </w:r>
      <w:r w:rsidR="00E52BB6">
        <w:rPr>
          <w:rFonts w:ascii="Times New Roman" w:hAnsi="Times New Roman"/>
        </w:rPr>
        <w:tab/>
      </w:r>
      <w:r w:rsidR="00E52BB6">
        <w:rPr>
          <w:rFonts w:ascii="Times New Roman" w:hAnsi="Times New Roman"/>
        </w:rPr>
        <w:tab/>
      </w:r>
      <w:r w:rsidR="00E52BB6">
        <w:rPr>
          <w:rFonts w:ascii="Times New Roman" w:hAnsi="Times New Roman"/>
        </w:rPr>
        <w:tab/>
      </w:r>
    </w:p>
    <w:p w:rsidR="00E52BB6" w:rsidRDefault="004B582B" w:rsidP="00E52BB6">
      <w:pPr>
        <w:pStyle w:val="HTML"/>
        <w:spacing w:line="200" w:lineRule="atLeast"/>
      </w:pPr>
      <w:r w:rsidRPr="004B582B">
        <w:rPr>
          <w:noProof/>
          <w:lang w:val="ba-RU" w:eastAsia="ba-RU"/>
        </w:rPr>
        <w:pict>
          <v:shape id="Text Box 10" o:spid="_x0000_s1031" type="#_x0000_t202" style="position:absolute;margin-left:18.85pt;margin-top:4.4pt;width:101.2pt;height:49.8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" strokeweight=".26mm">
            <v:stroke endarrow="block" joinstyle="round"/>
            <v:path arrowok="t"/>
            <v:textbox inset="0,0,0,0">
              <w:txbxContent>
                <w:p w:rsidR="00643201" w:rsidRDefault="00643201" w:rsidP="00E52BB6">
                  <w:pPr>
                    <w:overflowPunct w:val="0"/>
                    <w:spacing w:line="200" w:lineRule="atLeast"/>
                    <w:jc w:val="center"/>
                    <w:rPr>
                      <w:rFonts w:eastAsia="Lucida Sans Unicode" w:cs="Mangal"/>
                      <w:kern w:val="1"/>
                      <w:lang w:eastAsia="hi-IN" w:bidi="hi-IN"/>
                    </w:rPr>
                  </w:pPr>
                  <w:r>
                    <w:rPr>
                      <w:rFonts w:eastAsia="Lucida Sans Unicode" w:cs="Mangal"/>
                      <w:kern w:val="1"/>
                      <w:lang w:eastAsia="hi-IN" w:bidi="hi-IN"/>
                    </w:rPr>
                    <w:t>Документарная проверка</w:t>
                  </w:r>
                </w:p>
              </w:txbxContent>
            </v:textbox>
          </v:shape>
        </w:pict>
      </w:r>
      <w:r w:rsidRPr="004B582B">
        <w:rPr>
          <w:noProof/>
          <w:lang w:val="ba-RU" w:eastAsia="ba-RU"/>
        </w:rPr>
        <w:pict>
          <v:shape id="Text Box 14" o:spid="_x0000_s1032" type="#_x0000_t202" style="position:absolute;margin-left:130.05pt;margin-top:2.5pt;width:74.25pt;height:48.1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" strokeweight=".26mm">
            <v:stroke endarrow="block" joinstyle="round"/>
            <v:path arrowok="t"/>
            <v:textbox inset="0,0,0,0">
              <w:txbxContent>
                <w:p w:rsidR="00643201" w:rsidRDefault="00643201" w:rsidP="00E52BB6">
                  <w:pPr>
                    <w:overflowPunct w:val="0"/>
                    <w:spacing w:line="200" w:lineRule="atLeast"/>
                    <w:jc w:val="center"/>
                    <w:rPr>
                      <w:kern w:val="1"/>
                      <w:lang w:bidi="ru-RU"/>
                    </w:rPr>
                  </w:pPr>
                  <w:r>
                    <w:rPr>
                      <w:kern w:val="1"/>
                      <w:lang w:bidi="ru-RU"/>
                    </w:rPr>
                    <w:t>Выездная проверка</w:t>
                  </w:r>
                </w:p>
              </w:txbxContent>
            </v:textbox>
          </v:shape>
        </w:pict>
      </w:r>
    </w:p>
    <w:p w:rsidR="00E52BB6" w:rsidRDefault="00E52BB6" w:rsidP="00E52BB6">
      <w:pPr>
        <w:pStyle w:val="HTML"/>
        <w:spacing w:line="200" w:lineRule="atLeast"/>
      </w:pPr>
    </w:p>
    <w:p w:rsidR="00E52BB6" w:rsidRDefault="00E52BB6" w:rsidP="00E52BB6">
      <w:pPr>
        <w:pStyle w:val="HTML"/>
        <w:spacing w:line="200" w:lineRule="atLeast"/>
        <w:rPr>
          <w:rFonts w:ascii="Times New Roman" w:hAnsi="Times New Roman"/>
        </w:rPr>
      </w:pPr>
      <w:r>
        <w:rPr>
          <w:rFonts w:ascii="Times New Roman" w:hAnsi="Times New Roman"/>
        </w:rPr>
        <w:tab/>
      </w:r>
      <w:r>
        <w:rPr>
          <w:rFonts w:ascii="Times New Roman" w:hAnsi="Times New Roman"/>
        </w:rPr>
        <w:tab/>
      </w:r>
    </w:p>
    <w:p w:rsidR="00E52BB6" w:rsidRDefault="004B582B" w:rsidP="00E52BB6">
      <w:pPr>
        <w:pStyle w:val="HTML"/>
        <w:spacing w:line="200" w:lineRule="atLeast"/>
        <w:rPr>
          <w:rFonts w:ascii="Times New Roman" w:hAnsi="Times New Roman" w:cs="Times New Roman"/>
        </w:rPr>
      </w:pPr>
      <w:r w:rsidRPr="004B582B">
        <w:rPr>
          <w:noProof/>
          <w:lang w:val="ba-RU" w:eastAsia="ba-RU"/>
        </w:rPr>
        <w:pict>
          <v:line id="Прямая соединительная линия 27" o:spid="_x0000_s1050" style="position:absolute;z-index:251662336;visibility:visible" from="298.5pt,6.85pt" to="298.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" strokeweight=".26mm">
            <v:stroke endarrow="block" joinstyle="miter"/>
          </v:line>
        </w:pict>
      </w:r>
      <w:r w:rsidRPr="004B582B">
        <w:rPr>
          <w:noProof/>
          <w:lang w:val="ba-RU" w:eastAsia="ba-RU"/>
        </w:rPr>
        <w:pict>
          <v:line id="Прямая соединительная линия 24" o:spid="_x0000_s1049" style="position:absolute;z-index:251663360;visibility:visible" from="164.6pt,9.6pt" to="165.7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" strokeweight=".26mm">
            <v:stroke endarrow="block" joinstyle="miter"/>
          </v:line>
        </w:pict>
      </w:r>
      <w:r w:rsidRPr="004B582B">
        <w:rPr>
          <w:noProof/>
          <w:lang w:val="ba-RU" w:eastAsia="ba-RU"/>
        </w:rPr>
        <w:pict>
          <v:line id="Line 11" o:spid="_x0000_s1048" style="position:absolute;z-index:251669504;visibility:visible" from="403.35pt,10.4pt" to="403.3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" strokeweight=".26mm">
            <v:stroke endarrow="block"/>
          </v:line>
        </w:pict>
      </w:r>
      <w:r w:rsidRPr="004B582B">
        <w:rPr>
          <w:noProof/>
          <w:lang w:val="ba-RU" w:eastAsia="ba-RU"/>
        </w:rPr>
        <w:pict>
          <v:line id="Line 13" o:spid="_x0000_s1047" style="position:absolute;z-index:251671552;visibility:visible" from="63.15pt,13.25pt" to="63.1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vLBKQIAAEsEAAAOAAAAZHJzL2Uyb0RvYy54bWysVMGO2jAQvVfqP1i+QxLIUo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" strokeweight=".26mm">
            <v:stroke endarrow="block"/>
          </v:line>
        </w:pict>
      </w:r>
    </w:p>
    <w:p w:rsidR="00E52BB6" w:rsidRDefault="004B582B" w:rsidP="00E52BB6">
      <w:pPr>
        <w:pStyle w:val="HTML"/>
        <w:spacing w:line="200" w:lineRule="atLeast"/>
        <w:rPr>
          <w:rFonts w:ascii="Times New Roman" w:hAnsi="Times New Roman" w:cs="Times New Roman"/>
        </w:rPr>
      </w:pPr>
      <w:r w:rsidRPr="004B582B">
        <w:rPr>
          <w:noProof/>
          <w:lang w:val="ba-RU" w:eastAsia="ba-RU"/>
        </w:rPr>
        <w:pict>
          <v:shape id="Text Box 20" o:spid="_x0000_s1033" type="#_x0000_t202" style="position:absolute;margin-left:215.8pt;margin-top:8pt;width:114.75pt;height:82.8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" strokeweight=".26mm">
            <v:stroke joinstyle="round"/>
            <v:textbox inset="0,0,0,0">
              <w:txbxContent>
                <w:p w:rsidR="00643201" w:rsidRDefault="00643201" w:rsidP="00E52BB6">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 xml:space="preserve">Решение прокурора о согласовании проведения внеплановой выездной проверки </w:t>
                  </w:r>
                </w:p>
              </w:txbxContent>
            </v:textbox>
          </v:shape>
        </w:pict>
      </w:r>
      <w:r w:rsidRPr="004B582B">
        <w:rPr>
          <w:noProof/>
          <w:lang w:val="ba-RU" w:eastAsia="ba-RU"/>
        </w:rPr>
        <w:pict>
          <v:shape id="Text Box 21" o:spid="_x0000_s1034" type="#_x0000_t202" style="position:absolute;margin-left:358.85pt;margin-top:10.8pt;width:109.5pt;height:79.75pt;z-index:251679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" strokeweight=".26mm">
            <v:stroke joinstyle="round"/>
            <v:textbox inset="0,0,0,0">
              <w:txbxContent>
                <w:p w:rsidR="00643201" w:rsidRDefault="00643201" w:rsidP="00E52BB6">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 xml:space="preserve">Решение прокурора об отказе в проведении внеплановой выездной проверки </w:t>
                  </w:r>
                </w:p>
              </w:txbxContent>
            </v:textbox>
          </v:shape>
        </w:pict>
      </w:r>
    </w:p>
    <w:p w:rsidR="00E52BB6" w:rsidRDefault="004B582B" w:rsidP="00E52BB6">
      <w:pPr>
        <w:pStyle w:val="HTML"/>
        <w:spacing w:line="200" w:lineRule="atLeast"/>
        <w:rPr>
          <w:rFonts w:ascii="Times New Roman" w:hAnsi="Times New Roman" w:cs="Times New Roman"/>
        </w:rPr>
      </w:pPr>
      <w:r w:rsidRPr="004B582B">
        <w:rPr>
          <w:noProof/>
          <w:lang w:val="ba-RU" w:eastAsia="ba-RU"/>
        </w:rPr>
        <w:pict>
          <v:oval id="Oval 23" o:spid="_x0000_s1035" style="position:absolute;margin-left:17.1pt;margin-top:1.55pt;width:189.6pt;height:39.3pt;z-index:2516817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" strokeweight=".26mm">
            <v:stroke endarrow="block"/>
            <v:path arrowok="t"/>
            <v:textbox inset="0,0,0,0">
              <w:txbxContent>
                <w:p w:rsidR="00643201" w:rsidRDefault="00643201" w:rsidP="00E52BB6">
                  <w:pPr>
                    <w:spacing w:line="200" w:lineRule="atLeast"/>
                    <w:jc w:val="center"/>
                    <w:rPr>
                      <w:rFonts w:eastAsia="Lucida Sans Unicode" w:cs="Mangal"/>
                      <w:kern w:val="1"/>
                      <w:lang w:eastAsia="hi-IN" w:bidi="hi-IN"/>
                    </w:rPr>
                  </w:pPr>
                  <w:r>
                    <w:rPr>
                      <w:rFonts w:eastAsia="Lucida Sans Unicode" w:cs="Mangal"/>
                      <w:kern w:val="1"/>
                      <w:lang w:eastAsia="hi-IN" w:bidi="hi-IN"/>
                    </w:rPr>
                    <w:t>Составляется акт проверки</w:t>
                  </w:r>
                </w:p>
              </w:txbxContent>
            </v:textbox>
          </v:oval>
        </w:pict>
      </w:r>
    </w:p>
    <w:p w:rsidR="00E52BB6" w:rsidRDefault="00E52BB6" w:rsidP="00E52BB6">
      <w:pPr>
        <w:pStyle w:val="HTML"/>
        <w:spacing w:line="200" w:lineRule="atLeast"/>
        <w:rPr>
          <w:rFonts w:ascii="Times New Roman" w:hAnsi="Times New Roman" w:cs="Times New Roman"/>
        </w:rPr>
      </w:pPr>
    </w:p>
    <w:p w:rsidR="00E52BB6" w:rsidRDefault="004B582B" w:rsidP="00E52BB6">
      <w:pPr>
        <w:pStyle w:val="HTML"/>
        <w:spacing w:line="200" w:lineRule="atLeast"/>
        <w:rPr>
          <w:rFonts w:ascii="Times New Roman" w:hAnsi="Times New Roman" w:cs="Times New Roman"/>
        </w:rPr>
      </w:pPr>
      <w:r w:rsidRPr="004B582B">
        <w:rPr>
          <w:noProof/>
          <w:lang w:val="ba-RU" w:eastAsia="ba-RU"/>
        </w:rPr>
        <w:pict>
          <v:line id="Line 27" o:spid="_x0000_s1046" style="position:absolute;z-index:251685888;visibility:visible" from="104.25pt,13.25pt" to="104.2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" strokeweight=".26mm">
            <v:stroke endarrow="block"/>
          </v:line>
        </w:pict>
      </w:r>
    </w:p>
    <w:p w:rsidR="00E52BB6" w:rsidRDefault="004B582B" w:rsidP="00E52BB6">
      <w:pPr>
        <w:pStyle w:val="HTML"/>
        <w:spacing w:line="200" w:lineRule="atLeast"/>
        <w:rPr>
          <w:rFonts w:ascii="Times New Roman" w:hAnsi="Times New Roman" w:cs="Times New Roman"/>
        </w:rPr>
      </w:pPr>
      <w:r w:rsidRPr="004B582B">
        <w:rPr>
          <w:noProof/>
          <w:lang w:val="ba-RU" w:eastAsia="ba-RU"/>
        </w:rPr>
        <w:pict>
          <v:oval id="Oval 29" o:spid="_x0000_s1036" style="position:absolute;margin-left:13.95pt;margin-top:12.35pt;width:188.25pt;height:73pt;z-index:2516879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" strokeweight=".26mm">
            <v:stroke startarrow="block"/>
            <v:path arrowok="t"/>
            <v:textbox inset="0,0,0,0">
              <w:txbxContent>
                <w:p w:rsidR="00643201" w:rsidRDefault="00643201" w:rsidP="00E52BB6">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В случае нарушений выдается предписание об устранении нарушений</w:t>
                  </w:r>
                </w:p>
              </w:txbxContent>
            </v:textbox>
          </v:oval>
        </w:pict>
      </w:r>
    </w:p>
    <w:p w:rsidR="00E52BB6" w:rsidRDefault="00E52BB6" w:rsidP="00E52BB6">
      <w:pPr>
        <w:pStyle w:val="a3"/>
        <w:spacing w:after="0" w:line="200" w:lineRule="atLeast"/>
      </w:pPr>
    </w:p>
    <w:p w:rsidR="00E52BB6" w:rsidRDefault="004B582B" w:rsidP="00E52BB6">
      <w:pPr>
        <w:pStyle w:val="a3"/>
        <w:spacing w:after="0" w:line="200" w:lineRule="atLeast"/>
      </w:pPr>
      <w:r w:rsidRPr="004B582B">
        <w:rPr>
          <w:noProof/>
          <w:lang w:val="ba-RU" w:eastAsia="ba-RU"/>
        </w:rPr>
        <w:pict>
          <v:line id="Прямая соединительная линия 23" o:spid="_x0000_s1045" style="position:absolute;z-index:251664384;visibility:visible" from="270.75pt,8pt" to="270.8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" strokeweight=".26mm">
            <v:stroke endarrow="block" joinstyle="miter"/>
          </v:line>
        </w:pict>
      </w:r>
      <w:r w:rsidRPr="004B582B">
        <w:rPr>
          <w:noProof/>
          <w:lang w:val="ba-RU" w:eastAsia="ba-RU"/>
        </w:rPr>
        <w:pict>
          <v:line id="Line 25" o:spid="_x0000_s1044" style="position:absolute;z-index:251683840;visibility:visible" from="311.8pt,8pt" to="371.1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WAXLQIAAE8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" strokeweight=".26mm">
            <v:stroke endarrow="block"/>
          </v:line>
        </w:pict>
      </w:r>
    </w:p>
    <w:p w:rsidR="00E52BB6" w:rsidRDefault="004B582B" w:rsidP="00E52BB6">
      <w:pPr>
        <w:pStyle w:val="a3"/>
        <w:spacing w:after="0" w:line="200" w:lineRule="atLeast"/>
      </w:pPr>
      <w:r w:rsidRPr="004B582B">
        <w:rPr>
          <w:noProof/>
          <w:lang w:val="ba-RU" w:eastAsia="ba-RU"/>
        </w:rPr>
        <w:pict>
          <v:shape id="Text Box 22" o:spid="_x0000_s1037" type="#_x0000_t202" style="position:absolute;margin-left:214.3pt;margin-top:11.8pt;width:118.5pt;height:57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" strokeweight=".26mm">
            <v:stroke joinstyle="round"/>
            <v:textbox inset="0,0,0,0">
              <w:txbxContent>
                <w:p w:rsidR="00643201" w:rsidRDefault="00643201" w:rsidP="00E52BB6">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Проводится внеплановая выездная проверка</w:t>
                  </w:r>
                </w:p>
              </w:txbxContent>
            </v:textbox>
          </v:shape>
        </w:pict>
      </w:r>
    </w:p>
    <w:p w:rsidR="00E52BB6" w:rsidRDefault="004B582B" w:rsidP="00E52BB6">
      <w:pPr>
        <w:pStyle w:val="a3"/>
        <w:spacing w:after="0" w:line="200" w:lineRule="atLeast"/>
      </w:pPr>
      <w:r w:rsidRPr="004B582B">
        <w:rPr>
          <w:noProof/>
          <w:lang w:val="ba-RU" w:eastAsia="ba-RU"/>
        </w:rPr>
        <w:pict>
          <v:shape id="Text Box 24" o:spid="_x0000_s1038" type="#_x0000_t202" style="position:absolute;margin-left:371.1pt;margin-top:2.2pt;width:101.2pt;height:49.85pt;z-index:2516828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" strokeweight=".26mm">
            <v:stroke endarrow="block" joinstyle="round"/>
            <v:path arrowok="t"/>
            <v:textbox inset="0,0,0,0">
              <w:txbxContent>
                <w:p w:rsidR="00643201" w:rsidRDefault="00643201" w:rsidP="00E52BB6">
                  <w:pPr>
                    <w:overflowPunct w:val="0"/>
                    <w:spacing w:line="200" w:lineRule="atLeast"/>
                    <w:jc w:val="center"/>
                    <w:rPr>
                      <w:rFonts w:eastAsia="Lucida Sans Unicode" w:cs="Mangal"/>
                      <w:kern w:val="1"/>
                      <w:lang w:eastAsia="hi-IN" w:bidi="hi-IN"/>
                    </w:rPr>
                  </w:pPr>
                  <w:r>
                    <w:rPr>
                      <w:rFonts w:eastAsia="Lucida Sans Unicode" w:cs="Mangal"/>
                      <w:kern w:val="1"/>
                      <w:lang w:eastAsia="hi-IN" w:bidi="hi-IN"/>
                    </w:rPr>
                    <w:t>Документарная проверка</w:t>
                  </w:r>
                </w:p>
              </w:txbxContent>
            </v:textbox>
          </v:shape>
        </w:pict>
      </w:r>
    </w:p>
    <w:p w:rsidR="00E52BB6" w:rsidRDefault="00E52BB6" w:rsidP="00E52BB6">
      <w:pPr>
        <w:pStyle w:val="a3"/>
        <w:spacing w:after="0" w:line="200" w:lineRule="atLeast"/>
      </w:pPr>
    </w:p>
    <w:p w:rsidR="00E52BB6" w:rsidRDefault="00E52BB6" w:rsidP="00E52BB6">
      <w:pPr>
        <w:pStyle w:val="a3"/>
        <w:spacing w:after="0" w:line="200" w:lineRule="atLeast"/>
      </w:pPr>
    </w:p>
    <w:p w:rsidR="00E52BB6" w:rsidRDefault="004B582B" w:rsidP="00E52BB6">
      <w:pPr>
        <w:pStyle w:val="a3"/>
        <w:spacing w:after="0" w:line="200" w:lineRule="atLeast"/>
      </w:pPr>
      <w:r w:rsidRPr="004B582B">
        <w:rPr>
          <w:noProof/>
          <w:lang w:val="ba-RU" w:eastAsia="ba-RU"/>
        </w:rPr>
        <w:pict>
          <v:line id="Прямая соединительная линия 3" o:spid="_x0000_s1043" style="position:absolute;flip:x;z-index:251665408;visibility:visible" from="272.65pt,13.6pt" to="272.9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" strokeweight=".26mm">
            <v:stroke endarrow="block" joinstyle="miter"/>
          </v:line>
        </w:pict>
      </w:r>
      <w:r w:rsidRPr="004B582B">
        <w:rPr>
          <w:noProof/>
          <w:lang w:val="ba-RU" w:eastAsia="ba-RU"/>
        </w:rPr>
        <w:pict>
          <v:line id="Line 26" o:spid="_x0000_s1042" style="position:absolute;flip:x;z-index:251684864;visibility:visible" from="337pt,10.65pt" to="413.05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" strokeweight=".26mm">
            <v:stroke endarrow="block"/>
          </v:line>
        </w:pict>
      </w:r>
    </w:p>
    <w:p w:rsidR="00E52BB6" w:rsidRDefault="00E52BB6" w:rsidP="00E52BB6">
      <w:pPr>
        <w:pStyle w:val="a3"/>
        <w:spacing w:after="0" w:line="200" w:lineRule="atLeast"/>
      </w:pPr>
    </w:p>
    <w:p w:rsidR="00E52BB6" w:rsidRDefault="004B582B" w:rsidP="00E52BB6">
      <w:pPr>
        <w:pStyle w:val="a3"/>
        <w:spacing w:after="0" w:line="200" w:lineRule="atLeast"/>
      </w:pPr>
      <w:r w:rsidRPr="004B582B">
        <w:rPr>
          <w:noProof/>
          <w:lang w:val="ba-RU" w:eastAsia="ba-RU"/>
        </w:rPr>
        <w:pict>
          <v:oval id="Oval 12" o:spid="_x0000_s1039" style="position:absolute;margin-left:213.55pt;margin-top:4.35pt;width:126.75pt;height:51.35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" strokeweight=".26mm">
            <v:stroke endarrow="block"/>
            <v:path arrowok="t"/>
            <v:textbox inset="0,0,0,0">
              <w:txbxContent>
                <w:p w:rsidR="00643201" w:rsidRDefault="00643201" w:rsidP="00E52BB6">
                  <w:pPr>
                    <w:spacing w:line="200" w:lineRule="atLeast"/>
                    <w:jc w:val="center"/>
                    <w:rPr>
                      <w:rFonts w:eastAsia="Lucida Sans Unicode" w:cs="Mangal"/>
                      <w:kern w:val="1"/>
                      <w:lang w:eastAsia="hi-IN" w:bidi="hi-IN"/>
                    </w:rPr>
                  </w:pPr>
                  <w:r>
                    <w:rPr>
                      <w:rFonts w:eastAsia="Lucida Sans Unicode" w:cs="Mangal"/>
                      <w:kern w:val="1"/>
                      <w:lang w:eastAsia="hi-IN" w:bidi="hi-IN"/>
                    </w:rPr>
                    <w:t>Составляется акт проверки</w:t>
                  </w:r>
                </w:p>
              </w:txbxContent>
            </v:textbox>
          </v:oval>
        </w:pict>
      </w:r>
    </w:p>
    <w:p w:rsidR="00E52BB6" w:rsidRDefault="00E52BB6" w:rsidP="00E52BB6">
      <w:pPr>
        <w:autoSpaceDE w:val="0"/>
        <w:spacing w:line="200" w:lineRule="atLeast"/>
        <w:jc w:val="center"/>
      </w:pPr>
    </w:p>
    <w:p w:rsidR="00E52BB6" w:rsidRDefault="00E52BB6" w:rsidP="00E52BB6">
      <w:pPr>
        <w:autoSpaceDE w:val="0"/>
        <w:spacing w:line="200" w:lineRule="atLeast"/>
        <w:jc w:val="center"/>
      </w:pPr>
    </w:p>
    <w:p w:rsidR="00E52BB6" w:rsidRDefault="00E52BB6" w:rsidP="00E52BB6">
      <w:pPr>
        <w:autoSpaceDE w:val="0"/>
        <w:spacing w:line="200" w:lineRule="atLeast"/>
        <w:jc w:val="center"/>
      </w:pPr>
    </w:p>
    <w:p w:rsidR="00E52BB6" w:rsidRDefault="004B582B" w:rsidP="00E52BB6">
      <w:pPr>
        <w:autoSpaceDE w:val="0"/>
        <w:spacing w:line="200" w:lineRule="atLeast"/>
        <w:jc w:val="center"/>
      </w:pPr>
      <w:r w:rsidRPr="004B582B">
        <w:rPr>
          <w:noProof/>
          <w:lang w:val="ba-RU" w:eastAsia="ba-RU"/>
        </w:rPr>
        <w:pict>
          <v:oval id="Oval 30" o:spid="_x0000_s1040" style="position:absolute;left:0;text-align:left;margin-left:167.2pt;margin-top:13.15pt;width:223.2pt;height:58.45pt;z-index:2516889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" strokeweight=".26mm">
            <v:stroke startarrow="block"/>
            <v:path arrowok="t"/>
            <v:textbox inset="0,0,0,0">
              <w:txbxContent>
                <w:p w:rsidR="00643201" w:rsidRDefault="00643201" w:rsidP="00E52BB6">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В случае нарушений выдается предписание об устранении нарушений</w:t>
                  </w:r>
                </w:p>
              </w:txbxContent>
            </v:textbox>
          </v:oval>
        </w:pict>
      </w:r>
      <w:r w:rsidRPr="004B582B">
        <w:rPr>
          <w:noProof/>
          <w:lang w:val="ba-RU" w:eastAsia="ba-RU"/>
        </w:rPr>
        <w:pict>
          <v:line id="Line 28" o:spid="_x0000_s1041" style="position:absolute;left:0;text-align:left;z-index:251686912;visibility:visible" from="275.8pt,.5pt" to="275.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" strokeweight=".26mm">
            <v:stroke endarrow="block"/>
          </v:line>
        </w:pict>
      </w:r>
    </w:p>
    <w:p w:rsidR="00E52BB6" w:rsidRDefault="00E52BB6" w:rsidP="00E52BB6">
      <w:pPr>
        <w:pStyle w:val="aa"/>
        <w:spacing w:line="200" w:lineRule="atLeast"/>
      </w:pPr>
      <w:bookmarkStart w:id="16" w:name="_GoBack1"/>
      <w:bookmarkEnd w:id="16"/>
    </w:p>
    <w:p w:rsidR="00E52BB6" w:rsidRDefault="00E52BB6" w:rsidP="00E52BB6">
      <w:pPr>
        <w:pStyle w:val="a3"/>
        <w:spacing w:after="0" w:line="200" w:lineRule="atLeast"/>
        <w:jc w:val="right"/>
      </w:pPr>
    </w:p>
    <w:p w:rsidR="00E52BB6" w:rsidRDefault="00E52BB6" w:rsidP="00E52BB6">
      <w:pPr>
        <w:pStyle w:val="a3"/>
        <w:spacing w:after="0" w:line="200" w:lineRule="atLeast"/>
        <w:jc w:val="right"/>
      </w:pPr>
    </w:p>
    <w:p w:rsidR="00E52BB6" w:rsidRDefault="00E52BB6" w:rsidP="00E52BB6">
      <w:pPr>
        <w:pStyle w:val="a3"/>
        <w:spacing w:after="0" w:line="200" w:lineRule="atLeast"/>
        <w:jc w:val="right"/>
      </w:pPr>
    </w:p>
    <w:p w:rsidR="00EC07DF" w:rsidRDefault="00EC07DF" w:rsidP="00EC07DF">
      <w:pPr>
        <w:autoSpaceDE w:val="0"/>
      </w:pPr>
      <w:r>
        <w:t xml:space="preserve">                                                                                                 </w:t>
      </w:r>
      <w:r w:rsidR="00827324">
        <w:t xml:space="preserve">          Приложение № 2</w:t>
      </w:r>
    </w:p>
    <w:p w:rsidR="00EC07DF" w:rsidRDefault="00EC07DF" w:rsidP="00EC07DF">
      <w:pPr>
        <w:autoSpaceDE w:val="0"/>
        <w:ind w:firstLine="540"/>
        <w:jc w:val="right"/>
      </w:pPr>
      <w:r>
        <w:t xml:space="preserve">к административному регламенту </w:t>
      </w:r>
    </w:p>
    <w:p w:rsidR="00EC07DF" w:rsidRDefault="00EC07DF" w:rsidP="00EC07DF">
      <w:pPr>
        <w:autoSpaceDE w:val="0"/>
        <w:jc w:val="right"/>
      </w:pPr>
      <w:r>
        <w:t xml:space="preserve">осуществления муниципального контроля </w:t>
      </w:r>
    </w:p>
    <w:p w:rsidR="00EC07DF" w:rsidRDefault="00EC07DF" w:rsidP="00EC07DF">
      <w:pPr>
        <w:autoSpaceDE w:val="0"/>
        <w:jc w:val="right"/>
      </w:pPr>
      <w:r>
        <w:t xml:space="preserve">за сохранностью автомобильных дорог </w:t>
      </w:r>
    </w:p>
    <w:p w:rsidR="00EC07DF" w:rsidRDefault="00EC07DF" w:rsidP="00EC07DF">
      <w:pPr>
        <w:autoSpaceDE w:val="0"/>
        <w:jc w:val="right"/>
      </w:pPr>
      <w:r>
        <w:t>местного значения в границах населенных пунктов</w:t>
      </w:r>
    </w:p>
    <w:p w:rsidR="00EC07DF" w:rsidRDefault="00EC07DF" w:rsidP="00EC07DF">
      <w:pPr>
        <w:jc w:val="right"/>
      </w:pPr>
      <w:r>
        <w:t xml:space="preserve"> сельского поселения </w:t>
      </w:r>
      <w:r w:rsidR="008C3BEB">
        <w:t>Саитбабинский</w:t>
      </w:r>
      <w:r w:rsidR="00556CF3">
        <w:t xml:space="preserve"> </w:t>
      </w:r>
      <w:r>
        <w:t xml:space="preserve"> сельсовет</w:t>
      </w:r>
    </w:p>
    <w:p w:rsidR="00EC07DF" w:rsidRDefault="00EC07DF" w:rsidP="00EC07DF">
      <w:pPr>
        <w:tabs>
          <w:tab w:val="left" w:pos="12474"/>
        </w:tabs>
        <w:jc w:val="both"/>
        <w:rPr>
          <w:rFonts w:eastAsia="Andale Sans UI"/>
          <w:kern w:val="2"/>
          <w:lang w:eastAsia="en-US"/>
        </w:rPr>
      </w:pPr>
    </w:p>
    <w:tbl>
      <w:tblPr>
        <w:tblW w:w="0" w:type="auto"/>
        <w:tblInd w:w="5" w:type="dxa"/>
        <w:tblLayout w:type="fixed"/>
        <w:tblCellMar>
          <w:left w:w="0" w:type="dxa"/>
          <w:right w:w="0" w:type="dxa"/>
        </w:tblCellMar>
        <w:tblLook w:val="04A0"/>
      </w:tblPr>
      <w:tblGrid>
        <w:gridCol w:w="3879"/>
        <w:gridCol w:w="644"/>
        <w:gridCol w:w="279"/>
        <w:gridCol w:w="574"/>
        <w:gridCol w:w="322"/>
        <w:gridCol w:w="2226"/>
        <w:gridCol w:w="336"/>
        <w:gridCol w:w="476"/>
        <w:gridCol w:w="374"/>
      </w:tblGrid>
      <w:tr w:rsidR="00EC07DF" w:rsidTr="00FB4D0C">
        <w:tc>
          <w:tcPr>
            <w:tcW w:w="4523" w:type="dxa"/>
            <w:gridSpan w:val="2"/>
            <w:vMerge w:val="restart"/>
            <w:tcBorders>
              <w:top w:val="single" w:sz="4" w:space="0" w:color="000000"/>
              <w:left w:val="single" w:sz="4" w:space="0" w:color="000000"/>
              <w:bottom w:val="single" w:sz="4" w:space="0" w:color="000000"/>
              <w:right w:val="nil"/>
            </w:tcBorders>
            <w:vAlign w:val="bottom"/>
          </w:tcPr>
          <w:p w:rsidR="00EC07DF" w:rsidRDefault="00EC07DF" w:rsidP="00FB4D0C">
            <w:pPr>
              <w:widowControl w:val="0"/>
              <w:suppressAutoHyphens/>
              <w:snapToGrid w:val="0"/>
              <w:spacing w:line="276" w:lineRule="auto"/>
              <w:jc w:val="right"/>
              <w:rPr>
                <w:rFonts w:eastAsia="Andale Sans UI"/>
                <w:kern w:val="2"/>
                <w:lang w:eastAsia="en-US"/>
              </w:rPr>
            </w:pPr>
          </w:p>
        </w:tc>
        <w:tc>
          <w:tcPr>
            <w:tcW w:w="279" w:type="dxa"/>
            <w:tcBorders>
              <w:top w:val="single" w:sz="4" w:space="0" w:color="000000"/>
              <w:left w:val="single" w:sz="4" w:space="0" w:color="000000"/>
              <w:bottom w:val="single" w:sz="4" w:space="0" w:color="000000"/>
              <w:right w:val="nil"/>
            </w:tcBorders>
            <w:vAlign w:val="bottom"/>
          </w:tcPr>
          <w:p w:rsidR="00EC07DF" w:rsidRDefault="00EC07DF" w:rsidP="00FB4D0C">
            <w:pPr>
              <w:widowControl w:val="0"/>
              <w:suppressAutoHyphens/>
              <w:snapToGrid w:val="0"/>
              <w:spacing w:line="276" w:lineRule="auto"/>
              <w:jc w:val="right"/>
              <w:rPr>
                <w:rFonts w:eastAsia="Andale Sans UI"/>
                <w:kern w:val="2"/>
                <w:lang w:eastAsia="en-US"/>
              </w:rPr>
            </w:pPr>
            <w:r>
              <w:t>«</w:t>
            </w:r>
          </w:p>
        </w:tc>
        <w:tc>
          <w:tcPr>
            <w:tcW w:w="574" w:type="dxa"/>
            <w:tcBorders>
              <w:top w:val="single" w:sz="4" w:space="0" w:color="000000"/>
              <w:left w:val="single" w:sz="4" w:space="0" w:color="000000"/>
              <w:bottom w:val="single" w:sz="4" w:space="0" w:color="000000"/>
              <w:right w:val="nil"/>
            </w:tcBorders>
            <w:vAlign w:val="bottom"/>
          </w:tcPr>
          <w:p w:rsidR="00EC07DF" w:rsidRDefault="00EC07DF" w:rsidP="00FB4D0C">
            <w:pPr>
              <w:widowControl w:val="0"/>
              <w:suppressAutoHyphens/>
              <w:snapToGrid w:val="0"/>
              <w:spacing w:line="276" w:lineRule="auto"/>
              <w:jc w:val="center"/>
              <w:rPr>
                <w:rFonts w:eastAsia="Andale Sans UI"/>
                <w:kern w:val="2"/>
                <w:lang w:eastAsia="en-US"/>
              </w:rPr>
            </w:pPr>
          </w:p>
        </w:tc>
        <w:tc>
          <w:tcPr>
            <w:tcW w:w="322" w:type="dxa"/>
            <w:tcBorders>
              <w:top w:val="single" w:sz="4" w:space="0" w:color="000000"/>
              <w:left w:val="single" w:sz="4" w:space="0" w:color="000000"/>
              <w:bottom w:val="single" w:sz="4" w:space="0" w:color="000000"/>
              <w:right w:val="nil"/>
            </w:tcBorders>
            <w:vAlign w:val="bottom"/>
          </w:tcPr>
          <w:p w:rsidR="00EC07DF" w:rsidRDefault="00EC07DF" w:rsidP="00FB4D0C">
            <w:pPr>
              <w:widowControl w:val="0"/>
              <w:suppressAutoHyphens/>
              <w:snapToGrid w:val="0"/>
              <w:spacing w:line="276" w:lineRule="auto"/>
              <w:rPr>
                <w:rFonts w:eastAsia="Andale Sans UI"/>
                <w:kern w:val="2"/>
                <w:lang w:eastAsia="en-US"/>
              </w:rPr>
            </w:pPr>
            <w:r>
              <w:t>«</w:t>
            </w:r>
          </w:p>
        </w:tc>
        <w:tc>
          <w:tcPr>
            <w:tcW w:w="2226" w:type="dxa"/>
            <w:tcBorders>
              <w:top w:val="single" w:sz="4" w:space="0" w:color="000000"/>
              <w:left w:val="single" w:sz="4" w:space="0" w:color="000000"/>
              <w:bottom w:val="single" w:sz="4" w:space="0" w:color="000000"/>
              <w:right w:val="nil"/>
            </w:tcBorders>
            <w:vAlign w:val="bottom"/>
          </w:tcPr>
          <w:p w:rsidR="00EC07DF" w:rsidRDefault="00EC07DF" w:rsidP="00FB4D0C">
            <w:pPr>
              <w:widowControl w:val="0"/>
              <w:suppressAutoHyphens/>
              <w:snapToGrid w:val="0"/>
              <w:spacing w:line="276" w:lineRule="auto"/>
              <w:jc w:val="center"/>
              <w:rPr>
                <w:rFonts w:eastAsia="Andale Sans UI"/>
                <w:kern w:val="2"/>
                <w:lang w:eastAsia="en-US"/>
              </w:rPr>
            </w:pPr>
          </w:p>
        </w:tc>
        <w:tc>
          <w:tcPr>
            <w:tcW w:w="336" w:type="dxa"/>
            <w:tcBorders>
              <w:top w:val="single" w:sz="4" w:space="0" w:color="000000"/>
              <w:left w:val="single" w:sz="4" w:space="0" w:color="000000"/>
              <w:bottom w:val="single" w:sz="4" w:space="0" w:color="000000"/>
              <w:right w:val="nil"/>
            </w:tcBorders>
            <w:vAlign w:val="bottom"/>
          </w:tcPr>
          <w:p w:rsidR="00EC07DF" w:rsidRDefault="00EC07DF" w:rsidP="00FB4D0C">
            <w:pPr>
              <w:widowControl w:val="0"/>
              <w:suppressAutoHyphens/>
              <w:snapToGrid w:val="0"/>
              <w:spacing w:line="276" w:lineRule="auto"/>
              <w:jc w:val="right"/>
              <w:rPr>
                <w:rFonts w:eastAsia="Andale Sans UI"/>
                <w:kern w:val="2"/>
                <w:lang w:eastAsia="en-US"/>
              </w:rPr>
            </w:pPr>
            <w:r>
              <w:t>20</w:t>
            </w:r>
          </w:p>
        </w:tc>
        <w:tc>
          <w:tcPr>
            <w:tcW w:w="476" w:type="dxa"/>
            <w:tcBorders>
              <w:top w:val="single" w:sz="4" w:space="0" w:color="000000"/>
              <w:left w:val="single" w:sz="4" w:space="0" w:color="000000"/>
              <w:bottom w:val="single" w:sz="4" w:space="0" w:color="000000"/>
              <w:right w:val="nil"/>
            </w:tcBorders>
            <w:vAlign w:val="bottom"/>
          </w:tcPr>
          <w:p w:rsidR="00EC07DF" w:rsidRDefault="00EC07DF" w:rsidP="00FB4D0C">
            <w:pPr>
              <w:widowControl w:val="0"/>
              <w:suppressAutoHyphens/>
              <w:snapToGrid w:val="0"/>
              <w:spacing w:line="276" w:lineRule="auto"/>
              <w:rPr>
                <w:rFonts w:eastAsia="Andale Sans UI"/>
                <w:kern w:val="2"/>
                <w:lang w:eastAsia="en-US"/>
              </w:rPr>
            </w:pPr>
          </w:p>
        </w:tc>
        <w:tc>
          <w:tcPr>
            <w:tcW w:w="374" w:type="dxa"/>
            <w:tcBorders>
              <w:top w:val="single" w:sz="4" w:space="0" w:color="000000"/>
              <w:left w:val="single" w:sz="4" w:space="0" w:color="000000"/>
              <w:bottom w:val="single" w:sz="4" w:space="0" w:color="000000"/>
              <w:right w:val="single" w:sz="4" w:space="0" w:color="000000"/>
            </w:tcBorders>
            <w:vAlign w:val="bottom"/>
          </w:tcPr>
          <w:p w:rsidR="00EC07DF" w:rsidRDefault="00EC07DF" w:rsidP="00FB4D0C">
            <w:pPr>
              <w:widowControl w:val="0"/>
              <w:suppressAutoHyphens/>
              <w:snapToGrid w:val="0"/>
              <w:spacing w:line="276" w:lineRule="auto"/>
              <w:rPr>
                <w:rFonts w:eastAsia="Andale Sans UI"/>
                <w:kern w:val="2"/>
                <w:lang w:eastAsia="en-US"/>
              </w:rPr>
            </w:pPr>
            <w:r>
              <w:t xml:space="preserve"> </w:t>
            </w:r>
            <w:proofErr w:type="gramStart"/>
            <w:r>
              <w:t>г</w:t>
            </w:r>
            <w:proofErr w:type="gramEnd"/>
            <w:r>
              <w:t>.</w:t>
            </w:r>
          </w:p>
        </w:tc>
      </w:tr>
      <w:tr w:rsidR="00EC07DF" w:rsidTr="00FB4D0C">
        <w:tc>
          <w:tcPr>
            <w:tcW w:w="4523" w:type="dxa"/>
            <w:gridSpan w:val="2"/>
            <w:vMerge/>
            <w:tcBorders>
              <w:top w:val="single" w:sz="4" w:space="0" w:color="000000"/>
              <w:left w:val="single" w:sz="4" w:space="0" w:color="000000"/>
              <w:bottom w:val="single" w:sz="4" w:space="0" w:color="000000"/>
              <w:right w:val="nil"/>
            </w:tcBorders>
            <w:vAlign w:val="center"/>
          </w:tcPr>
          <w:p w:rsidR="00EC07DF" w:rsidRDefault="00EC07DF" w:rsidP="00FB4D0C">
            <w:pPr>
              <w:rPr>
                <w:rFonts w:eastAsia="Andale Sans UI"/>
                <w:kern w:val="2"/>
                <w:lang w:eastAsia="en-US"/>
              </w:rPr>
            </w:pPr>
          </w:p>
        </w:tc>
        <w:tc>
          <w:tcPr>
            <w:tcW w:w="4587" w:type="dxa"/>
            <w:gridSpan w:val="7"/>
            <w:tcBorders>
              <w:top w:val="single" w:sz="4" w:space="0" w:color="000000"/>
              <w:left w:val="single" w:sz="4" w:space="0" w:color="000000"/>
              <w:bottom w:val="single" w:sz="4" w:space="0" w:color="000000"/>
              <w:right w:val="single" w:sz="4" w:space="0" w:color="000000"/>
            </w:tcBorders>
            <w:vAlign w:val="bottom"/>
          </w:tcPr>
          <w:p w:rsidR="00EC07DF" w:rsidRDefault="00EC07DF" w:rsidP="00FB4D0C">
            <w:pPr>
              <w:widowControl w:val="0"/>
              <w:suppressAutoHyphens/>
              <w:snapToGrid w:val="0"/>
              <w:spacing w:line="276" w:lineRule="auto"/>
              <w:jc w:val="center"/>
              <w:rPr>
                <w:rFonts w:eastAsia="Andale Sans UI"/>
                <w:kern w:val="2"/>
                <w:lang w:eastAsia="en-US"/>
              </w:rPr>
            </w:pPr>
            <w:r>
              <w:t>(дата составления акта)</w:t>
            </w:r>
          </w:p>
        </w:tc>
      </w:tr>
      <w:tr w:rsidR="00EC07DF" w:rsidTr="00FB4D0C">
        <w:tc>
          <w:tcPr>
            <w:tcW w:w="3879" w:type="dxa"/>
            <w:tcBorders>
              <w:top w:val="single" w:sz="4" w:space="0" w:color="000000"/>
              <w:left w:val="single" w:sz="4" w:space="0" w:color="000000"/>
              <w:bottom w:val="single" w:sz="4" w:space="0" w:color="000000"/>
              <w:right w:val="nil"/>
            </w:tcBorders>
            <w:vAlign w:val="bottom"/>
          </w:tcPr>
          <w:p w:rsidR="00EC07DF" w:rsidRDefault="00EC07DF" w:rsidP="00FB4D0C">
            <w:pPr>
              <w:widowControl w:val="0"/>
              <w:suppressAutoHyphens/>
              <w:snapToGrid w:val="0"/>
              <w:spacing w:line="276" w:lineRule="auto"/>
              <w:jc w:val="center"/>
              <w:rPr>
                <w:rFonts w:eastAsia="Andale Sans UI"/>
                <w:kern w:val="2"/>
                <w:lang w:eastAsia="en-US"/>
              </w:rPr>
            </w:pPr>
          </w:p>
        </w:tc>
        <w:tc>
          <w:tcPr>
            <w:tcW w:w="644" w:type="dxa"/>
            <w:tcBorders>
              <w:top w:val="single" w:sz="4" w:space="0" w:color="000000"/>
              <w:left w:val="single" w:sz="4" w:space="0" w:color="000000"/>
              <w:bottom w:val="single" w:sz="4" w:space="0" w:color="000000"/>
              <w:right w:val="nil"/>
            </w:tcBorders>
            <w:vAlign w:val="bottom"/>
          </w:tcPr>
          <w:p w:rsidR="00EC07DF" w:rsidRDefault="00EC07DF" w:rsidP="00FB4D0C">
            <w:pPr>
              <w:widowControl w:val="0"/>
              <w:suppressAutoHyphens/>
              <w:snapToGrid w:val="0"/>
              <w:spacing w:line="276" w:lineRule="auto"/>
              <w:jc w:val="right"/>
              <w:rPr>
                <w:rFonts w:eastAsia="Andale Sans UI"/>
                <w:kern w:val="2"/>
                <w:lang w:eastAsia="en-US"/>
              </w:rPr>
            </w:pPr>
          </w:p>
        </w:tc>
        <w:tc>
          <w:tcPr>
            <w:tcW w:w="4587" w:type="dxa"/>
            <w:gridSpan w:val="7"/>
            <w:tcBorders>
              <w:top w:val="single" w:sz="4" w:space="0" w:color="000000"/>
              <w:left w:val="single" w:sz="4" w:space="0" w:color="000000"/>
              <w:bottom w:val="single" w:sz="4" w:space="0" w:color="000000"/>
              <w:right w:val="single" w:sz="4" w:space="0" w:color="000000"/>
            </w:tcBorders>
            <w:vAlign w:val="bottom"/>
          </w:tcPr>
          <w:p w:rsidR="00EC07DF" w:rsidRDefault="00EC07DF" w:rsidP="00FB4D0C">
            <w:pPr>
              <w:widowControl w:val="0"/>
              <w:suppressAutoHyphens/>
              <w:snapToGrid w:val="0"/>
              <w:spacing w:line="276" w:lineRule="auto"/>
              <w:rPr>
                <w:rFonts w:eastAsia="Andale Sans UI"/>
                <w:kern w:val="2"/>
                <w:lang w:eastAsia="en-US"/>
              </w:rPr>
            </w:pPr>
          </w:p>
        </w:tc>
      </w:tr>
      <w:tr w:rsidR="00EC07DF" w:rsidTr="00FB4D0C">
        <w:tc>
          <w:tcPr>
            <w:tcW w:w="3879" w:type="dxa"/>
            <w:tcBorders>
              <w:top w:val="single" w:sz="4" w:space="0" w:color="000000"/>
              <w:left w:val="single" w:sz="4" w:space="0" w:color="000000"/>
              <w:bottom w:val="single" w:sz="4" w:space="0" w:color="000000"/>
              <w:right w:val="nil"/>
            </w:tcBorders>
            <w:vAlign w:val="bottom"/>
          </w:tcPr>
          <w:p w:rsidR="00EC07DF" w:rsidRDefault="00EC07DF" w:rsidP="00FB4D0C">
            <w:pPr>
              <w:widowControl w:val="0"/>
              <w:suppressAutoHyphens/>
              <w:snapToGrid w:val="0"/>
              <w:spacing w:line="276" w:lineRule="auto"/>
              <w:jc w:val="center"/>
              <w:rPr>
                <w:rFonts w:eastAsia="Andale Sans UI"/>
                <w:kern w:val="2"/>
                <w:lang w:eastAsia="en-US"/>
              </w:rPr>
            </w:pPr>
            <w:r>
              <w:rPr>
                <w:lang w:val="en-US"/>
              </w:rPr>
              <w:t>(</w:t>
            </w:r>
            <w:r>
              <w:t>место составления акта)</w:t>
            </w:r>
          </w:p>
        </w:tc>
        <w:tc>
          <w:tcPr>
            <w:tcW w:w="644" w:type="dxa"/>
            <w:tcBorders>
              <w:top w:val="single" w:sz="4" w:space="0" w:color="000000"/>
              <w:left w:val="single" w:sz="4" w:space="0" w:color="000000"/>
              <w:bottom w:val="single" w:sz="4" w:space="0" w:color="000000"/>
              <w:right w:val="nil"/>
            </w:tcBorders>
            <w:vAlign w:val="bottom"/>
          </w:tcPr>
          <w:p w:rsidR="00EC07DF" w:rsidRDefault="00EC07DF" w:rsidP="00FB4D0C">
            <w:pPr>
              <w:widowControl w:val="0"/>
              <w:suppressAutoHyphens/>
              <w:snapToGrid w:val="0"/>
              <w:spacing w:line="276" w:lineRule="auto"/>
              <w:jc w:val="center"/>
              <w:rPr>
                <w:rFonts w:eastAsia="Andale Sans UI"/>
                <w:kern w:val="2"/>
                <w:lang w:eastAsia="en-US"/>
              </w:rPr>
            </w:pPr>
          </w:p>
        </w:tc>
        <w:tc>
          <w:tcPr>
            <w:tcW w:w="4587" w:type="dxa"/>
            <w:gridSpan w:val="7"/>
            <w:tcBorders>
              <w:top w:val="single" w:sz="4" w:space="0" w:color="000000"/>
              <w:left w:val="single" w:sz="4" w:space="0" w:color="000000"/>
              <w:bottom w:val="single" w:sz="4" w:space="0" w:color="000000"/>
              <w:right w:val="single" w:sz="4" w:space="0" w:color="000000"/>
            </w:tcBorders>
            <w:vAlign w:val="bottom"/>
          </w:tcPr>
          <w:p w:rsidR="00EC07DF" w:rsidRDefault="00EC07DF" w:rsidP="00FB4D0C">
            <w:pPr>
              <w:widowControl w:val="0"/>
              <w:suppressAutoHyphens/>
              <w:snapToGrid w:val="0"/>
              <w:spacing w:line="276" w:lineRule="auto"/>
              <w:jc w:val="center"/>
              <w:rPr>
                <w:rFonts w:eastAsia="Andale Sans UI"/>
                <w:kern w:val="2"/>
                <w:lang w:eastAsia="en-US"/>
              </w:rPr>
            </w:pPr>
            <w:r>
              <w:t>(время составления акта)</w:t>
            </w:r>
          </w:p>
        </w:tc>
      </w:tr>
    </w:tbl>
    <w:p w:rsidR="00EC07DF" w:rsidRDefault="00EC07DF" w:rsidP="00EC07DF">
      <w:pPr>
        <w:jc w:val="both"/>
        <w:rPr>
          <w:rFonts w:eastAsia="Andale Sans UI"/>
          <w:kern w:val="2"/>
          <w:lang w:val="en-US" w:eastAsia="en-US"/>
        </w:rPr>
      </w:pPr>
    </w:p>
    <w:p w:rsidR="00EC07DF" w:rsidRDefault="00EC07DF" w:rsidP="00EC07DF">
      <w:pPr>
        <w:jc w:val="both"/>
        <w:rPr>
          <w:lang w:val="en-US"/>
        </w:rPr>
      </w:pPr>
    </w:p>
    <w:p w:rsidR="00EC07DF" w:rsidRDefault="00EC07DF" w:rsidP="00EC07DF">
      <w:pPr>
        <w:jc w:val="center"/>
        <w:rPr>
          <w:b/>
          <w:bCs/>
          <w:spacing w:val="20"/>
        </w:rPr>
      </w:pPr>
      <w:r>
        <w:rPr>
          <w:b/>
          <w:bCs/>
          <w:spacing w:val="20"/>
        </w:rPr>
        <w:t>АКТ ПРОВЕРКИ</w:t>
      </w:r>
    </w:p>
    <w:p w:rsidR="00EC07DF" w:rsidRDefault="00EC07DF" w:rsidP="00EC07DF">
      <w:pPr>
        <w:pStyle w:val="OEM"/>
        <w:jc w:val="center"/>
        <w:rPr>
          <w:rFonts w:ascii="Times New Roman" w:hAnsi="Times New Roman" w:cs="Times New Roman"/>
          <w:b/>
          <w:bCs/>
          <w:sz w:val="24"/>
          <w:szCs w:val="24"/>
        </w:rPr>
      </w:pPr>
      <w:r>
        <w:rPr>
          <w:rFonts w:ascii="Times New Roman" w:hAnsi="Times New Roman" w:cs="Times New Roman"/>
          <w:b/>
          <w:bCs/>
          <w:sz w:val="24"/>
          <w:szCs w:val="24"/>
        </w:rPr>
        <w:t>органом муниципального контроля юридического лица, индивидуального предпринимателя</w:t>
      </w:r>
    </w:p>
    <w:tbl>
      <w:tblPr>
        <w:tblW w:w="0" w:type="auto"/>
        <w:tblLayout w:type="fixed"/>
        <w:tblCellMar>
          <w:left w:w="0" w:type="dxa"/>
          <w:right w:w="0" w:type="dxa"/>
        </w:tblCellMar>
        <w:tblLook w:val="04A0"/>
      </w:tblPr>
      <w:tblGrid>
        <w:gridCol w:w="443"/>
        <w:gridCol w:w="2275"/>
      </w:tblGrid>
      <w:tr w:rsidR="00EC07DF" w:rsidTr="00FB4D0C">
        <w:tc>
          <w:tcPr>
            <w:tcW w:w="443" w:type="dxa"/>
            <w:vAlign w:val="bottom"/>
          </w:tcPr>
          <w:p w:rsidR="00EC07DF" w:rsidRDefault="00EC07DF" w:rsidP="00FB4D0C">
            <w:pPr>
              <w:widowControl w:val="0"/>
              <w:tabs>
                <w:tab w:val="left" w:pos="12474"/>
              </w:tabs>
              <w:suppressAutoHyphens/>
              <w:snapToGrid w:val="0"/>
              <w:spacing w:line="276" w:lineRule="auto"/>
              <w:ind w:right="57"/>
              <w:jc w:val="right"/>
              <w:rPr>
                <w:rFonts w:eastAsia="Andale Sans UI"/>
                <w:kern w:val="2"/>
                <w:lang w:eastAsia="en-US"/>
              </w:rPr>
            </w:pPr>
            <w:r>
              <w:t>№</w:t>
            </w:r>
          </w:p>
        </w:tc>
        <w:tc>
          <w:tcPr>
            <w:tcW w:w="2275" w:type="dxa"/>
            <w:tcBorders>
              <w:top w:val="nil"/>
              <w:left w:val="nil"/>
              <w:bottom w:val="single" w:sz="4" w:space="0" w:color="000000"/>
              <w:right w:val="nil"/>
            </w:tcBorders>
            <w:vAlign w:val="bottom"/>
          </w:tcPr>
          <w:p w:rsidR="00EC07DF" w:rsidRDefault="00EC07DF" w:rsidP="00FB4D0C">
            <w:pPr>
              <w:widowControl w:val="0"/>
              <w:tabs>
                <w:tab w:val="left" w:pos="12474"/>
              </w:tabs>
              <w:suppressAutoHyphens/>
              <w:snapToGrid w:val="0"/>
              <w:spacing w:line="276" w:lineRule="auto"/>
              <w:jc w:val="center"/>
              <w:rPr>
                <w:rFonts w:eastAsia="Andale Sans UI"/>
                <w:kern w:val="2"/>
                <w:lang w:eastAsia="en-US"/>
              </w:rPr>
            </w:pPr>
          </w:p>
        </w:tc>
      </w:tr>
    </w:tbl>
    <w:p w:rsidR="00EC07DF" w:rsidRDefault="00EC07DF" w:rsidP="00EC07DF">
      <w:pPr>
        <w:pStyle w:val="OEM"/>
        <w:jc w:val="left"/>
        <w:rPr>
          <w:rFonts w:ascii="Times New Roman" w:hAnsi="Times New Roman" w:cs="Times New Roman"/>
          <w:sz w:val="24"/>
          <w:szCs w:val="24"/>
        </w:rPr>
      </w:pPr>
    </w:p>
    <w:tbl>
      <w:tblPr>
        <w:tblW w:w="0" w:type="auto"/>
        <w:tblInd w:w="5" w:type="dxa"/>
        <w:tblLayout w:type="fixed"/>
        <w:tblCellMar>
          <w:left w:w="0" w:type="dxa"/>
          <w:right w:w="0" w:type="dxa"/>
        </w:tblCellMar>
        <w:tblLook w:val="04A0"/>
      </w:tblPr>
      <w:tblGrid>
        <w:gridCol w:w="150"/>
        <w:gridCol w:w="526"/>
        <w:gridCol w:w="231"/>
        <w:gridCol w:w="1630"/>
        <w:gridCol w:w="530"/>
        <w:gridCol w:w="462"/>
        <w:gridCol w:w="1587"/>
        <w:gridCol w:w="3994"/>
      </w:tblGrid>
      <w:tr w:rsidR="00EC07DF" w:rsidTr="00FB4D0C">
        <w:tc>
          <w:tcPr>
            <w:tcW w:w="150" w:type="dxa"/>
            <w:tcBorders>
              <w:top w:val="single" w:sz="4" w:space="0" w:color="000000"/>
              <w:left w:val="single" w:sz="4" w:space="0" w:color="000000"/>
              <w:bottom w:val="single" w:sz="4" w:space="0" w:color="000000"/>
              <w:right w:val="nil"/>
            </w:tcBorders>
            <w:vAlign w:val="bottom"/>
          </w:tcPr>
          <w:p w:rsidR="00EC07DF" w:rsidRDefault="00EC07DF" w:rsidP="00FB4D0C">
            <w:pPr>
              <w:widowControl w:val="0"/>
              <w:suppressAutoHyphens/>
              <w:snapToGrid w:val="0"/>
              <w:spacing w:line="276" w:lineRule="auto"/>
              <w:jc w:val="right"/>
              <w:rPr>
                <w:rFonts w:eastAsia="Andale Sans UI"/>
                <w:kern w:val="2"/>
                <w:lang w:eastAsia="en-US"/>
              </w:rPr>
            </w:pPr>
            <w:r>
              <w:t>«</w:t>
            </w:r>
          </w:p>
        </w:tc>
        <w:tc>
          <w:tcPr>
            <w:tcW w:w="526" w:type="dxa"/>
            <w:tcBorders>
              <w:top w:val="single" w:sz="4" w:space="0" w:color="000000"/>
              <w:left w:val="single" w:sz="4" w:space="0" w:color="000000"/>
              <w:bottom w:val="single" w:sz="4" w:space="0" w:color="000000"/>
              <w:right w:val="nil"/>
            </w:tcBorders>
            <w:vAlign w:val="bottom"/>
          </w:tcPr>
          <w:p w:rsidR="00EC07DF" w:rsidRDefault="00EC07DF" w:rsidP="00FB4D0C">
            <w:pPr>
              <w:widowControl w:val="0"/>
              <w:suppressAutoHyphens/>
              <w:snapToGrid w:val="0"/>
              <w:spacing w:line="276" w:lineRule="auto"/>
              <w:jc w:val="center"/>
              <w:rPr>
                <w:rFonts w:eastAsia="Andale Sans UI"/>
                <w:kern w:val="2"/>
                <w:lang w:eastAsia="en-US"/>
              </w:rPr>
            </w:pPr>
          </w:p>
        </w:tc>
        <w:tc>
          <w:tcPr>
            <w:tcW w:w="231" w:type="dxa"/>
            <w:tcBorders>
              <w:top w:val="single" w:sz="4" w:space="0" w:color="000000"/>
              <w:left w:val="single" w:sz="4" w:space="0" w:color="000000"/>
              <w:bottom w:val="single" w:sz="4" w:space="0" w:color="000000"/>
              <w:right w:val="nil"/>
            </w:tcBorders>
            <w:vAlign w:val="bottom"/>
          </w:tcPr>
          <w:p w:rsidR="00EC07DF" w:rsidRDefault="00EC07DF" w:rsidP="00FB4D0C">
            <w:pPr>
              <w:widowControl w:val="0"/>
              <w:suppressAutoHyphens/>
              <w:snapToGrid w:val="0"/>
              <w:spacing w:line="276" w:lineRule="auto"/>
              <w:rPr>
                <w:rFonts w:eastAsia="Andale Sans UI"/>
                <w:kern w:val="2"/>
                <w:lang w:eastAsia="en-US"/>
              </w:rPr>
            </w:pPr>
            <w:r>
              <w:t>«</w:t>
            </w:r>
          </w:p>
        </w:tc>
        <w:tc>
          <w:tcPr>
            <w:tcW w:w="1630" w:type="dxa"/>
            <w:tcBorders>
              <w:top w:val="single" w:sz="4" w:space="0" w:color="000000"/>
              <w:left w:val="single" w:sz="4" w:space="0" w:color="000000"/>
              <w:bottom w:val="single" w:sz="4" w:space="0" w:color="000000"/>
              <w:right w:val="nil"/>
            </w:tcBorders>
            <w:vAlign w:val="bottom"/>
          </w:tcPr>
          <w:p w:rsidR="00EC07DF" w:rsidRDefault="00EC07DF" w:rsidP="00FB4D0C">
            <w:pPr>
              <w:widowControl w:val="0"/>
              <w:suppressAutoHyphens/>
              <w:snapToGrid w:val="0"/>
              <w:spacing w:line="276" w:lineRule="auto"/>
              <w:jc w:val="center"/>
              <w:rPr>
                <w:rFonts w:eastAsia="Andale Sans UI"/>
                <w:kern w:val="2"/>
                <w:lang w:eastAsia="en-US"/>
              </w:rPr>
            </w:pPr>
          </w:p>
        </w:tc>
        <w:tc>
          <w:tcPr>
            <w:tcW w:w="530" w:type="dxa"/>
            <w:tcBorders>
              <w:top w:val="single" w:sz="4" w:space="0" w:color="000000"/>
              <w:left w:val="single" w:sz="4" w:space="0" w:color="000000"/>
              <w:bottom w:val="single" w:sz="4" w:space="0" w:color="000000"/>
              <w:right w:val="nil"/>
            </w:tcBorders>
            <w:vAlign w:val="bottom"/>
          </w:tcPr>
          <w:p w:rsidR="00EC07DF" w:rsidRDefault="00EC07DF" w:rsidP="00FB4D0C">
            <w:pPr>
              <w:widowControl w:val="0"/>
              <w:suppressAutoHyphens/>
              <w:snapToGrid w:val="0"/>
              <w:spacing w:line="276" w:lineRule="auto"/>
              <w:jc w:val="right"/>
              <w:rPr>
                <w:rFonts w:eastAsia="Andale Sans UI"/>
                <w:kern w:val="2"/>
                <w:lang w:eastAsia="en-US"/>
              </w:rPr>
            </w:pPr>
            <w:r>
              <w:t>20</w:t>
            </w:r>
          </w:p>
        </w:tc>
        <w:tc>
          <w:tcPr>
            <w:tcW w:w="462" w:type="dxa"/>
            <w:tcBorders>
              <w:top w:val="single" w:sz="4" w:space="0" w:color="000000"/>
              <w:left w:val="single" w:sz="4" w:space="0" w:color="000000"/>
              <w:bottom w:val="single" w:sz="4" w:space="0" w:color="000000"/>
              <w:right w:val="nil"/>
            </w:tcBorders>
            <w:vAlign w:val="bottom"/>
          </w:tcPr>
          <w:p w:rsidR="00EC07DF" w:rsidRDefault="00EC07DF" w:rsidP="00FB4D0C">
            <w:pPr>
              <w:widowControl w:val="0"/>
              <w:suppressAutoHyphens/>
              <w:snapToGrid w:val="0"/>
              <w:spacing w:line="276" w:lineRule="auto"/>
              <w:rPr>
                <w:rFonts w:eastAsia="Andale Sans UI"/>
                <w:kern w:val="2"/>
                <w:lang w:eastAsia="en-US"/>
              </w:rPr>
            </w:pPr>
          </w:p>
        </w:tc>
        <w:tc>
          <w:tcPr>
            <w:tcW w:w="1587" w:type="dxa"/>
            <w:tcBorders>
              <w:top w:val="single" w:sz="4" w:space="0" w:color="000000"/>
              <w:left w:val="single" w:sz="4" w:space="0" w:color="000000"/>
              <w:bottom w:val="single" w:sz="4" w:space="0" w:color="000000"/>
              <w:right w:val="nil"/>
            </w:tcBorders>
            <w:vAlign w:val="bottom"/>
          </w:tcPr>
          <w:p w:rsidR="00EC07DF" w:rsidRDefault="00EC07DF" w:rsidP="00FB4D0C">
            <w:pPr>
              <w:widowControl w:val="0"/>
              <w:suppressAutoHyphens/>
              <w:snapToGrid w:val="0"/>
              <w:spacing w:line="276" w:lineRule="auto"/>
              <w:rPr>
                <w:rFonts w:eastAsia="Andale Sans UI"/>
                <w:kern w:val="2"/>
                <w:lang w:eastAsia="en-US"/>
              </w:rPr>
            </w:pPr>
            <w:r>
              <w:t xml:space="preserve"> г. по адресу:</w:t>
            </w:r>
          </w:p>
        </w:tc>
        <w:tc>
          <w:tcPr>
            <w:tcW w:w="3994" w:type="dxa"/>
            <w:tcBorders>
              <w:top w:val="single" w:sz="4" w:space="0" w:color="000000"/>
              <w:left w:val="single" w:sz="4" w:space="0" w:color="000000"/>
              <w:bottom w:val="single" w:sz="4" w:space="0" w:color="000000"/>
              <w:right w:val="single" w:sz="4" w:space="0" w:color="000000"/>
            </w:tcBorders>
            <w:vAlign w:val="bottom"/>
          </w:tcPr>
          <w:p w:rsidR="00EC07DF" w:rsidRDefault="00EC07DF" w:rsidP="00FB4D0C">
            <w:pPr>
              <w:widowControl w:val="0"/>
              <w:suppressAutoHyphens/>
              <w:snapToGrid w:val="0"/>
              <w:spacing w:line="276" w:lineRule="auto"/>
              <w:jc w:val="center"/>
              <w:rPr>
                <w:rFonts w:eastAsia="Andale Sans UI"/>
                <w:kern w:val="2"/>
                <w:lang w:eastAsia="en-US"/>
              </w:rPr>
            </w:pPr>
          </w:p>
        </w:tc>
      </w:tr>
      <w:tr w:rsidR="00EC07DF" w:rsidTr="00FB4D0C">
        <w:tc>
          <w:tcPr>
            <w:tcW w:w="5116" w:type="dxa"/>
            <w:gridSpan w:val="7"/>
            <w:tcBorders>
              <w:top w:val="single" w:sz="4" w:space="0" w:color="000000"/>
              <w:left w:val="single" w:sz="4" w:space="0" w:color="000000"/>
              <w:bottom w:val="single" w:sz="4" w:space="0" w:color="000000"/>
              <w:right w:val="nil"/>
            </w:tcBorders>
            <w:vAlign w:val="bottom"/>
          </w:tcPr>
          <w:p w:rsidR="00EC07DF" w:rsidRDefault="00EC07DF" w:rsidP="00FB4D0C">
            <w:pPr>
              <w:widowControl w:val="0"/>
              <w:suppressAutoHyphens/>
              <w:snapToGrid w:val="0"/>
              <w:spacing w:line="276" w:lineRule="auto"/>
              <w:jc w:val="center"/>
              <w:rPr>
                <w:rFonts w:eastAsia="Andale Sans UI"/>
                <w:kern w:val="2"/>
                <w:lang w:eastAsia="en-US"/>
              </w:rPr>
            </w:pPr>
          </w:p>
        </w:tc>
        <w:tc>
          <w:tcPr>
            <w:tcW w:w="3994" w:type="dxa"/>
            <w:tcBorders>
              <w:top w:val="single" w:sz="4" w:space="0" w:color="000000"/>
              <w:left w:val="single" w:sz="4" w:space="0" w:color="000000"/>
              <w:bottom w:val="single" w:sz="4" w:space="0" w:color="000000"/>
              <w:right w:val="single" w:sz="4" w:space="0" w:color="000000"/>
            </w:tcBorders>
            <w:vAlign w:val="bottom"/>
          </w:tcPr>
          <w:p w:rsidR="00EC07DF" w:rsidRDefault="00EC07DF" w:rsidP="00FB4D0C">
            <w:pPr>
              <w:widowControl w:val="0"/>
              <w:suppressAutoHyphens/>
              <w:snapToGrid w:val="0"/>
              <w:spacing w:line="276" w:lineRule="auto"/>
              <w:jc w:val="center"/>
              <w:rPr>
                <w:rFonts w:eastAsia="Andale Sans UI"/>
                <w:kern w:val="2"/>
                <w:lang w:eastAsia="en-US"/>
              </w:rPr>
            </w:pPr>
            <w:r>
              <w:t>(место проведения проверки)</w:t>
            </w:r>
          </w:p>
        </w:tc>
      </w:tr>
    </w:tbl>
    <w:p w:rsidR="00EC07DF" w:rsidRDefault="00EC07DF" w:rsidP="00EC07DF">
      <w:pPr>
        <w:rPr>
          <w:rFonts w:eastAsia="Andale Sans UI"/>
          <w:kern w:val="2"/>
          <w:lang w:eastAsia="en-US"/>
        </w:rPr>
      </w:pPr>
    </w:p>
    <w:tbl>
      <w:tblPr>
        <w:tblW w:w="0" w:type="auto"/>
        <w:tblLayout w:type="fixed"/>
        <w:tblCellMar>
          <w:left w:w="0" w:type="dxa"/>
          <w:right w:w="0" w:type="dxa"/>
        </w:tblCellMar>
        <w:tblLook w:val="04A0"/>
      </w:tblPr>
      <w:tblGrid>
        <w:gridCol w:w="1800"/>
        <w:gridCol w:w="7380"/>
      </w:tblGrid>
      <w:tr w:rsidR="00EC07DF" w:rsidTr="00FB4D0C">
        <w:tc>
          <w:tcPr>
            <w:tcW w:w="1800" w:type="dxa"/>
            <w:vAlign w:val="bottom"/>
          </w:tcPr>
          <w:p w:rsidR="00EC07DF" w:rsidRDefault="00EC07DF" w:rsidP="00FB4D0C">
            <w:pPr>
              <w:widowControl w:val="0"/>
              <w:tabs>
                <w:tab w:val="left" w:pos="12474"/>
              </w:tabs>
              <w:suppressAutoHyphens/>
              <w:snapToGrid w:val="0"/>
              <w:spacing w:line="276" w:lineRule="auto"/>
              <w:rPr>
                <w:rFonts w:eastAsia="Andale Sans UI"/>
                <w:kern w:val="2"/>
                <w:lang w:eastAsia="en-US"/>
              </w:rPr>
            </w:pPr>
            <w:r>
              <w:t>На основании:</w:t>
            </w:r>
          </w:p>
        </w:tc>
        <w:tc>
          <w:tcPr>
            <w:tcW w:w="7380" w:type="dxa"/>
            <w:tcBorders>
              <w:top w:val="nil"/>
              <w:left w:val="nil"/>
              <w:bottom w:val="single" w:sz="4" w:space="0" w:color="000000"/>
              <w:right w:val="nil"/>
            </w:tcBorders>
            <w:vAlign w:val="bottom"/>
          </w:tcPr>
          <w:p w:rsidR="00EC07DF" w:rsidRDefault="00EC07DF" w:rsidP="00FB4D0C">
            <w:pPr>
              <w:widowControl w:val="0"/>
              <w:tabs>
                <w:tab w:val="left" w:pos="12474"/>
              </w:tabs>
              <w:suppressAutoHyphens/>
              <w:snapToGrid w:val="0"/>
              <w:spacing w:line="276" w:lineRule="auto"/>
              <w:jc w:val="center"/>
              <w:rPr>
                <w:rFonts w:eastAsia="Andale Sans UI"/>
                <w:kern w:val="2"/>
                <w:lang w:eastAsia="en-US"/>
              </w:rPr>
            </w:pPr>
          </w:p>
        </w:tc>
      </w:tr>
      <w:tr w:rsidR="00EC07DF" w:rsidTr="00FB4D0C">
        <w:tc>
          <w:tcPr>
            <w:tcW w:w="9180" w:type="dxa"/>
            <w:gridSpan w:val="2"/>
            <w:tcBorders>
              <w:top w:val="nil"/>
              <w:left w:val="nil"/>
              <w:bottom w:val="single" w:sz="4" w:space="0" w:color="000000"/>
              <w:right w:val="nil"/>
            </w:tcBorders>
            <w:vAlign w:val="bottom"/>
          </w:tcPr>
          <w:p w:rsidR="00EC07DF" w:rsidRDefault="00EC07DF" w:rsidP="00FB4D0C">
            <w:pPr>
              <w:widowControl w:val="0"/>
              <w:tabs>
                <w:tab w:val="left" w:pos="12474"/>
              </w:tabs>
              <w:suppressAutoHyphens/>
              <w:snapToGrid w:val="0"/>
              <w:spacing w:line="276" w:lineRule="auto"/>
              <w:jc w:val="center"/>
              <w:rPr>
                <w:rFonts w:eastAsia="Andale Sans UI"/>
                <w:kern w:val="2"/>
                <w:lang w:eastAsia="en-US"/>
              </w:rPr>
            </w:pPr>
          </w:p>
        </w:tc>
      </w:tr>
      <w:tr w:rsidR="00EC07DF" w:rsidRPr="00FA4E6D" w:rsidTr="00FB4D0C">
        <w:tc>
          <w:tcPr>
            <w:tcW w:w="9180" w:type="dxa"/>
            <w:gridSpan w:val="2"/>
            <w:tcBorders>
              <w:top w:val="single" w:sz="4" w:space="0" w:color="000000"/>
              <w:left w:val="nil"/>
              <w:bottom w:val="nil"/>
              <w:right w:val="nil"/>
            </w:tcBorders>
            <w:vAlign w:val="bottom"/>
          </w:tcPr>
          <w:p w:rsidR="00EC07DF" w:rsidRPr="00FA4E6D" w:rsidRDefault="00EC07DF" w:rsidP="00FB4D0C">
            <w:pPr>
              <w:widowControl w:val="0"/>
              <w:tabs>
                <w:tab w:val="left" w:pos="12474"/>
              </w:tabs>
              <w:suppressAutoHyphens/>
              <w:snapToGrid w:val="0"/>
              <w:spacing w:line="276" w:lineRule="auto"/>
              <w:jc w:val="center"/>
              <w:rPr>
                <w:rFonts w:eastAsia="Andale Sans UI"/>
                <w:kern w:val="2"/>
                <w:lang w:eastAsia="en-US"/>
              </w:rPr>
            </w:pPr>
            <w:proofErr w:type="gramStart"/>
            <w:r w:rsidRPr="00FA4E6D">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о проведении проверки)</w:t>
            </w:r>
            <w:proofErr w:type="gramEnd"/>
          </w:p>
        </w:tc>
      </w:tr>
    </w:tbl>
    <w:p w:rsidR="00EC07DF" w:rsidRPr="00FA4E6D" w:rsidRDefault="00EC07DF" w:rsidP="00EC07DF">
      <w:pPr>
        <w:jc w:val="both"/>
        <w:rPr>
          <w:rFonts w:eastAsia="Andale Sans UI"/>
          <w:kern w:val="2"/>
          <w:lang w:eastAsia="en-US"/>
        </w:rPr>
      </w:pPr>
      <w:r w:rsidRPr="00FA4E6D">
        <w:t>была проведена проверка в отношении:</w:t>
      </w:r>
    </w:p>
    <w:tbl>
      <w:tblPr>
        <w:tblW w:w="0" w:type="auto"/>
        <w:tblLayout w:type="fixed"/>
        <w:tblCellMar>
          <w:left w:w="0" w:type="dxa"/>
          <w:right w:w="0" w:type="dxa"/>
        </w:tblCellMar>
        <w:tblLook w:val="04A0"/>
      </w:tblPr>
      <w:tblGrid>
        <w:gridCol w:w="1985"/>
        <w:gridCol w:w="1045"/>
        <w:gridCol w:w="6150"/>
      </w:tblGrid>
      <w:tr w:rsidR="00EC07DF" w:rsidTr="00FB4D0C">
        <w:tc>
          <w:tcPr>
            <w:tcW w:w="9180" w:type="dxa"/>
            <w:gridSpan w:val="3"/>
            <w:tcBorders>
              <w:top w:val="nil"/>
              <w:left w:val="nil"/>
              <w:bottom w:val="single" w:sz="4" w:space="0" w:color="000000"/>
              <w:right w:val="nil"/>
            </w:tcBorders>
            <w:vAlign w:val="bottom"/>
          </w:tcPr>
          <w:p w:rsidR="00EC07DF" w:rsidRDefault="00EC07DF" w:rsidP="00FB4D0C">
            <w:pPr>
              <w:widowControl w:val="0"/>
              <w:suppressAutoHyphens/>
              <w:snapToGrid w:val="0"/>
              <w:spacing w:line="276" w:lineRule="auto"/>
              <w:rPr>
                <w:rFonts w:eastAsia="Andale Sans UI"/>
                <w:kern w:val="2"/>
                <w:lang w:eastAsia="en-US"/>
              </w:rPr>
            </w:pPr>
          </w:p>
        </w:tc>
      </w:tr>
      <w:tr w:rsidR="00EC07DF" w:rsidTr="00FB4D0C">
        <w:tc>
          <w:tcPr>
            <w:tcW w:w="9180" w:type="dxa"/>
            <w:gridSpan w:val="3"/>
            <w:tcBorders>
              <w:top w:val="nil"/>
              <w:left w:val="nil"/>
              <w:bottom w:val="single" w:sz="4" w:space="0" w:color="000000"/>
              <w:right w:val="nil"/>
            </w:tcBorders>
            <w:vAlign w:val="bottom"/>
          </w:tcPr>
          <w:p w:rsidR="00EC07DF" w:rsidRDefault="00EC07DF" w:rsidP="00FB4D0C">
            <w:pPr>
              <w:widowControl w:val="0"/>
              <w:tabs>
                <w:tab w:val="left" w:pos="12474"/>
              </w:tabs>
              <w:suppressAutoHyphens/>
              <w:snapToGrid w:val="0"/>
              <w:spacing w:line="276" w:lineRule="auto"/>
              <w:jc w:val="center"/>
              <w:rPr>
                <w:rFonts w:eastAsia="Andale Sans UI"/>
                <w:kern w:val="2"/>
                <w:lang w:eastAsia="en-US"/>
              </w:rPr>
            </w:pPr>
          </w:p>
        </w:tc>
      </w:tr>
      <w:tr w:rsidR="00EC07DF" w:rsidTr="00FB4D0C">
        <w:tc>
          <w:tcPr>
            <w:tcW w:w="9180" w:type="dxa"/>
            <w:gridSpan w:val="3"/>
            <w:tcBorders>
              <w:top w:val="single" w:sz="4" w:space="0" w:color="000000"/>
              <w:left w:val="nil"/>
              <w:bottom w:val="nil"/>
              <w:right w:val="nil"/>
            </w:tcBorders>
            <w:vAlign w:val="bottom"/>
          </w:tcPr>
          <w:p w:rsidR="00EC07DF" w:rsidRPr="00FA4E6D" w:rsidRDefault="00EC07DF" w:rsidP="00FB4D0C">
            <w:pPr>
              <w:widowControl w:val="0"/>
              <w:tabs>
                <w:tab w:val="left" w:pos="12474"/>
              </w:tabs>
              <w:suppressAutoHyphens/>
              <w:snapToGrid w:val="0"/>
              <w:spacing w:line="276" w:lineRule="auto"/>
              <w:jc w:val="center"/>
              <w:rPr>
                <w:rFonts w:eastAsia="Andale Sans UI"/>
                <w:kern w:val="2"/>
                <w:lang w:eastAsia="en-US"/>
              </w:rPr>
            </w:pPr>
            <w:r w:rsidRPr="00FA4E6D">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tc>
      </w:tr>
      <w:tr w:rsidR="00EC07DF" w:rsidTr="00FB4D0C">
        <w:tc>
          <w:tcPr>
            <w:tcW w:w="3030" w:type="dxa"/>
            <w:gridSpan w:val="2"/>
            <w:vAlign w:val="bottom"/>
          </w:tcPr>
          <w:p w:rsidR="00EC07DF" w:rsidRDefault="00EC07DF" w:rsidP="00FB4D0C">
            <w:pPr>
              <w:widowControl w:val="0"/>
              <w:tabs>
                <w:tab w:val="left" w:pos="12474"/>
              </w:tabs>
              <w:suppressAutoHyphens/>
              <w:snapToGrid w:val="0"/>
              <w:spacing w:line="276" w:lineRule="auto"/>
              <w:rPr>
                <w:rFonts w:eastAsia="Andale Sans UI"/>
                <w:kern w:val="2"/>
                <w:lang w:eastAsia="en-US"/>
              </w:rPr>
            </w:pPr>
            <w:r>
              <w:t>Продолжительность проверки:</w:t>
            </w:r>
          </w:p>
        </w:tc>
        <w:tc>
          <w:tcPr>
            <w:tcW w:w="6150" w:type="dxa"/>
            <w:tcBorders>
              <w:top w:val="nil"/>
              <w:left w:val="nil"/>
              <w:bottom w:val="single" w:sz="4" w:space="0" w:color="000000"/>
              <w:right w:val="nil"/>
            </w:tcBorders>
            <w:vAlign w:val="bottom"/>
          </w:tcPr>
          <w:p w:rsidR="00EC07DF" w:rsidRDefault="00EC07DF" w:rsidP="00FB4D0C">
            <w:pPr>
              <w:widowControl w:val="0"/>
              <w:tabs>
                <w:tab w:val="left" w:pos="12474"/>
              </w:tabs>
              <w:suppressAutoHyphens/>
              <w:snapToGrid w:val="0"/>
              <w:spacing w:line="276" w:lineRule="auto"/>
              <w:jc w:val="center"/>
              <w:rPr>
                <w:rFonts w:eastAsia="Andale Sans UI"/>
                <w:kern w:val="2"/>
                <w:lang w:eastAsia="en-US"/>
              </w:rPr>
            </w:pPr>
          </w:p>
        </w:tc>
      </w:tr>
      <w:tr w:rsidR="00EC07DF" w:rsidTr="00FB4D0C">
        <w:tc>
          <w:tcPr>
            <w:tcW w:w="1985" w:type="dxa"/>
            <w:vAlign w:val="bottom"/>
          </w:tcPr>
          <w:p w:rsidR="00EC07DF" w:rsidRDefault="00EC07DF" w:rsidP="00FB4D0C">
            <w:pPr>
              <w:widowControl w:val="0"/>
              <w:tabs>
                <w:tab w:val="left" w:pos="12474"/>
              </w:tabs>
              <w:suppressAutoHyphens/>
              <w:snapToGrid w:val="0"/>
              <w:spacing w:line="276" w:lineRule="auto"/>
              <w:rPr>
                <w:rFonts w:eastAsia="Andale Sans UI"/>
                <w:kern w:val="2"/>
                <w:lang w:eastAsia="en-US"/>
              </w:rPr>
            </w:pPr>
            <w:r>
              <w:t>Акт составлен:</w:t>
            </w:r>
          </w:p>
        </w:tc>
        <w:tc>
          <w:tcPr>
            <w:tcW w:w="7195" w:type="dxa"/>
            <w:gridSpan w:val="2"/>
            <w:tcBorders>
              <w:top w:val="nil"/>
              <w:left w:val="nil"/>
              <w:bottom w:val="single" w:sz="4" w:space="0" w:color="000000"/>
              <w:right w:val="nil"/>
            </w:tcBorders>
            <w:vAlign w:val="bottom"/>
          </w:tcPr>
          <w:p w:rsidR="00EC07DF" w:rsidRDefault="00EC07DF" w:rsidP="00FB4D0C">
            <w:pPr>
              <w:widowControl w:val="0"/>
              <w:tabs>
                <w:tab w:val="left" w:pos="12474"/>
              </w:tabs>
              <w:suppressAutoHyphens/>
              <w:snapToGrid w:val="0"/>
              <w:spacing w:line="276" w:lineRule="auto"/>
              <w:jc w:val="center"/>
              <w:rPr>
                <w:rFonts w:eastAsia="Andale Sans UI"/>
                <w:kern w:val="2"/>
                <w:lang w:eastAsia="en-US"/>
              </w:rPr>
            </w:pPr>
          </w:p>
        </w:tc>
      </w:tr>
      <w:tr w:rsidR="00EC07DF" w:rsidTr="00FB4D0C">
        <w:tc>
          <w:tcPr>
            <w:tcW w:w="9180" w:type="dxa"/>
            <w:gridSpan w:val="3"/>
            <w:tcBorders>
              <w:top w:val="nil"/>
              <w:left w:val="nil"/>
              <w:bottom w:val="single" w:sz="4" w:space="0" w:color="000000"/>
              <w:right w:val="nil"/>
            </w:tcBorders>
            <w:vAlign w:val="bottom"/>
          </w:tcPr>
          <w:p w:rsidR="00EC07DF" w:rsidRDefault="00EC07DF" w:rsidP="00FB4D0C">
            <w:pPr>
              <w:widowControl w:val="0"/>
              <w:tabs>
                <w:tab w:val="left" w:pos="12474"/>
              </w:tabs>
              <w:suppressAutoHyphens/>
              <w:snapToGrid w:val="0"/>
              <w:spacing w:line="276" w:lineRule="auto"/>
              <w:jc w:val="center"/>
              <w:rPr>
                <w:rFonts w:eastAsia="Andale Sans UI"/>
                <w:kern w:val="2"/>
                <w:lang w:eastAsia="en-US"/>
              </w:rPr>
            </w:pPr>
          </w:p>
        </w:tc>
      </w:tr>
      <w:tr w:rsidR="00EC07DF" w:rsidRPr="00FA4E6D" w:rsidTr="00FB4D0C">
        <w:tc>
          <w:tcPr>
            <w:tcW w:w="9180" w:type="dxa"/>
            <w:gridSpan w:val="3"/>
            <w:tcBorders>
              <w:top w:val="single" w:sz="4" w:space="0" w:color="000000"/>
              <w:left w:val="nil"/>
              <w:bottom w:val="nil"/>
              <w:right w:val="nil"/>
            </w:tcBorders>
            <w:vAlign w:val="bottom"/>
          </w:tcPr>
          <w:p w:rsidR="00EC07DF" w:rsidRPr="00FA4E6D" w:rsidRDefault="00EC07DF" w:rsidP="00FB4D0C">
            <w:pPr>
              <w:widowControl w:val="0"/>
              <w:tabs>
                <w:tab w:val="left" w:pos="12474"/>
              </w:tabs>
              <w:suppressAutoHyphens/>
              <w:snapToGrid w:val="0"/>
              <w:spacing w:line="276" w:lineRule="auto"/>
              <w:jc w:val="center"/>
              <w:rPr>
                <w:rFonts w:eastAsia="Andale Sans UI"/>
                <w:kern w:val="2"/>
                <w:lang w:eastAsia="en-US"/>
              </w:rPr>
            </w:pPr>
            <w:r w:rsidRPr="00FA4E6D">
              <w:t>(наименование органа муниципального контроля)</w:t>
            </w:r>
          </w:p>
        </w:tc>
      </w:tr>
    </w:tbl>
    <w:p w:rsidR="00EC07DF" w:rsidRPr="00FA4E6D" w:rsidRDefault="00EC07DF" w:rsidP="00EC07DF">
      <w:pPr>
        <w:jc w:val="both"/>
        <w:rPr>
          <w:rFonts w:eastAsia="Andale Sans UI"/>
          <w:kern w:val="2"/>
          <w:lang w:eastAsia="en-US"/>
        </w:rPr>
      </w:pPr>
      <w:r w:rsidRPr="00FA4E6D">
        <w:t xml:space="preserve">С копией распоряжения о проведении проверки </w:t>
      </w:r>
      <w:proofErr w:type="gramStart"/>
      <w:r w:rsidRPr="00FA4E6D">
        <w:t>ознакомлен</w:t>
      </w:r>
      <w:proofErr w:type="gramEnd"/>
      <w:r w:rsidRPr="00FA4E6D">
        <w:t>: заполняется при</w:t>
      </w:r>
    </w:p>
    <w:tbl>
      <w:tblPr>
        <w:tblW w:w="0" w:type="auto"/>
        <w:tblLayout w:type="fixed"/>
        <w:tblCellMar>
          <w:left w:w="0" w:type="dxa"/>
          <w:right w:w="0" w:type="dxa"/>
        </w:tblCellMar>
        <w:tblLook w:val="04A0"/>
      </w:tblPr>
      <w:tblGrid>
        <w:gridCol w:w="3752"/>
        <w:gridCol w:w="5428"/>
      </w:tblGrid>
      <w:tr w:rsidR="00EC07DF" w:rsidRPr="00FA4E6D" w:rsidTr="00FB4D0C">
        <w:tc>
          <w:tcPr>
            <w:tcW w:w="3752" w:type="dxa"/>
            <w:vAlign w:val="bottom"/>
          </w:tcPr>
          <w:p w:rsidR="00EC07DF" w:rsidRPr="00FA4E6D" w:rsidRDefault="00EC07DF" w:rsidP="00FB4D0C">
            <w:pPr>
              <w:widowControl w:val="0"/>
              <w:tabs>
                <w:tab w:val="left" w:pos="12474"/>
              </w:tabs>
              <w:suppressAutoHyphens/>
              <w:snapToGrid w:val="0"/>
              <w:spacing w:line="276" w:lineRule="auto"/>
              <w:rPr>
                <w:rFonts w:eastAsia="Andale Sans UI"/>
                <w:kern w:val="2"/>
                <w:lang w:eastAsia="en-US"/>
              </w:rPr>
            </w:pPr>
            <w:proofErr w:type="gramStart"/>
            <w:r w:rsidRPr="00FA4E6D">
              <w:t>проведении</w:t>
            </w:r>
            <w:proofErr w:type="gramEnd"/>
            <w:r w:rsidRPr="00FA4E6D">
              <w:t xml:space="preserve"> выездной проверки)</w:t>
            </w:r>
          </w:p>
        </w:tc>
        <w:tc>
          <w:tcPr>
            <w:tcW w:w="5428" w:type="dxa"/>
            <w:tcBorders>
              <w:top w:val="nil"/>
              <w:left w:val="nil"/>
              <w:bottom w:val="single" w:sz="4" w:space="0" w:color="000000"/>
              <w:right w:val="nil"/>
            </w:tcBorders>
            <w:vAlign w:val="bottom"/>
          </w:tcPr>
          <w:p w:rsidR="00EC07DF" w:rsidRPr="00FA4E6D" w:rsidRDefault="00EC07DF" w:rsidP="00FB4D0C">
            <w:pPr>
              <w:widowControl w:val="0"/>
              <w:tabs>
                <w:tab w:val="left" w:pos="12474"/>
              </w:tabs>
              <w:suppressAutoHyphens/>
              <w:snapToGrid w:val="0"/>
              <w:spacing w:line="276" w:lineRule="auto"/>
              <w:jc w:val="center"/>
              <w:rPr>
                <w:rFonts w:eastAsia="Andale Sans UI"/>
                <w:kern w:val="2"/>
                <w:lang w:eastAsia="en-US"/>
              </w:rPr>
            </w:pPr>
          </w:p>
        </w:tc>
      </w:tr>
      <w:tr w:rsidR="00EC07DF" w:rsidTr="00FB4D0C">
        <w:tc>
          <w:tcPr>
            <w:tcW w:w="9180" w:type="dxa"/>
            <w:gridSpan w:val="2"/>
            <w:tcBorders>
              <w:top w:val="nil"/>
              <w:left w:val="nil"/>
              <w:bottom w:val="single" w:sz="4" w:space="0" w:color="000000"/>
              <w:right w:val="nil"/>
            </w:tcBorders>
            <w:vAlign w:val="bottom"/>
          </w:tcPr>
          <w:p w:rsidR="00EC07DF" w:rsidRDefault="00EC07DF" w:rsidP="00FB4D0C">
            <w:pPr>
              <w:widowControl w:val="0"/>
              <w:tabs>
                <w:tab w:val="left" w:pos="12474"/>
              </w:tabs>
              <w:suppressAutoHyphens/>
              <w:snapToGrid w:val="0"/>
              <w:spacing w:line="276" w:lineRule="auto"/>
              <w:jc w:val="center"/>
              <w:rPr>
                <w:rFonts w:eastAsia="Andale Sans UI"/>
                <w:kern w:val="2"/>
                <w:lang w:eastAsia="en-US"/>
              </w:rPr>
            </w:pPr>
          </w:p>
        </w:tc>
      </w:tr>
      <w:tr w:rsidR="00EC07DF" w:rsidTr="00FB4D0C">
        <w:tc>
          <w:tcPr>
            <w:tcW w:w="9180" w:type="dxa"/>
            <w:gridSpan w:val="2"/>
            <w:tcBorders>
              <w:top w:val="nil"/>
              <w:left w:val="nil"/>
              <w:bottom w:val="single" w:sz="4" w:space="0" w:color="000000"/>
              <w:right w:val="nil"/>
            </w:tcBorders>
            <w:vAlign w:val="bottom"/>
          </w:tcPr>
          <w:p w:rsidR="00EC07DF" w:rsidRDefault="00EC07DF" w:rsidP="00FB4D0C">
            <w:pPr>
              <w:widowControl w:val="0"/>
              <w:tabs>
                <w:tab w:val="left" w:pos="12474"/>
              </w:tabs>
              <w:suppressAutoHyphens/>
              <w:snapToGrid w:val="0"/>
              <w:spacing w:line="276" w:lineRule="auto"/>
              <w:jc w:val="center"/>
              <w:rPr>
                <w:rFonts w:eastAsia="Andale Sans UI"/>
                <w:kern w:val="2"/>
                <w:lang w:eastAsia="en-US"/>
              </w:rPr>
            </w:pPr>
          </w:p>
        </w:tc>
      </w:tr>
      <w:tr w:rsidR="00EC07DF" w:rsidTr="00FB4D0C">
        <w:tc>
          <w:tcPr>
            <w:tcW w:w="9180" w:type="dxa"/>
            <w:gridSpan w:val="2"/>
            <w:tcBorders>
              <w:top w:val="single" w:sz="4" w:space="0" w:color="000000"/>
              <w:left w:val="nil"/>
              <w:bottom w:val="nil"/>
              <w:right w:val="nil"/>
            </w:tcBorders>
            <w:vAlign w:val="bottom"/>
          </w:tcPr>
          <w:p w:rsidR="00EC07DF" w:rsidRDefault="00EC07DF" w:rsidP="00FB4D0C">
            <w:pPr>
              <w:widowControl w:val="0"/>
              <w:tabs>
                <w:tab w:val="left" w:pos="12474"/>
              </w:tabs>
              <w:suppressAutoHyphens/>
              <w:snapToGrid w:val="0"/>
              <w:spacing w:line="276" w:lineRule="auto"/>
              <w:jc w:val="center"/>
              <w:rPr>
                <w:rFonts w:eastAsia="Andale Sans UI"/>
                <w:kern w:val="2"/>
                <w:lang w:eastAsia="en-US"/>
              </w:rPr>
            </w:pPr>
            <w:r w:rsidRPr="00FA4E6D">
              <w:t>(фамилии, имена, отчества (в случае, если имеется), подпись, дата, время</w:t>
            </w:r>
            <w:r>
              <w:t>)</w:t>
            </w:r>
          </w:p>
        </w:tc>
      </w:tr>
    </w:tbl>
    <w:p w:rsidR="00EC07DF" w:rsidRDefault="00EC07DF" w:rsidP="00EC07DF">
      <w:pPr>
        <w:jc w:val="both"/>
        <w:rPr>
          <w:rFonts w:eastAsia="Andale Sans UI"/>
          <w:kern w:val="2"/>
          <w:lang w:eastAsia="en-US"/>
        </w:rPr>
      </w:pPr>
      <w:r>
        <w:t>Дата и номер решения прокурора (его заместителя) о согласовании проведения проверки:</w:t>
      </w:r>
    </w:p>
    <w:tbl>
      <w:tblPr>
        <w:tblW w:w="0" w:type="auto"/>
        <w:tblLayout w:type="fixed"/>
        <w:tblCellMar>
          <w:left w:w="0" w:type="dxa"/>
          <w:right w:w="0" w:type="dxa"/>
        </w:tblCellMar>
        <w:tblLook w:val="04A0"/>
      </w:tblPr>
      <w:tblGrid>
        <w:gridCol w:w="3794"/>
        <w:gridCol w:w="1162"/>
        <w:gridCol w:w="4224"/>
      </w:tblGrid>
      <w:tr w:rsidR="00EC07DF" w:rsidTr="00FB4D0C">
        <w:tc>
          <w:tcPr>
            <w:tcW w:w="9180" w:type="dxa"/>
            <w:gridSpan w:val="3"/>
            <w:tcBorders>
              <w:top w:val="nil"/>
              <w:left w:val="nil"/>
              <w:bottom w:val="single" w:sz="4" w:space="0" w:color="000000"/>
              <w:right w:val="nil"/>
            </w:tcBorders>
            <w:vAlign w:val="bottom"/>
          </w:tcPr>
          <w:p w:rsidR="00EC07DF" w:rsidRDefault="00EC07DF" w:rsidP="00FB4D0C">
            <w:pPr>
              <w:widowControl w:val="0"/>
              <w:tabs>
                <w:tab w:val="left" w:pos="12474"/>
              </w:tabs>
              <w:suppressAutoHyphens/>
              <w:snapToGrid w:val="0"/>
              <w:spacing w:line="276" w:lineRule="auto"/>
              <w:jc w:val="center"/>
              <w:rPr>
                <w:rFonts w:eastAsia="Andale Sans UI"/>
                <w:kern w:val="2"/>
                <w:lang w:eastAsia="en-US"/>
              </w:rPr>
            </w:pPr>
          </w:p>
        </w:tc>
      </w:tr>
      <w:tr w:rsidR="00EC07DF" w:rsidTr="00FB4D0C">
        <w:tc>
          <w:tcPr>
            <w:tcW w:w="9180" w:type="dxa"/>
            <w:gridSpan w:val="3"/>
            <w:tcBorders>
              <w:top w:val="nil"/>
              <w:left w:val="nil"/>
              <w:bottom w:val="single" w:sz="4" w:space="0" w:color="000000"/>
              <w:right w:val="nil"/>
            </w:tcBorders>
            <w:vAlign w:val="bottom"/>
          </w:tcPr>
          <w:p w:rsidR="00EC07DF" w:rsidRDefault="00EC07DF" w:rsidP="00FB4D0C">
            <w:pPr>
              <w:widowControl w:val="0"/>
              <w:tabs>
                <w:tab w:val="left" w:pos="12474"/>
              </w:tabs>
              <w:suppressAutoHyphens/>
              <w:snapToGrid w:val="0"/>
              <w:spacing w:line="276" w:lineRule="auto"/>
              <w:jc w:val="center"/>
              <w:rPr>
                <w:rFonts w:eastAsia="Andale Sans UI"/>
                <w:kern w:val="2"/>
                <w:lang w:eastAsia="en-US"/>
              </w:rPr>
            </w:pPr>
          </w:p>
        </w:tc>
      </w:tr>
      <w:tr w:rsidR="00EC07DF" w:rsidTr="00FB4D0C">
        <w:tc>
          <w:tcPr>
            <w:tcW w:w="9180" w:type="dxa"/>
            <w:gridSpan w:val="3"/>
            <w:tcBorders>
              <w:top w:val="single" w:sz="4" w:space="0" w:color="000000"/>
              <w:left w:val="nil"/>
              <w:bottom w:val="nil"/>
              <w:right w:val="nil"/>
            </w:tcBorders>
            <w:vAlign w:val="bottom"/>
          </w:tcPr>
          <w:p w:rsidR="00EC07DF" w:rsidRPr="00FA4E6D" w:rsidRDefault="00EC07DF" w:rsidP="00FB4D0C">
            <w:pPr>
              <w:widowControl w:val="0"/>
              <w:tabs>
                <w:tab w:val="left" w:pos="12474"/>
              </w:tabs>
              <w:suppressAutoHyphens/>
              <w:snapToGrid w:val="0"/>
              <w:spacing w:line="276" w:lineRule="auto"/>
              <w:jc w:val="center"/>
              <w:rPr>
                <w:rFonts w:eastAsia="Andale Sans UI"/>
                <w:kern w:val="2"/>
                <w:lang w:eastAsia="en-US"/>
              </w:rPr>
            </w:pPr>
            <w:r w:rsidRPr="00FA4E6D">
              <w:t>(заполняется в случае проведения внеплановой проверки субъекта малого или среднего предпринимательства)</w:t>
            </w:r>
          </w:p>
        </w:tc>
      </w:tr>
      <w:tr w:rsidR="00EC07DF" w:rsidTr="00FB4D0C">
        <w:tc>
          <w:tcPr>
            <w:tcW w:w="3794" w:type="dxa"/>
            <w:vAlign w:val="bottom"/>
          </w:tcPr>
          <w:p w:rsidR="00EC07DF" w:rsidRDefault="00EC07DF" w:rsidP="00FB4D0C">
            <w:pPr>
              <w:widowControl w:val="0"/>
              <w:tabs>
                <w:tab w:val="left" w:pos="12474"/>
              </w:tabs>
              <w:suppressAutoHyphens/>
              <w:snapToGrid w:val="0"/>
              <w:spacing w:line="276" w:lineRule="auto"/>
              <w:rPr>
                <w:rFonts w:eastAsia="Andale Sans UI"/>
                <w:kern w:val="2"/>
                <w:lang w:eastAsia="en-US"/>
              </w:rPr>
            </w:pPr>
            <w:r>
              <w:t>Лиц</w:t>
            </w:r>
            <w:proofErr w:type="gramStart"/>
            <w:r>
              <w:t>о(</w:t>
            </w:r>
            <w:proofErr w:type="gramEnd"/>
            <w:r>
              <w:t>а), проводившие проверку:</w:t>
            </w:r>
          </w:p>
        </w:tc>
        <w:tc>
          <w:tcPr>
            <w:tcW w:w="5386" w:type="dxa"/>
            <w:gridSpan w:val="2"/>
            <w:tcBorders>
              <w:top w:val="nil"/>
              <w:left w:val="nil"/>
              <w:bottom w:val="single" w:sz="4" w:space="0" w:color="000000"/>
              <w:right w:val="nil"/>
            </w:tcBorders>
            <w:vAlign w:val="bottom"/>
          </w:tcPr>
          <w:p w:rsidR="00EC07DF" w:rsidRDefault="00EC07DF" w:rsidP="00FB4D0C">
            <w:pPr>
              <w:widowControl w:val="0"/>
              <w:tabs>
                <w:tab w:val="left" w:pos="12474"/>
              </w:tabs>
              <w:suppressAutoHyphens/>
              <w:snapToGrid w:val="0"/>
              <w:spacing w:line="276" w:lineRule="auto"/>
              <w:jc w:val="center"/>
              <w:rPr>
                <w:rFonts w:eastAsia="Andale Sans UI"/>
                <w:kern w:val="2"/>
                <w:lang w:eastAsia="en-US"/>
              </w:rPr>
            </w:pPr>
          </w:p>
        </w:tc>
      </w:tr>
      <w:tr w:rsidR="00EC07DF" w:rsidTr="00FB4D0C">
        <w:tc>
          <w:tcPr>
            <w:tcW w:w="9180" w:type="dxa"/>
            <w:gridSpan w:val="3"/>
            <w:tcBorders>
              <w:top w:val="nil"/>
              <w:left w:val="nil"/>
              <w:bottom w:val="single" w:sz="4" w:space="0" w:color="000000"/>
              <w:right w:val="nil"/>
            </w:tcBorders>
            <w:vAlign w:val="bottom"/>
          </w:tcPr>
          <w:p w:rsidR="00EC07DF" w:rsidRDefault="00EC07DF" w:rsidP="00FB4D0C">
            <w:pPr>
              <w:widowControl w:val="0"/>
              <w:tabs>
                <w:tab w:val="left" w:pos="12474"/>
              </w:tabs>
              <w:suppressAutoHyphens/>
              <w:snapToGrid w:val="0"/>
              <w:spacing w:line="276" w:lineRule="auto"/>
              <w:jc w:val="center"/>
              <w:rPr>
                <w:rFonts w:eastAsia="Andale Sans UI"/>
                <w:kern w:val="2"/>
                <w:lang w:eastAsia="en-US"/>
              </w:rPr>
            </w:pPr>
          </w:p>
        </w:tc>
      </w:tr>
      <w:tr w:rsidR="00EC07DF" w:rsidTr="00FB4D0C">
        <w:tc>
          <w:tcPr>
            <w:tcW w:w="9180" w:type="dxa"/>
            <w:gridSpan w:val="3"/>
            <w:tcBorders>
              <w:top w:val="single" w:sz="4" w:space="0" w:color="000000"/>
              <w:left w:val="nil"/>
              <w:bottom w:val="nil"/>
              <w:right w:val="nil"/>
            </w:tcBorders>
            <w:vAlign w:val="bottom"/>
          </w:tcPr>
          <w:p w:rsidR="00EC07DF" w:rsidRDefault="00EC07DF" w:rsidP="00FB4D0C">
            <w:pPr>
              <w:widowControl w:val="0"/>
              <w:tabs>
                <w:tab w:val="left" w:pos="12474"/>
              </w:tabs>
              <w:suppressAutoHyphens/>
              <w:snapToGrid w:val="0"/>
              <w:spacing w:line="276" w:lineRule="auto"/>
              <w:jc w:val="center"/>
              <w:rPr>
                <w:rFonts w:eastAsia="Andale Sans UI"/>
                <w:kern w:val="2"/>
                <w:lang w:eastAsia="en-US"/>
              </w:rPr>
            </w:pPr>
          </w:p>
        </w:tc>
      </w:tr>
      <w:tr w:rsidR="00EC07DF" w:rsidTr="00FB4D0C">
        <w:tc>
          <w:tcPr>
            <w:tcW w:w="9180" w:type="dxa"/>
            <w:gridSpan w:val="3"/>
            <w:tcBorders>
              <w:top w:val="single" w:sz="4" w:space="0" w:color="000000"/>
              <w:left w:val="nil"/>
              <w:bottom w:val="nil"/>
              <w:right w:val="nil"/>
            </w:tcBorders>
            <w:vAlign w:val="bottom"/>
          </w:tcPr>
          <w:p w:rsidR="00EC07DF" w:rsidRPr="00FA4E6D" w:rsidRDefault="00EC07DF" w:rsidP="00FB4D0C">
            <w:pPr>
              <w:widowControl w:val="0"/>
              <w:tabs>
                <w:tab w:val="left" w:pos="12474"/>
              </w:tabs>
              <w:suppressAutoHyphens/>
              <w:snapToGrid w:val="0"/>
              <w:spacing w:line="276" w:lineRule="auto"/>
              <w:jc w:val="center"/>
              <w:rPr>
                <w:rFonts w:eastAsia="Andale Sans UI"/>
                <w:kern w:val="2"/>
                <w:lang w:eastAsia="en-US"/>
              </w:rPr>
            </w:pPr>
            <w:r w:rsidRPr="00FA4E6D">
              <w:t>(фамилия, имя, отчество (в случае, если имеется), должность должностного лица (должностных лиц), проводившег</w:t>
            </w:r>
            <w:proofErr w:type="gramStart"/>
            <w:r w:rsidRPr="00FA4E6D">
              <w:t>о(</w:t>
            </w:r>
            <w:proofErr w:type="gramEnd"/>
            <w:r w:rsidRPr="00FA4E6D">
              <w:t>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tc>
      </w:tr>
      <w:tr w:rsidR="00EC07DF" w:rsidTr="00FB4D0C">
        <w:tc>
          <w:tcPr>
            <w:tcW w:w="4956" w:type="dxa"/>
            <w:gridSpan w:val="2"/>
            <w:vAlign w:val="bottom"/>
          </w:tcPr>
          <w:p w:rsidR="00EC07DF" w:rsidRDefault="00EC07DF" w:rsidP="00FB4D0C">
            <w:pPr>
              <w:widowControl w:val="0"/>
              <w:tabs>
                <w:tab w:val="left" w:pos="12474"/>
              </w:tabs>
              <w:suppressAutoHyphens/>
              <w:snapToGrid w:val="0"/>
              <w:spacing w:line="276" w:lineRule="auto"/>
              <w:rPr>
                <w:rFonts w:eastAsia="Andale Sans UI"/>
                <w:kern w:val="2"/>
                <w:lang w:eastAsia="en-US"/>
              </w:rPr>
            </w:pPr>
            <w:r>
              <w:t>При проведении проверки присутствовали:</w:t>
            </w:r>
          </w:p>
        </w:tc>
        <w:tc>
          <w:tcPr>
            <w:tcW w:w="4224" w:type="dxa"/>
            <w:tcBorders>
              <w:top w:val="nil"/>
              <w:left w:val="nil"/>
              <w:bottom w:val="single" w:sz="4" w:space="0" w:color="000000"/>
              <w:right w:val="nil"/>
            </w:tcBorders>
            <w:vAlign w:val="bottom"/>
          </w:tcPr>
          <w:p w:rsidR="00EC07DF" w:rsidRDefault="00EC07DF" w:rsidP="00FB4D0C">
            <w:pPr>
              <w:widowControl w:val="0"/>
              <w:tabs>
                <w:tab w:val="left" w:pos="12474"/>
              </w:tabs>
              <w:suppressAutoHyphens/>
              <w:snapToGrid w:val="0"/>
              <w:spacing w:line="276" w:lineRule="auto"/>
              <w:jc w:val="center"/>
              <w:rPr>
                <w:rFonts w:eastAsia="Andale Sans UI"/>
                <w:kern w:val="2"/>
                <w:lang w:eastAsia="en-US"/>
              </w:rPr>
            </w:pPr>
          </w:p>
        </w:tc>
      </w:tr>
      <w:tr w:rsidR="00EC07DF" w:rsidTr="00FB4D0C">
        <w:tc>
          <w:tcPr>
            <w:tcW w:w="9180" w:type="dxa"/>
            <w:gridSpan w:val="3"/>
            <w:tcBorders>
              <w:top w:val="single" w:sz="4" w:space="0" w:color="000000"/>
              <w:left w:val="nil"/>
              <w:bottom w:val="nil"/>
              <w:right w:val="nil"/>
            </w:tcBorders>
            <w:vAlign w:val="bottom"/>
          </w:tcPr>
          <w:p w:rsidR="00EC07DF" w:rsidRDefault="00EC07DF" w:rsidP="00FB4D0C">
            <w:pPr>
              <w:widowControl w:val="0"/>
              <w:tabs>
                <w:tab w:val="left" w:pos="12474"/>
              </w:tabs>
              <w:suppressAutoHyphens/>
              <w:snapToGrid w:val="0"/>
              <w:spacing w:line="276" w:lineRule="auto"/>
              <w:jc w:val="center"/>
              <w:rPr>
                <w:rFonts w:eastAsia="Andale Sans UI"/>
                <w:kern w:val="2"/>
                <w:lang w:eastAsia="en-US"/>
              </w:rPr>
            </w:pPr>
          </w:p>
        </w:tc>
      </w:tr>
      <w:tr w:rsidR="00EC07DF" w:rsidRPr="00FA4E6D" w:rsidTr="00FB4D0C">
        <w:tc>
          <w:tcPr>
            <w:tcW w:w="9180" w:type="dxa"/>
            <w:gridSpan w:val="3"/>
            <w:tcBorders>
              <w:top w:val="single" w:sz="4" w:space="0" w:color="000000"/>
              <w:left w:val="nil"/>
              <w:bottom w:val="nil"/>
              <w:right w:val="nil"/>
            </w:tcBorders>
            <w:vAlign w:val="bottom"/>
          </w:tcPr>
          <w:p w:rsidR="00EC07DF" w:rsidRPr="00FA4E6D" w:rsidRDefault="00EC07DF" w:rsidP="00FB4D0C">
            <w:pPr>
              <w:widowControl w:val="0"/>
              <w:tabs>
                <w:tab w:val="left" w:pos="12474"/>
              </w:tabs>
              <w:suppressAutoHyphens/>
              <w:snapToGrid w:val="0"/>
              <w:spacing w:line="276" w:lineRule="auto"/>
              <w:jc w:val="center"/>
              <w:rPr>
                <w:rFonts w:eastAsia="Andale Sans UI"/>
                <w:kern w:val="2"/>
                <w:lang w:eastAsia="en-US"/>
              </w:rPr>
            </w:pPr>
            <w:r w:rsidRPr="00FA4E6D">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tc>
      </w:tr>
    </w:tbl>
    <w:p w:rsidR="00EC07DF" w:rsidRPr="00FA4E6D" w:rsidRDefault="00EC07DF" w:rsidP="00EC07DF">
      <w:pPr>
        <w:pStyle w:val="OEM"/>
        <w:rPr>
          <w:rFonts w:ascii="Times New Roman" w:hAnsi="Times New Roman" w:cs="Times New Roman"/>
        </w:rPr>
      </w:pPr>
    </w:p>
    <w:p w:rsidR="00EC07DF" w:rsidRDefault="00EC07DF" w:rsidP="00EC07DF">
      <w:pPr>
        <w:pStyle w:val="OEM"/>
        <w:rPr>
          <w:rFonts w:ascii="Times New Roman" w:hAnsi="Times New Roman" w:cs="Times New Roman"/>
          <w:sz w:val="24"/>
          <w:szCs w:val="24"/>
        </w:rPr>
      </w:pPr>
      <w:r>
        <w:rPr>
          <w:rFonts w:ascii="Times New Roman" w:hAnsi="Times New Roman" w:cs="Times New Roman"/>
          <w:sz w:val="24"/>
          <w:szCs w:val="24"/>
        </w:rPr>
        <w:t>В ходе проведения проверки:</w:t>
      </w:r>
    </w:p>
    <w:p w:rsidR="00EC07DF" w:rsidRDefault="00EC07DF" w:rsidP="00EC07DF">
      <w:pPr>
        <w:jc w:val="both"/>
      </w:pPr>
      <w:r>
        <w:tab/>
        <w:t>- выявлены нарушения обязательных требований или требований, установленных муниципальными правовыми актами:</w:t>
      </w:r>
    </w:p>
    <w:tbl>
      <w:tblPr>
        <w:tblW w:w="0" w:type="auto"/>
        <w:tblLayout w:type="fixed"/>
        <w:tblCellMar>
          <w:left w:w="0" w:type="dxa"/>
          <w:right w:w="0" w:type="dxa"/>
        </w:tblCellMar>
        <w:tblLook w:val="04A0"/>
      </w:tblPr>
      <w:tblGrid>
        <w:gridCol w:w="9180"/>
      </w:tblGrid>
      <w:tr w:rsidR="00EC07DF" w:rsidTr="00FB4D0C">
        <w:tc>
          <w:tcPr>
            <w:tcW w:w="9180" w:type="dxa"/>
            <w:tcBorders>
              <w:top w:val="nil"/>
              <w:left w:val="nil"/>
              <w:bottom w:val="single" w:sz="4" w:space="0" w:color="000000"/>
              <w:right w:val="nil"/>
            </w:tcBorders>
            <w:vAlign w:val="bottom"/>
          </w:tcPr>
          <w:p w:rsidR="00EC07DF" w:rsidRDefault="00EC07DF" w:rsidP="00FB4D0C">
            <w:pPr>
              <w:widowControl w:val="0"/>
              <w:tabs>
                <w:tab w:val="left" w:pos="12474"/>
              </w:tabs>
              <w:suppressAutoHyphens/>
              <w:snapToGrid w:val="0"/>
              <w:spacing w:line="276" w:lineRule="auto"/>
              <w:jc w:val="center"/>
              <w:rPr>
                <w:rFonts w:eastAsia="Andale Sans UI"/>
                <w:kern w:val="2"/>
                <w:lang w:eastAsia="en-US"/>
              </w:rPr>
            </w:pPr>
          </w:p>
        </w:tc>
      </w:tr>
      <w:tr w:rsidR="00EC07DF" w:rsidTr="00FB4D0C">
        <w:tc>
          <w:tcPr>
            <w:tcW w:w="9180" w:type="dxa"/>
            <w:tcBorders>
              <w:top w:val="single" w:sz="4" w:space="0" w:color="000000"/>
              <w:left w:val="nil"/>
              <w:bottom w:val="nil"/>
              <w:right w:val="nil"/>
            </w:tcBorders>
            <w:vAlign w:val="bottom"/>
          </w:tcPr>
          <w:p w:rsidR="00EC07DF" w:rsidRDefault="00EC07DF" w:rsidP="00FB4D0C">
            <w:pPr>
              <w:widowControl w:val="0"/>
              <w:tabs>
                <w:tab w:val="left" w:pos="12474"/>
              </w:tabs>
              <w:suppressAutoHyphens/>
              <w:snapToGrid w:val="0"/>
              <w:spacing w:line="276" w:lineRule="auto"/>
              <w:jc w:val="center"/>
              <w:rPr>
                <w:rFonts w:eastAsia="Andale Sans UI"/>
                <w:kern w:val="2"/>
                <w:lang w:eastAsia="en-US"/>
              </w:rPr>
            </w:pPr>
          </w:p>
        </w:tc>
      </w:tr>
      <w:tr w:rsidR="00EC07DF" w:rsidRPr="00FA4E6D" w:rsidTr="00FB4D0C">
        <w:tc>
          <w:tcPr>
            <w:tcW w:w="9180" w:type="dxa"/>
            <w:tcBorders>
              <w:top w:val="single" w:sz="4" w:space="0" w:color="000000"/>
              <w:left w:val="nil"/>
              <w:bottom w:val="nil"/>
              <w:right w:val="nil"/>
            </w:tcBorders>
            <w:vAlign w:val="bottom"/>
          </w:tcPr>
          <w:p w:rsidR="00EC07DF" w:rsidRPr="00FA4E6D" w:rsidRDefault="00EC07DF" w:rsidP="00FB4D0C">
            <w:pPr>
              <w:widowControl w:val="0"/>
              <w:tabs>
                <w:tab w:val="left" w:pos="12474"/>
              </w:tabs>
              <w:suppressAutoHyphens/>
              <w:snapToGrid w:val="0"/>
              <w:spacing w:line="276" w:lineRule="auto"/>
              <w:jc w:val="center"/>
              <w:rPr>
                <w:rFonts w:eastAsia="Andale Sans UI"/>
                <w:kern w:val="2"/>
                <w:lang w:eastAsia="en-US"/>
              </w:rPr>
            </w:pPr>
            <w:r w:rsidRPr="00FA4E6D">
              <w:t>(с указанием характера нарушений; лиц, допустивших нарушения)</w:t>
            </w:r>
          </w:p>
        </w:tc>
      </w:tr>
    </w:tbl>
    <w:p w:rsidR="00EC07DF" w:rsidRPr="00FA4E6D" w:rsidRDefault="00EC07DF" w:rsidP="00EC07DF">
      <w:pPr>
        <w:pStyle w:val="OEM"/>
        <w:rPr>
          <w:rFonts w:ascii="Times New Roman" w:hAnsi="Times New Roman" w:cs="Times New Roman"/>
        </w:rPr>
      </w:pPr>
      <w:r w:rsidRPr="00FA4E6D">
        <w:rPr>
          <w:rFonts w:ascii="Times New Roman" w:hAnsi="Times New Roman" w:cs="Times New Roman"/>
        </w:rPr>
        <w:tab/>
        <w:t>-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tbl>
      <w:tblPr>
        <w:tblW w:w="0" w:type="auto"/>
        <w:tblInd w:w="14" w:type="dxa"/>
        <w:tblLayout w:type="fixed"/>
        <w:tblCellMar>
          <w:left w:w="0" w:type="dxa"/>
          <w:right w:w="0" w:type="dxa"/>
        </w:tblCellMar>
        <w:tblLook w:val="04A0"/>
      </w:tblPr>
      <w:tblGrid>
        <w:gridCol w:w="9166"/>
      </w:tblGrid>
      <w:tr w:rsidR="00EC07DF" w:rsidTr="00FB4D0C">
        <w:tc>
          <w:tcPr>
            <w:tcW w:w="9166" w:type="dxa"/>
            <w:tcBorders>
              <w:top w:val="nil"/>
              <w:left w:val="nil"/>
              <w:bottom w:val="single" w:sz="4" w:space="0" w:color="000000"/>
              <w:right w:val="nil"/>
            </w:tcBorders>
            <w:vAlign w:val="bottom"/>
          </w:tcPr>
          <w:p w:rsidR="00EC07DF" w:rsidRDefault="00EC07DF" w:rsidP="00FB4D0C">
            <w:pPr>
              <w:widowControl w:val="0"/>
              <w:tabs>
                <w:tab w:val="left" w:pos="12474"/>
              </w:tabs>
              <w:suppressAutoHyphens/>
              <w:snapToGrid w:val="0"/>
              <w:spacing w:line="276" w:lineRule="auto"/>
              <w:jc w:val="center"/>
              <w:rPr>
                <w:rFonts w:eastAsia="Andale Sans UI"/>
                <w:kern w:val="2"/>
                <w:lang w:eastAsia="en-US"/>
              </w:rPr>
            </w:pPr>
          </w:p>
        </w:tc>
      </w:tr>
      <w:tr w:rsidR="00EC07DF" w:rsidTr="00FB4D0C">
        <w:tc>
          <w:tcPr>
            <w:tcW w:w="9166" w:type="dxa"/>
            <w:tcBorders>
              <w:top w:val="single" w:sz="4" w:space="0" w:color="000000"/>
              <w:left w:val="nil"/>
              <w:bottom w:val="single" w:sz="4" w:space="0" w:color="000000"/>
              <w:right w:val="nil"/>
            </w:tcBorders>
            <w:vAlign w:val="bottom"/>
          </w:tcPr>
          <w:p w:rsidR="00EC07DF" w:rsidRDefault="00EC07DF" w:rsidP="00FB4D0C">
            <w:pPr>
              <w:widowControl w:val="0"/>
              <w:tabs>
                <w:tab w:val="left" w:pos="12474"/>
              </w:tabs>
              <w:suppressAutoHyphens/>
              <w:snapToGrid w:val="0"/>
              <w:spacing w:line="276" w:lineRule="auto"/>
              <w:jc w:val="center"/>
              <w:rPr>
                <w:rFonts w:eastAsia="Andale Sans UI"/>
                <w:kern w:val="2"/>
                <w:lang w:eastAsia="en-US"/>
              </w:rPr>
            </w:pPr>
          </w:p>
        </w:tc>
      </w:tr>
      <w:tr w:rsidR="00EC07DF" w:rsidTr="00FB4D0C">
        <w:tc>
          <w:tcPr>
            <w:tcW w:w="9166" w:type="dxa"/>
            <w:tcBorders>
              <w:top w:val="single" w:sz="4" w:space="0" w:color="000000"/>
              <w:left w:val="nil"/>
              <w:bottom w:val="single" w:sz="4" w:space="0" w:color="000000"/>
              <w:right w:val="nil"/>
            </w:tcBorders>
            <w:vAlign w:val="bottom"/>
          </w:tcPr>
          <w:p w:rsidR="00EC07DF" w:rsidRDefault="00EC07DF" w:rsidP="00FB4D0C">
            <w:pPr>
              <w:widowControl w:val="0"/>
              <w:tabs>
                <w:tab w:val="left" w:pos="12474"/>
              </w:tabs>
              <w:suppressAutoHyphens/>
              <w:snapToGrid w:val="0"/>
              <w:spacing w:line="276" w:lineRule="auto"/>
              <w:jc w:val="center"/>
              <w:rPr>
                <w:rFonts w:eastAsia="Andale Sans UI"/>
                <w:kern w:val="2"/>
                <w:lang w:eastAsia="en-US"/>
              </w:rPr>
            </w:pPr>
          </w:p>
        </w:tc>
      </w:tr>
    </w:tbl>
    <w:p w:rsidR="00EC07DF" w:rsidRDefault="00EC07DF" w:rsidP="00EC07DF">
      <w:pPr>
        <w:jc w:val="both"/>
        <w:rPr>
          <w:rFonts w:eastAsia="Andale Sans UI"/>
          <w:kern w:val="2"/>
          <w:lang w:eastAsia="en-US"/>
        </w:rPr>
      </w:pPr>
      <w:r>
        <w:tab/>
        <w:t>-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tbl>
      <w:tblPr>
        <w:tblW w:w="0" w:type="auto"/>
        <w:tblLayout w:type="fixed"/>
        <w:tblCellMar>
          <w:left w:w="0" w:type="dxa"/>
          <w:right w:w="0" w:type="dxa"/>
        </w:tblCellMar>
        <w:tblLook w:val="04A0"/>
      </w:tblPr>
      <w:tblGrid>
        <w:gridCol w:w="3150"/>
        <w:gridCol w:w="6030"/>
      </w:tblGrid>
      <w:tr w:rsidR="00EC07DF" w:rsidTr="00FB4D0C">
        <w:tc>
          <w:tcPr>
            <w:tcW w:w="9180" w:type="dxa"/>
            <w:gridSpan w:val="2"/>
            <w:tcBorders>
              <w:top w:val="single" w:sz="4" w:space="0" w:color="000000"/>
              <w:left w:val="nil"/>
              <w:bottom w:val="single" w:sz="4" w:space="0" w:color="000000"/>
              <w:right w:val="nil"/>
            </w:tcBorders>
            <w:vAlign w:val="bottom"/>
          </w:tcPr>
          <w:p w:rsidR="00EC07DF" w:rsidRDefault="00EC07DF" w:rsidP="00FB4D0C">
            <w:pPr>
              <w:widowControl w:val="0"/>
              <w:tabs>
                <w:tab w:val="left" w:pos="12474"/>
              </w:tabs>
              <w:suppressAutoHyphens/>
              <w:snapToGrid w:val="0"/>
              <w:spacing w:line="276" w:lineRule="auto"/>
              <w:jc w:val="center"/>
              <w:rPr>
                <w:rFonts w:eastAsia="Andale Sans UI"/>
                <w:kern w:val="2"/>
                <w:lang w:eastAsia="en-US"/>
              </w:rPr>
            </w:pPr>
          </w:p>
        </w:tc>
      </w:tr>
      <w:tr w:rsidR="00EC07DF" w:rsidTr="00FB4D0C">
        <w:tc>
          <w:tcPr>
            <w:tcW w:w="3150" w:type="dxa"/>
            <w:vAlign w:val="bottom"/>
          </w:tcPr>
          <w:p w:rsidR="00EC07DF" w:rsidRDefault="00EC07DF" w:rsidP="00FB4D0C">
            <w:pPr>
              <w:widowControl w:val="0"/>
              <w:tabs>
                <w:tab w:val="left" w:pos="12474"/>
              </w:tabs>
              <w:suppressAutoHyphens/>
              <w:snapToGrid w:val="0"/>
              <w:spacing w:line="276" w:lineRule="auto"/>
              <w:rPr>
                <w:rFonts w:eastAsia="Andale Sans UI"/>
                <w:kern w:val="2"/>
                <w:lang w:eastAsia="en-US"/>
              </w:rPr>
            </w:pPr>
            <w:r>
              <w:t>нарушений не выявлено</w:t>
            </w:r>
          </w:p>
        </w:tc>
        <w:tc>
          <w:tcPr>
            <w:tcW w:w="6030" w:type="dxa"/>
            <w:tcBorders>
              <w:top w:val="nil"/>
              <w:left w:val="nil"/>
              <w:bottom w:val="single" w:sz="4" w:space="0" w:color="000000"/>
              <w:right w:val="nil"/>
            </w:tcBorders>
            <w:vAlign w:val="bottom"/>
          </w:tcPr>
          <w:p w:rsidR="00EC07DF" w:rsidRDefault="00EC07DF" w:rsidP="00FB4D0C">
            <w:pPr>
              <w:widowControl w:val="0"/>
              <w:tabs>
                <w:tab w:val="left" w:pos="12474"/>
              </w:tabs>
              <w:suppressAutoHyphens/>
              <w:snapToGrid w:val="0"/>
              <w:spacing w:line="276" w:lineRule="auto"/>
              <w:jc w:val="center"/>
              <w:rPr>
                <w:rFonts w:eastAsia="Andale Sans UI"/>
                <w:kern w:val="2"/>
                <w:lang w:eastAsia="en-US"/>
              </w:rPr>
            </w:pPr>
          </w:p>
        </w:tc>
      </w:tr>
      <w:tr w:rsidR="00EC07DF" w:rsidTr="00FB4D0C">
        <w:tc>
          <w:tcPr>
            <w:tcW w:w="9180" w:type="dxa"/>
            <w:gridSpan w:val="2"/>
            <w:tcBorders>
              <w:top w:val="nil"/>
              <w:left w:val="nil"/>
              <w:bottom w:val="single" w:sz="4" w:space="0" w:color="000000"/>
              <w:right w:val="nil"/>
            </w:tcBorders>
            <w:vAlign w:val="bottom"/>
          </w:tcPr>
          <w:p w:rsidR="00EC07DF" w:rsidRDefault="00EC07DF" w:rsidP="00FB4D0C">
            <w:pPr>
              <w:widowControl w:val="0"/>
              <w:tabs>
                <w:tab w:val="left" w:pos="12474"/>
              </w:tabs>
              <w:suppressAutoHyphens/>
              <w:snapToGrid w:val="0"/>
              <w:spacing w:line="276" w:lineRule="auto"/>
              <w:jc w:val="center"/>
              <w:rPr>
                <w:rFonts w:eastAsia="Andale Sans UI"/>
                <w:kern w:val="2"/>
                <w:lang w:eastAsia="en-US"/>
              </w:rPr>
            </w:pPr>
          </w:p>
        </w:tc>
      </w:tr>
    </w:tbl>
    <w:p w:rsidR="00EC07DF" w:rsidRDefault="00EC07DF" w:rsidP="00EC07DF">
      <w:pPr>
        <w:jc w:val="both"/>
        <w:rPr>
          <w:rFonts w:eastAsia="Andale Sans UI"/>
          <w:kern w:val="2"/>
          <w:lang w:eastAsia="en-US"/>
        </w:rPr>
      </w:pPr>
      <w: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0" w:type="dxa"/>
          <w:right w:w="0" w:type="dxa"/>
        </w:tblCellMar>
        <w:tblLook w:val="04A0"/>
      </w:tblPr>
      <w:tblGrid>
        <w:gridCol w:w="4018"/>
        <w:gridCol w:w="364"/>
        <w:gridCol w:w="4798"/>
      </w:tblGrid>
      <w:tr w:rsidR="00EC07DF" w:rsidTr="00FB4D0C">
        <w:trPr>
          <w:trHeight w:val="200"/>
        </w:trPr>
        <w:tc>
          <w:tcPr>
            <w:tcW w:w="4018" w:type="dxa"/>
            <w:tcBorders>
              <w:top w:val="nil"/>
              <w:left w:val="nil"/>
              <w:bottom w:val="single" w:sz="4" w:space="0" w:color="000000"/>
              <w:right w:val="nil"/>
            </w:tcBorders>
            <w:vAlign w:val="bottom"/>
          </w:tcPr>
          <w:p w:rsidR="00EC07DF" w:rsidRDefault="00EC07DF" w:rsidP="00FB4D0C">
            <w:pPr>
              <w:widowControl w:val="0"/>
              <w:suppressAutoHyphens/>
              <w:snapToGrid w:val="0"/>
              <w:spacing w:line="276" w:lineRule="auto"/>
              <w:jc w:val="center"/>
              <w:rPr>
                <w:rFonts w:eastAsia="Andale Sans UI"/>
                <w:kern w:val="2"/>
                <w:lang w:eastAsia="en-US"/>
              </w:rPr>
            </w:pPr>
          </w:p>
        </w:tc>
        <w:tc>
          <w:tcPr>
            <w:tcW w:w="364" w:type="dxa"/>
            <w:vAlign w:val="bottom"/>
          </w:tcPr>
          <w:p w:rsidR="00EC07DF" w:rsidRDefault="00EC07DF" w:rsidP="00FB4D0C">
            <w:pPr>
              <w:widowControl w:val="0"/>
              <w:tabs>
                <w:tab w:val="left" w:pos="12474"/>
              </w:tabs>
              <w:suppressAutoHyphens/>
              <w:snapToGrid w:val="0"/>
              <w:spacing w:line="276" w:lineRule="auto"/>
              <w:jc w:val="center"/>
              <w:rPr>
                <w:rFonts w:eastAsia="Andale Sans UI"/>
                <w:kern w:val="2"/>
                <w:lang w:eastAsia="en-US"/>
              </w:rPr>
            </w:pPr>
          </w:p>
        </w:tc>
        <w:tc>
          <w:tcPr>
            <w:tcW w:w="4798" w:type="dxa"/>
            <w:tcBorders>
              <w:top w:val="nil"/>
              <w:left w:val="nil"/>
              <w:bottom w:val="single" w:sz="4" w:space="0" w:color="000000"/>
              <w:right w:val="nil"/>
            </w:tcBorders>
            <w:vAlign w:val="bottom"/>
          </w:tcPr>
          <w:p w:rsidR="00EC07DF" w:rsidRDefault="00EC07DF" w:rsidP="00FB4D0C">
            <w:pPr>
              <w:widowControl w:val="0"/>
              <w:tabs>
                <w:tab w:val="left" w:pos="12474"/>
              </w:tabs>
              <w:suppressAutoHyphens/>
              <w:snapToGrid w:val="0"/>
              <w:spacing w:line="276" w:lineRule="auto"/>
              <w:jc w:val="center"/>
              <w:rPr>
                <w:rFonts w:eastAsia="Andale Sans UI"/>
                <w:kern w:val="2"/>
                <w:lang w:eastAsia="en-US"/>
              </w:rPr>
            </w:pPr>
          </w:p>
        </w:tc>
      </w:tr>
      <w:tr w:rsidR="00EC07DF" w:rsidTr="00FB4D0C">
        <w:trPr>
          <w:trHeight w:val="200"/>
        </w:trPr>
        <w:tc>
          <w:tcPr>
            <w:tcW w:w="4018" w:type="dxa"/>
            <w:tcBorders>
              <w:top w:val="single" w:sz="4" w:space="0" w:color="000000"/>
              <w:left w:val="nil"/>
              <w:bottom w:val="nil"/>
              <w:right w:val="nil"/>
            </w:tcBorders>
          </w:tcPr>
          <w:p w:rsidR="00EC07DF" w:rsidRDefault="00EC07DF" w:rsidP="00FB4D0C">
            <w:pPr>
              <w:widowControl w:val="0"/>
              <w:tabs>
                <w:tab w:val="left" w:pos="12474"/>
              </w:tabs>
              <w:suppressAutoHyphens/>
              <w:snapToGrid w:val="0"/>
              <w:spacing w:line="276" w:lineRule="auto"/>
              <w:jc w:val="center"/>
              <w:rPr>
                <w:rFonts w:eastAsia="Andale Sans UI"/>
                <w:kern w:val="2"/>
                <w:lang w:eastAsia="en-US"/>
              </w:rPr>
            </w:pPr>
            <w:r>
              <w:t xml:space="preserve">(подпись </w:t>
            </w:r>
            <w:proofErr w:type="gramStart"/>
            <w:r>
              <w:t>проверяющего</w:t>
            </w:r>
            <w:proofErr w:type="gramEnd"/>
            <w:r>
              <w:t>)</w:t>
            </w:r>
          </w:p>
        </w:tc>
        <w:tc>
          <w:tcPr>
            <w:tcW w:w="364" w:type="dxa"/>
            <w:vAlign w:val="bottom"/>
          </w:tcPr>
          <w:p w:rsidR="00EC07DF" w:rsidRDefault="00EC07DF" w:rsidP="00FB4D0C">
            <w:pPr>
              <w:widowControl w:val="0"/>
              <w:tabs>
                <w:tab w:val="left" w:pos="12474"/>
              </w:tabs>
              <w:suppressAutoHyphens/>
              <w:snapToGrid w:val="0"/>
              <w:spacing w:line="276" w:lineRule="auto"/>
              <w:jc w:val="center"/>
              <w:rPr>
                <w:rFonts w:eastAsia="Andale Sans UI"/>
                <w:kern w:val="2"/>
                <w:lang w:eastAsia="en-US"/>
              </w:rPr>
            </w:pPr>
          </w:p>
        </w:tc>
        <w:tc>
          <w:tcPr>
            <w:tcW w:w="4798" w:type="dxa"/>
            <w:tcBorders>
              <w:top w:val="single" w:sz="4" w:space="0" w:color="000000"/>
              <w:left w:val="nil"/>
              <w:bottom w:val="nil"/>
              <w:right w:val="nil"/>
            </w:tcBorders>
          </w:tcPr>
          <w:p w:rsidR="00EC07DF" w:rsidRDefault="00EC07DF" w:rsidP="00FB4D0C">
            <w:pPr>
              <w:widowControl w:val="0"/>
              <w:tabs>
                <w:tab w:val="left" w:pos="12474"/>
              </w:tabs>
              <w:suppressAutoHyphens/>
              <w:snapToGrid w:val="0"/>
              <w:spacing w:line="276" w:lineRule="auto"/>
              <w:jc w:val="center"/>
              <w:rPr>
                <w:rFonts w:eastAsia="Andale Sans UI"/>
                <w:kern w:val="2"/>
                <w:lang w:eastAsia="en-US"/>
              </w:rPr>
            </w:pPr>
            <w:r>
              <w:t>(подпись уполномоченного представителя юридического лица, индивидуального предпринимателя, его уполномоченного представителя)</w:t>
            </w:r>
          </w:p>
        </w:tc>
      </w:tr>
    </w:tbl>
    <w:p w:rsidR="00EC07DF" w:rsidRDefault="00EC07DF" w:rsidP="00EC07DF">
      <w:pPr>
        <w:jc w:val="both"/>
        <w:rPr>
          <w:rFonts w:eastAsia="Andale Sans UI"/>
          <w:kern w:val="2"/>
          <w:lang w:eastAsia="en-US"/>
        </w:rPr>
      </w:pPr>
      <w: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Ind w:w="14" w:type="dxa"/>
        <w:tblLayout w:type="fixed"/>
        <w:tblCellMar>
          <w:left w:w="0" w:type="dxa"/>
          <w:right w:w="0" w:type="dxa"/>
        </w:tblCellMar>
        <w:tblLook w:val="04A0"/>
      </w:tblPr>
      <w:tblGrid>
        <w:gridCol w:w="4004"/>
        <w:gridCol w:w="364"/>
        <w:gridCol w:w="4798"/>
      </w:tblGrid>
      <w:tr w:rsidR="00EC07DF" w:rsidTr="00FB4D0C">
        <w:trPr>
          <w:trHeight w:val="200"/>
        </w:trPr>
        <w:tc>
          <w:tcPr>
            <w:tcW w:w="4004" w:type="dxa"/>
            <w:tcBorders>
              <w:top w:val="nil"/>
              <w:left w:val="nil"/>
              <w:bottom w:val="single" w:sz="4" w:space="0" w:color="000000"/>
              <w:right w:val="nil"/>
            </w:tcBorders>
            <w:vAlign w:val="bottom"/>
          </w:tcPr>
          <w:p w:rsidR="00EC07DF" w:rsidRDefault="00EC07DF" w:rsidP="00FB4D0C">
            <w:pPr>
              <w:widowControl w:val="0"/>
              <w:suppressAutoHyphens/>
              <w:snapToGrid w:val="0"/>
              <w:spacing w:line="276" w:lineRule="auto"/>
              <w:jc w:val="center"/>
              <w:rPr>
                <w:rFonts w:eastAsia="Andale Sans UI"/>
                <w:kern w:val="2"/>
                <w:lang w:eastAsia="en-US"/>
              </w:rPr>
            </w:pPr>
          </w:p>
        </w:tc>
        <w:tc>
          <w:tcPr>
            <w:tcW w:w="364" w:type="dxa"/>
            <w:vAlign w:val="bottom"/>
          </w:tcPr>
          <w:p w:rsidR="00EC07DF" w:rsidRDefault="00EC07DF" w:rsidP="00FB4D0C">
            <w:pPr>
              <w:widowControl w:val="0"/>
              <w:tabs>
                <w:tab w:val="left" w:pos="12474"/>
              </w:tabs>
              <w:suppressAutoHyphens/>
              <w:snapToGrid w:val="0"/>
              <w:spacing w:line="276" w:lineRule="auto"/>
              <w:jc w:val="center"/>
              <w:rPr>
                <w:rFonts w:eastAsia="Andale Sans UI"/>
                <w:kern w:val="2"/>
                <w:lang w:eastAsia="en-US"/>
              </w:rPr>
            </w:pPr>
          </w:p>
        </w:tc>
        <w:tc>
          <w:tcPr>
            <w:tcW w:w="4798" w:type="dxa"/>
            <w:tcBorders>
              <w:top w:val="nil"/>
              <w:left w:val="nil"/>
              <w:bottom w:val="single" w:sz="4" w:space="0" w:color="000000"/>
              <w:right w:val="nil"/>
            </w:tcBorders>
            <w:vAlign w:val="bottom"/>
          </w:tcPr>
          <w:p w:rsidR="00EC07DF" w:rsidRDefault="00EC07DF" w:rsidP="00FB4D0C">
            <w:pPr>
              <w:widowControl w:val="0"/>
              <w:tabs>
                <w:tab w:val="left" w:pos="12474"/>
              </w:tabs>
              <w:suppressAutoHyphens/>
              <w:snapToGrid w:val="0"/>
              <w:spacing w:line="276" w:lineRule="auto"/>
              <w:jc w:val="center"/>
              <w:rPr>
                <w:rFonts w:eastAsia="Andale Sans UI"/>
                <w:kern w:val="2"/>
                <w:lang w:eastAsia="en-US"/>
              </w:rPr>
            </w:pPr>
          </w:p>
        </w:tc>
      </w:tr>
      <w:tr w:rsidR="00EC07DF" w:rsidTr="00FB4D0C">
        <w:trPr>
          <w:trHeight w:val="200"/>
        </w:trPr>
        <w:tc>
          <w:tcPr>
            <w:tcW w:w="4004" w:type="dxa"/>
            <w:tcBorders>
              <w:top w:val="single" w:sz="4" w:space="0" w:color="000000"/>
              <w:left w:val="nil"/>
              <w:bottom w:val="nil"/>
              <w:right w:val="nil"/>
            </w:tcBorders>
          </w:tcPr>
          <w:p w:rsidR="00EC07DF" w:rsidRPr="00FA4E6D" w:rsidRDefault="00EC07DF" w:rsidP="00FB4D0C">
            <w:pPr>
              <w:widowControl w:val="0"/>
              <w:tabs>
                <w:tab w:val="left" w:pos="12474"/>
              </w:tabs>
              <w:suppressAutoHyphens/>
              <w:snapToGrid w:val="0"/>
              <w:spacing w:line="276" w:lineRule="auto"/>
              <w:jc w:val="center"/>
              <w:rPr>
                <w:rFonts w:eastAsia="Andale Sans UI"/>
                <w:kern w:val="2"/>
                <w:lang w:eastAsia="en-US"/>
              </w:rPr>
            </w:pPr>
            <w:r w:rsidRPr="00FA4E6D">
              <w:t xml:space="preserve">(подпись </w:t>
            </w:r>
            <w:proofErr w:type="gramStart"/>
            <w:r w:rsidRPr="00FA4E6D">
              <w:t>проверяющего</w:t>
            </w:r>
            <w:proofErr w:type="gramEnd"/>
            <w:r w:rsidRPr="00FA4E6D">
              <w:t>)</w:t>
            </w:r>
          </w:p>
        </w:tc>
        <w:tc>
          <w:tcPr>
            <w:tcW w:w="364" w:type="dxa"/>
            <w:vAlign w:val="bottom"/>
          </w:tcPr>
          <w:p w:rsidR="00EC07DF" w:rsidRPr="00FA4E6D" w:rsidRDefault="00EC07DF" w:rsidP="00FB4D0C">
            <w:pPr>
              <w:widowControl w:val="0"/>
              <w:tabs>
                <w:tab w:val="left" w:pos="12474"/>
              </w:tabs>
              <w:suppressAutoHyphens/>
              <w:snapToGrid w:val="0"/>
              <w:spacing w:line="276" w:lineRule="auto"/>
              <w:jc w:val="center"/>
              <w:rPr>
                <w:rFonts w:eastAsia="Andale Sans UI"/>
                <w:kern w:val="2"/>
                <w:lang w:eastAsia="en-US"/>
              </w:rPr>
            </w:pPr>
          </w:p>
        </w:tc>
        <w:tc>
          <w:tcPr>
            <w:tcW w:w="4798" w:type="dxa"/>
            <w:tcBorders>
              <w:top w:val="single" w:sz="4" w:space="0" w:color="000000"/>
              <w:left w:val="nil"/>
              <w:bottom w:val="nil"/>
              <w:right w:val="nil"/>
            </w:tcBorders>
          </w:tcPr>
          <w:p w:rsidR="00EC07DF" w:rsidRPr="00FA4E6D" w:rsidRDefault="00EC07DF" w:rsidP="00FB4D0C">
            <w:pPr>
              <w:widowControl w:val="0"/>
              <w:tabs>
                <w:tab w:val="left" w:pos="12474"/>
              </w:tabs>
              <w:suppressAutoHyphens/>
              <w:snapToGrid w:val="0"/>
              <w:spacing w:line="276" w:lineRule="auto"/>
              <w:jc w:val="center"/>
              <w:rPr>
                <w:rFonts w:eastAsia="Andale Sans UI"/>
                <w:kern w:val="2"/>
                <w:lang w:eastAsia="en-US"/>
              </w:rPr>
            </w:pPr>
            <w:r w:rsidRPr="00FA4E6D">
              <w:t>(подпись уполномоченного представителя юридического лица, индивидуального предпринимателя, его уполномоченного представителя)</w:t>
            </w:r>
          </w:p>
        </w:tc>
      </w:tr>
    </w:tbl>
    <w:p w:rsidR="00EC07DF" w:rsidRDefault="00EC07DF" w:rsidP="00EC07DF">
      <w:pPr>
        <w:rPr>
          <w:rFonts w:eastAsia="Andale Sans UI"/>
          <w:kern w:val="2"/>
          <w:lang w:eastAsia="en-US"/>
        </w:rPr>
      </w:pPr>
    </w:p>
    <w:tbl>
      <w:tblPr>
        <w:tblW w:w="0" w:type="auto"/>
        <w:tblInd w:w="14" w:type="dxa"/>
        <w:tblLayout w:type="fixed"/>
        <w:tblCellMar>
          <w:left w:w="0" w:type="dxa"/>
          <w:right w:w="0" w:type="dxa"/>
        </w:tblCellMar>
        <w:tblLook w:val="04A0"/>
      </w:tblPr>
      <w:tblGrid>
        <w:gridCol w:w="2940"/>
        <w:gridCol w:w="1442"/>
        <w:gridCol w:w="4784"/>
      </w:tblGrid>
      <w:tr w:rsidR="00EC07DF" w:rsidTr="00FB4D0C">
        <w:tc>
          <w:tcPr>
            <w:tcW w:w="2940" w:type="dxa"/>
            <w:vAlign w:val="bottom"/>
          </w:tcPr>
          <w:p w:rsidR="00EC07DF" w:rsidRDefault="00EC07DF" w:rsidP="00FB4D0C">
            <w:pPr>
              <w:widowControl w:val="0"/>
              <w:tabs>
                <w:tab w:val="left" w:pos="12474"/>
              </w:tabs>
              <w:suppressAutoHyphens/>
              <w:snapToGrid w:val="0"/>
              <w:spacing w:line="276" w:lineRule="auto"/>
              <w:rPr>
                <w:rFonts w:eastAsia="Andale Sans UI"/>
                <w:kern w:val="2"/>
                <w:lang w:eastAsia="en-US"/>
              </w:rPr>
            </w:pPr>
            <w:r>
              <w:t>Прилагаемые документы:</w:t>
            </w:r>
          </w:p>
        </w:tc>
        <w:tc>
          <w:tcPr>
            <w:tcW w:w="6226" w:type="dxa"/>
            <w:gridSpan w:val="2"/>
            <w:tcBorders>
              <w:top w:val="nil"/>
              <w:left w:val="nil"/>
              <w:bottom w:val="single" w:sz="4" w:space="0" w:color="000000"/>
              <w:right w:val="nil"/>
            </w:tcBorders>
            <w:vAlign w:val="bottom"/>
          </w:tcPr>
          <w:p w:rsidR="00EC07DF" w:rsidRDefault="00EC07DF" w:rsidP="00FB4D0C">
            <w:pPr>
              <w:widowControl w:val="0"/>
              <w:tabs>
                <w:tab w:val="left" w:pos="12474"/>
              </w:tabs>
              <w:suppressAutoHyphens/>
              <w:snapToGrid w:val="0"/>
              <w:spacing w:line="276" w:lineRule="auto"/>
              <w:jc w:val="center"/>
              <w:rPr>
                <w:rFonts w:eastAsia="Andale Sans UI"/>
                <w:kern w:val="2"/>
                <w:lang w:eastAsia="en-US"/>
              </w:rPr>
            </w:pPr>
          </w:p>
        </w:tc>
      </w:tr>
      <w:tr w:rsidR="00EC07DF" w:rsidTr="00FB4D0C">
        <w:tc>
          <w:tcPr>
            <w:tcW w:w="4382" w:type="dxa"/>
            <w:gridSpan w:val="2"/>
            <w:vAlign w:val="bottom"/>
          </w:tcPr>
          <w:p w:rsidR="00EC07DF" w:rsidRDefault="00EC07DF" w:rsidP="00FB4D0C">
            <w:pPr>
              <w:widowControl w:val="0"/>
              <w:tabs>
                <w:tab w:val="left" w:pos="12474"/>
              </w:tabs>
              <w:suppressAutoHyphens/>
              <w:snapToGrid w:val="0"/>
              <w:spacing w:line="276" w:lineRule="auto"/>
              <w:rPr>
                <w:rFonts w:eastAsia="Andale Sans UI"/>
                <w:kern w:val="2"/>
                <w:lang w:eastAsia="en-US"/>
              </w:rPr>
            </w:pPr>
            <w:r>
              <w:t>Подписи лиц, проводивших проверку:</w:t>
            </w:r>
          </w:p>
        </w:tc>
        <w:tc>
          <w:tcPr>
            <w:tcW w:w="4784" w:type="dxa"/>
            <w:tcBorders>
              <w:top w:val="nil"/>
              <w:left w:val="nil"/>
              <w:bottom w:val="single" w:sz="4" w:space="0" w:color="000000"/>
              <w:right w:val="nil"/>
            </w:tcBorders>
            <w:vAlign w:val="bottom"/>
          </w:tcPr>
          <w:p w:rsidR="00EC07DF" w:rsidRDefault="00EC07DF" w:rsidP="00FB4D0C">
            <w:pPr>
              <w:widowControl w:val="0"/>
              <w:tabs>
                <w:tab w:val="left" w:pos="12474"/>
              </w:tabs>
              <w:suppressAutoHyphens/>
              <w:snapToGrid w:val="0"/>
              <w:spacing w:line="276" w:lineRule="auto"/>
              <w:jc w:val="center"/>
              <w:rPr>
                <w:rFonts w:eastAsia="Andale Sans UI"/>
                <w:kern w:val="2"/>
                <w:lang w:eastAsia="en-US"/>
              </w:rPr>
            </w:pPr>
          </w:p>
        </w:tc>
      </w:tr>
      <w:tr w:rsidR="00EC07DF" w:rsidTr="00FB4D0C">
        <w:tc>
          <w:tcPr>
            <w:tcW w:w="4382" w:type="dxa"/>
            <w:gridSpan w:val="2"/>
            <w:vAlign w:val="bottom"/>
          </w:tcPr>
          <w:p w:rsidR="00EC07DF" w:rsidRDefault="00EC07DF" w:rsidP="00FB4D0C">
            <w:pPr>
              <w:widowControl w:val="0"/>
              <w:tabs>
                <w:tab w:val="left" w:pos="12474"/>
              </w:tabs>
              <w:suppressAutoHyphens/>
              <w:snapToGrid w:val="0"/>
              <w:spacing w:line="276" w:lineRule="auto"/>
              <w:rPr>
                <w:rFonts w:eastAsia="Andale Sans UI"/>
                <w:kern w:val="2"/>
                <w:lang w:eastAsia="en-US"/>
              </w:rPr>
            </w:pPr>
          </w:p>
        </w:tc>
        <w:tc>
          <w:tcPr>
            <w:tcW w:w="4784" w:type="dxa"/>
            <w:tcBorders>
              <w:top w:val="nil"/>
              <w:left w:val="nil"/>
              <w:bottom w:val="single" w:sz="4" w:space="0" w:color="000000"/>
              <w:right w:val="nil"/>
            </w:tcBorders>
            <w:vAlign w:val="bottom"/>
          </w:tcPr>
          <w:p w:rsidR="00EC07DF" w:rsidRDefault="00EC07DF" w:rsidP="00FB4D0C">
            <w:pPr>
              <w:widowControl w:val="0"/>
              <w:tabs>
                <w:tab w:val="left" w:pos="12474"/>
              </w:tabs>
              <w:suppressAutoHyphens/>
              <w:snapToGrid w:val="0"/>
              <w:spacing w:line="276" w:lineRule="auto"/>
              <w:jc w:val="center"/>
              <w:rPr>
                <w:rFonts w:eastAsia="Andale Sans UI"/>
                <w:kern w:val="2"/>
                <w:lang w:eastAsia="en-US"/>
              </w:rPr>
            </w:pPr>
          </w:p>
        </w:tc>
      </w:tr>
    </w:tbl>
    <w:p w:rsidR="00EC07DF" w:rsidRDefault="00EC07DF" w:rsidP="00EC07DF">
      <w:pPr>
        <w:jc w:val="both"/>
        <w:rPr>
          <w:rFonts w:eastAsia="Andale Sans UI"/>
          <w:kern w:val="2"/>
          <w:lang w:eastAsia="en-US"/>
        </w:rPr>
      </w:pPr>
      <w:r>
        <w:t>С актом проверки ознакомле</w:t>
      </w:r>
      <w:proofErr w:type="gramStart"/>
      <w:r>
        <w:t>н(</w:t>
      </w:r>
      <w:proofErr w:type="gramEnd"/>
      <w:r>
        <w:t>а), копию акта со всеми приложениями получил(а):</w:t>
      </w:r>
    </w:p>
    <w:tbl>
      <w:tblPr>
        <w:tblW w:w="0" w:type="auto"/>
        <w:tblInd w:w="14" w:type="dxa"/>
        <w:tblLayout w:type="fixed"/>
        <w:tblCellMar>
          <w:left w:w="0" w:type="dxa"/>
          <w:right w:w="0" w:type="dxa"/>
        </w:tblCellMar>
        <w:tblLook w:val="04A0"/>
      </w:tblPr>
      <w:tblGrid>
        <w:gridCol w:w="4382"/>
        <w:gridCol w:w="4784"/>
      </w:tblGrid>
      <w:tr w:rsidR="00EC07DF" w:rsidTr="00FB4D0C">
        <w:tc>
          <w:tcPr>
            <w:tcW w:w="4382" w:type="dxa"/>
            <w:vAlign w:val="bottom"/>
          </w:tcPr>
          <w:p w:rsidR="00EC07DF" w:rsidRDefault="00EC07DF" w:rsidP="00FB4D0C">
            <w:pPr>
              <w:widowControl w:val="0"/>
              <w:tabs>
                <w:tab w:val="left" w:pos="12474"/>
              </w:tabs>
              <w:suppressAutoHyphens/>
              <w:snapToGrid w:val="0"/>
              <w:spacing w:line="276" w:lineRule="auto"/>
              <w:rPr>
                <w:rFonts w:eastAsia="Andale Sans UI"/>
                <w:kern w:val="2"/>
                <w:lang w:eastAsia="en-US"/>
              </w:rPr>
            </w:pPr>
          </w:p>
        </w:tc>
        <w:tc>
          <w:tcPr>
            <w:tcW w:w="4784" w:type="dxa"/>
            <w:tcBorders>
              <w:top w:val="single" w:sz="4" w:space="0" w:color="000000"/>
              <w:left w:val="nil"/>
              <w:bottom w:val="single" w:sz="4" w:space="0" w:color="000000"/>
              <w:right w:val="nil"/>
            </w:tcBorders>
            <w:vAlign w:val="bottom"/>
          </w:tcPr>
          <w:p w:rsidR="00EC07DF" w:rsidRDefault="00EC07DF" w:rsidP="00FB4D0C">
            <w:pPr>
              <w:widowControl w:val="0"/>
              <w:tabs>
                <w:tab w:val="left" w:pos="12474"/>
              </w:tabs>
              <w:suppressAutoHyphens/>
              <w:snapToGrid w:val="0"/>
              <w:spacing w:line="276" w:lineRule="auto"/>
              <w:jc w:val="center"/>
              <w:rPr>
                <w:rFonts w:eastAsia="Andale Sans UI"/>
                <w:kern w:val="2"/>
                <w:lang w:eastAsia="en-US"/>
              </w:rPr>
            </w:pPr>
          </w:p>
        </w:tc>
      </w:tr>
      <w:tr w:rsidR="00EC07DF" w:rsidTr="00FB4D0C">
        <w:tc>
          <w:tcPr>
            <w:tcW w:w="4382" w:type="dxa"/>
            <w:vAlign w:val="bottom"/>
          </w:tcPr>
          <w:p w:rsidR="00EC07DF" w:rsidRDefault="00EC07DF" w:rsidP="00FB4D0C">
            <w:pPr>
              <w:widowControl w:val="0"/>
              <w:tabs>
                <w:tab w:val="left" w:pos="12474"/>
              </w:tabs>
              <w:suppressAutoHyphens/>
              <w:snapToGrid w:val="0"/>
              <w:spacing w:line="276" w:lineRule="auto"/>
              <w:rPr>
                <w:rFonts w:eastAsia="Andale Sans UI"/>
                <w:kern w:val="2"/>
                <w:lang w:eastAsia="en-US"/>
              </w:rPr>
            </w:pPr>
          </w:p>
        </w:tc>
        <w:tc>
          <w:tcPr>
            <w:tcW w:w="4784" w:type="dxa"/>
            <w:tcBorders>
              <w:top w:val="single" w:sz="4" w:space="0" w:color="000000"/>
              <w:left w:val="nil"/>
              <w:bottom w:val="nil"/>
              <w:right w:val="nil"/>
            </w:tcBorders>
            <w:vAlign w:val="bottom"/>
          </w:tcPr>
          <w:p w:rsidR="00EC07DF" w:rsidRPr="00FA4E6D" w:rsidRDefault="00EC07DF" w:rsidP="00FB4D0C">
            <w:pPr>
              <w:widowControl w:val="0"/>
              <w:tabs>
                <w:tab w:val="left" w:pos="12474"/>
              </w:tabs>
              <w:suppressAutoHyphens/>
              <w:snapToGrid w:val="0"/>
              <w:spacing w:line="276" w:lineRule="auto"/>
              <w:jc w:val="center"/>
              <w:rPr>
                <w:rFonts w:eastAsia="Andale Sans UI"/>
                <w:kern w:val="2"/>
                <w:lang w:eastAsia="en-US"/>
              </w:rPr>
            </w:pPr>
            <w:r w:rsidRPr="00FA4E6D">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r>
    </w:tbl>
    <w:p w:rsidR="00EC07DF" w:rsidRDefault="00EC07DF" w:rsidP="00EC07DF">
      <w:pPr>
        <w:rPr>
          <w:rFonts w:eastAsia="Andale Sans UI"/>
          <w:kern w:val="2"/>
          <w:lang w:eastAsia="en-US"/>
        </w:rPr>
      </w:pPr>
    </w:p>
    <w:tbl>
      <w:tblPr>
        <w:tblW w:w="0" w:type="auto"/>
        <w:tblInd w:w="5" w:type="dxa"/>
        <w:tblLayout w:type="fixed"/>
        <w:tblCellMar>
          <w:left w:w="0" w:type="dxa"/>
          <w:right w:w="0" w:type="dxa"/>
        </w:tblCellMar>
        <w:tblLook w:val="04A0"/>
      </w:tblPr>
      <w:tblGrid>
        <w:gridCol w:w="168"/>
        <w:gridCol w:w="487"/>
        <w:gridCol w:w="280"/>
        <w:gridCol w:w="1521"/>
        <w:gridCol w:w="290"/>
        <w:gridCol w:w="307"/>
        <w:gridCol w:w="266"/>
        <w:gridCol w:w="1520"/>
      </w:tblGrid>
      <w:tr w:rsidR="00EC07DF" w:rsidTr="00FB4D0C">
        <w:tc>
          <w:tcPr>
            <w:tcW w:w="168" w:type="dxa"/>
            <w:tcBorders>
              <w:top w:val="single" w:sz="4" w:space="0" w:color="000000"/>
              <w:left w:val="single" w:sz="4" w:space="0" w:color="000000"/>
              <w:bottom w:val="single" w:sz="4" w:space="0" w:color="000000"/>
              <w:right w:val="nil"/>
            </w:tcBorders>
            <w:vAlign w:val="bottom"/>
          </w:tcPr>
          <w:p w:rsidR="00EC07DF" w:rsidRDefault="00EC07DF" w:rsidP="00FB4D0C">
            <w:pPr>
              <w:widowControl w:val="0"/>
              <w:suppressAutoHyphens/>
              <w:snapToGrid w:val="0"/>
              <w:spacing w:line="276" w:lineRule="auto"/>
              <w:jc w:val="right"/>
              <w:rPr>
                <w:rFonts w:eastAsia="Andale Sans UI"/>
                <w:kern w:val="2"/>
                <w:lang w:eastAsia="en-US"/>
              </w:rPr>
            </w:pPr>
            <w:r>
              <w:t>«</w:t>
            </w:r>
          </w:p>
        </w:tc>
        <w:tc>
          <w:tcPr>
            <w:tcW w:w="487" w:type="dxa"/>
            <w:tcBorders>
              <w:top w:val="single" w:sz="4" w:space="0" w:color="000000"/>
              <w:left w:val="single" w:sz="4" w:space="0" w:color="000000"/>
              <w:bottom w:val="single" w:sz="4" w:space="0" w:color="000000"/>
              <w:right w:val="nil"/>
            </w:tcBorders>
            <w:vAlign w:val="bottom"/>
          </w:tcPr>
          <w:p w:rsidR="00EC07DF" w:rsidRDefault="00EC07DF" w:rsidP="00FB4D0C">
            <w:pPr>
              <w:widowControl w:val="0"/>
              <w:suppressAutoHyphens/>
              <w:snapToGrid w:val="0"/>
              <w:spacing w:line="276" w:lineRule="auto"/>
              <w:jc w:val="center"/>
              <w:rPr>
                <w:rFonts w:eastAsia="Andale Sans UI"/>
                <w:kern w:val="2"/>
                <w:lang w:eastAsia="en-US"/>
              </w:rPr>
            </w:pPr>
          </w:p>
        </w:tc>
        <w:tc>
          <w:tcPr>
            <w:tcW w:w="280" w:type="dxa"/>
            <w:tcBorders>
              <w:top w:val="single" w:sz="4" w:space="0" w:color="000000"/>
              <w:left w:val="single" w:sz="4" w:space="0" w:color="000000"/>
              <w:bottom w:val="single" w:sz="4" w:space="0" w:color="000000"/>
              <w:right w:val="nil"/>
            </w:tcBorders>
            <w:vAlign w:val="bottom"/>
          </w:tcPr>
          <w:p w:rsidR="00EC07DF" w:rsidRDefault="00EC07DF" w:rsidP="00FB4D0C">
            <w:pPr>
              <w:widowControl w:val="0"/>
              <w:suppressAutoHyphens/>
              <w:snapToGrid w:val="0"/>
              <w:spacing w:line="276" w:lineRule="auto"/>
              <w:rPr>
                <w:rFonts w:eastAsia="Andale Sans UI"/>
                <w:kern w:val="2"/>
                <w:lang w:eastAsia="en-US"/>
              </w:rPr>
            </w:pPr>
            <w:r>
              <w:t>«</w:t>
            </w:r>
          </w:p>
        </w:tc>
        <w:tc>
          <w:tcPr>
            <w:tcW w:w="1521" w:type="dxa"/>
            <w:tcBorders>
              <w:top w:val="single" w:sz="4" w:space="0" w:color="000000"/>
              <w:left w:val="single" w:sz="4" w:space="0" w:color="000000"/>
              <w:bottom w:val="single" w:sz="4" w:space="0" w:color="000000"/>
              <w:right w:val="nil"/>
            </w:tcBorders>
            <w:vAlign w:val="bottom"/>
          </w:tcPr>
          <w:p w:rsidR="00EC07DF" w:rsidRDefault="00EC07DF" w:rsidP="00FB4D0C">
            <w:pPr>
              <w:widowControl w:val="0"/>
              <w:suppressAutoHyphens/>
              <w:snapToGrid w:val="0"/>
              <w:spacing w:line="276" w:lineRule="auto"/>
              <w:jc w:val="center"/>
              <w:rPr>
                <w:rFonts w:eastAsia="Andale Sans UI"/>
                <w:kern w:val="2"/>
                <w:lang w:eastAsia="en-US"/>
              </w:rPr>
            </w:pPr>
          </w:p>
        </w:tc>
        <w:tc>
          <w:tcPr>
            <w:tcW w:w="290" w:type="dxa"/>
            <w:tcBorders>
              <w:top w:val="single" w:sz="4" w:space="0" w:color="000000"/>
              <w:left w:val="single" w:sz="4" w:space="0" w:color="000000"/>
              <w:bottom w:val="single" w:sz="4" w:space="0" w:color="000000"/>
              <w:right w:val="nil"/>
            </w:tcBorders>
            <w:vAlign w:val="bottom"/>
          </w:tcPr>
          <w:p w:rsidR="00EC07DF" w:rsidRDefault="00EC07DF" w:rsidP="00FB4D0C">
            <w:pPr>
              <w:widowControl w:val="0"/>
              <w:suppressAutoHyphens/>
              <w:snapToGrid w:val="0"/>
              <w:spacing w:line="276" w:lineRule="auto"/>
              <w:jc w:val="right"/>
              <w:rPr>
                <w:rFonts w:eastAsia="Andale Sans UI"/>
                <w:kern w:val="2"/>
                <w:lang w:eastAsia="en-US"/>
              </w:rPr>
            </w:pPr>
            <w:r>
              <w:t>20</w:t>
            </w:r>
          </w:p>
        </w:tc>
        <w:tc>
          <w:tcPr>
            <w:tcW w:w="307" w:type="dxa"/>
            <w:tcBorders>
              <w:top w:val="single" w:sz="4" w:space="0" w:color="000000"/>
              <w:left w:val="single" w:sz="4" w:space="0" w:color="000000"/>
              <w:bottom w:val="single" w:sz="4" w:space="0" w:color="000000"/>
              <w:right w:val="nil"/>
            </w:tcBorders>
            <w:vAlign w:val="bottom"/>
          </w:tcPr>
          <w:p w:rsidR="00EC07DF" w:rsidRDefault="00EC07DF" w:rsidP="00FB4D0C">
            <w:pPr>
              <w:widowControl w:val="0"/>
              <w:suppressAutoHyphens/>
              <w:snapToGrid w:val="0"/>
              <w:spacing w:line="276" w:lineRule="auto"/>
              <w:rPr>
                <w:rFonts w:eastAsia="Andale Sans UI"/>
                <w:kern w:val="2"/>
                <w:lang w:eastAsia="en-US"/>
              </w:rPr>
            </w:pPr>
          </w:p>
        </w:tc>
        <w:tc>
          <w:tcPr>
            <w:tcW w:w="266" w:type="dxa"/>
            <w:tcBorders>
              <w:top w:val="single" w:sz="4" w:space="0" w:color="000000"/>
              <w:left w:val="single" w:sz="4" w:space="0" w:color="000000"/>
              <w:bottom w:val="single" w:sz="4" w:space="0" w:color="000000"/>
              <w:right w:val="nil"/>
            </w:tcBorders>
            <w:vAlign w:val="bottom"/>
          </w:tcPr>
          <w:p w:rsidR="00EC07DF" w:rsidRDefault="00EC07DF" w:rsidP="00FB4D0C">
            <w:pPr>
              <w:widowControl w:val="0"/>
              <w:suppressAutoHyphens/>
              <w:snapToGrid w:val="0"/>
              <w:spacing w:line="276" w:lineRule="auto"/>
              <w:rPr>
                <w:rFonts w:eastAsia="Andale Sans UI"/>
                <w:kern w:val="2"/>
                <w:lang w:eastAsia="en-US"/>
              </w:rPr>
            </w:pPr>
            <w:r>
              <w:t xml:space="preserve"> </w:t>
            </w:r>
            <w:proofErr w:type="gramStart"/>
            <w:r>
              <w:t>г</w:t>
            </w:r>
            <w:proofErr w:type="gramEnd"/>
            <w:r>
              <w:t>.</w:t>
            </w:r>
          </w:p>
        </w:tc>
        <w:tc>
          <w:tcPr>
            <w:tcW w:w="1520" w:type="dxa"/>
            <w:tcBorders>
              <w:top w:val="single" w:sz="4" w:space="0" w:color="000000"/>
              <w:left w:val="single" w:sz="4" w:space="0" w:color="000000"/>
              <w:bottom w:val="single" w:sz="4" w:space="0" w:color="000000"/>
              <w:right w:val="single" w:sz="4" w:space="0" w:color="000000"/>
            </w:tcBorders>
            <w:vAlign w:val="bottom"/>
          </w:tcPr>
          <w:p w:rsidR="00EC07DF" w:rsidRDefault="00EC07DF" w:rsidP="00FB4D0C">
            <w:pPr>
              <w:widowControl w:val="0"/>
              <w:suppressAutoHyphens/>
              <w:snapToGrid w:val="0"/>
              <w:spacing w:line="276" w:lineRule="auto"/>
              <w:jc w:val="center"/>
              <w:rPr>
                <w:rFonts w:eastAsia="Andale Sans UI"/>
                <w:kern w:val="2"/>
                <w:lang w:eastAsia="en-US"/>
              </w:rPr>
            </w:pPr>
          </w:p>
        </w:tc>
      </w:tr>
      <w:tr w:rsidR="00EC07DF" w:rsidTr="00FB4D0C">
        <w:tc>
          <w:tcPr>
            <w:tcW w:w="3319" w:type="dxa"/>
            <w:gridSpan w:val="7"/>
            <w:tcBorders>
              <w:top w:val="single" w:sz="4" w:space="0" w:color="000000"/>
              <w:left w:val="single" w:sz="4" w:space="0" w:color="000000"/>
              <w:bottom w:val="single" w:sz="4" w:space="0" w:color="000000"/>
              <w:right w:val="nil"/>
            </w:tcBorders>
            <w:vAlign w:val="bottom"/>
          </w:tcPr>
          <w:p w:rsidR="00EC07DF" w:rsidRDefault="00EC07DF" w:rsidP="00FB4D0C">
            <w:pPr>
              <w:widowControl w:val="0"/>
              <w:suppressAutoHyphens/>
              <w:snapToGrid w:val="0"/>
              <w:spacing w:line="276" w:lineRule="auto"/>
              <w:jc w:val="center"/>
              <w:rPr>
                <w:rFonts w:eastAsia="Andale Sans UI"/>
                <w:kern w:val="2"/>
                <w:lang w:val="en-US" w:eastAsia="en-US"/>
              </w:rPr>
            </w:pPr>
          </w:p>
        </w:tc>
        <w:tc>
          <w:tcPr>
            <w:tcW w:w="1520" w:type="dxa"/>
            <w:tcBorders>
              <w:top w:val="single" w:sz="4" w:space="0" w:color="000000"/>
              <w:left w:val="single" w:sz="4" w:space="0" w:color="000000"/>
              <w:bottom w:val="single" w:sz="4" w:space="0" w:color="000000"/>
              <w:right w:val="single" w:sz="4" w:space="0" w:color="000000"/>
            </w:tcBorders>
            <w:vAlign w:val="bottom"/>
          </w:tcPr>
          <w:p w:rsidR="00EC07DF" w:rsidRDefault="00EC07DF" w:rsidP="00FB4D0C">
            <w:pPr>
              <w:widowControl w:val="0"/>
              <w:suppressAutoHyphens/>
              <w:snapToGrid w:val="0"/>
              <w:spacing w:line="276" w:lineRule="auto"/>
              <w:jc w:val="center"/>
              <w:rPr>
                <w:rFonts w:eastAsia="Andale Sans UI"/>
                <w:kern w:val="2"/>
                <w:lang w:eastAsia="en-US"/>
              </w:rPr>
            </w:pPr>
            <w:r>
              <w:rPr>
                <w:lang w:val="en-US"/>
              </w:rPr>
              <w:t>(</w:t>
            </w:r>
            <w:r>
              <w:t>подпись)</w:t>
            </w:r>
          </w:p>
        </w:tc>
      </w:tr>
    </w:tbl>
    <w:p w:rsidR="00EC07DF" w:rsidRDefault="00EC07DF" w:rsidP="00EC07DF">
      <w:pPr>
        <w:rPr>
          <w:rFonts w:eastAsia="Andale Sans UI"/>
          <w:kern w:val="2"/>
          <w:lang w:eastAsia="en-US"/>
        </w:rPr>
      </w:pPr>
    </w:p>
    <w:tbl>
      <w:tblPr>
        <w:tblW w:w="0" w:type="auto"/>
        <w:tblInd w:w="14" w:type="dxa"/>
        <w:tblLayout w:type="fixed"/>
        <w:tblCellMar>
          <w:left w:w="0" w:type="dxa"/>
          <w:right w:w="0" w:type="dxa"/>
        </w:tblCellMar>
        <w:tblLook w:val="04A0"/>
      </w:tblPr>
      <w:tblGrid>
        <w:gridCol w:w="5851"/>
        <w:gridCol w:w="3495"/>
      </w:tblGrid>
      <w:tr w:rsidR="00EC07DF" w:rsidTr="00FB4D0C">
        <w:tc>
          <w:tcPr>
            <w:tcW w:w="5851" w:type="dxa"/>
            <w:vAlign w:val="bottom"/>
          </w:tcPr>
          <w:p w:rsidR="00EC07DF" w:rsidRDefault="00EC07DF" w:rsidP="00FB4D0C">
            <w:pPr>
              <w:widowControl w:val="0"/>
              <w:tabs>
                <w:tab w:val="left" w:pos="12474"/>
              </w:tabs>
              <w:suppressAutoHyphens/>
              <w:snapToGrid w:val="0"/>
              <w:spacing w:line="276" w:lineRule="auto"/>
              <w:rPr>
                <w:rFonts w:eastAsia="Andale Sans UI"/>
                <w:kern w:val="2"/>
                <w:lang w:eastAsia="en-US"/>
              </w:rPr>
            </w:pPr>
            <w:r>
              <w:t>Пометка об отказе ознакомления с актом проверки:</w:t>
            </w:r>
          </w:p>
        </w:tc>
        <w:tc>
          <w:tcPr>
            <w:tcW w:w="3495" w:type="dxa"/>
            <w:tcBorders>
              <w:top w:val="nil"/>
              <w:left w:val="nil"/>
              <w:bottom w:val="single" w:sz="4" w:space="0" w:color="000000"/>
              <w:right w:val="nil"/>
            </w:tcBorders>
            <w:vAlign w:val="bottom"/>
          </w:tcPr>
          <w:p w:rsidR="00EC07DF" w:rsidRDefault="00EC07DF" w:rsidP="00FB4D0C">
            <w:pPr>
              <w:widowControl w:val="0"/>
              <w:tabs>
                <w:tab w:val="left" w:pos="12474"/>
              </w:tabs>
              <w:suppressAutoHyphens/>
              <w:snapToGrid w:val="0"/>
              <w:spacing w:line="276" w:lineRule="auto"/>
              <w:jc w:val="center"/>
              <w:rPr>
                <w:rFonts w:eastAsia="Andale Sans UI"/>
                <w:kern w:val="2"/>
                <w:lang w:eastAsia="en-US"/>
              </w:rPr>
            </w:pPr>
          </w:p>
        </w:tc>
      </w:tr>
      <w:tr w:rsidR="00EC07DF" w:rsidTr="00FB4D0C">
        <w:tc>
          <w:tcPr>
            <w:tcW w:w="5851" w:type="dxa"/>
            <w:vAlign w:val="bottom"/>
          </w:tcPr>
          <w:p w:rsidR="00EC07DF" w:rsidRDefault="00EC07DF" w:rsidP="00FB4D0C">
            <w:pPr>
              <w:widowControl w:val="0"/>
              <w:tabs>
                <w:tab w:val="left" w:pos="12474"/>
              </w:tabs>
              <w:suppressAutoHyphens/>
              <w:snapToGrid w:val="0"/>
              <w:spacing w:line="276" w:lineRule="auto"/>
              <w:jc w:val="center"/>
              <w:rPr>
                <w:rFonts w:eastAsia="Andale Sans UI"/>
                <w:kern w:val="2"/>
                <w:lang w:eastAsia="en-US"/>
              </w:rPr>
            </w:pPr>
          </w:p>
        </w:tc>
        <w:tc>
          <w:tcPr>
            <w:tcW w:w="3495" w:type="dxa"/>
            <w:vAlign w:val="bottom"/>
          </w:tcPr>
          <w:p w:rsidR="00EC07DF" w:rsidRPr="00FA4E6D" w:rsidRDefault="00EC07DF" w:rsidP="00FB4D0C">
            <w:pPr>
              <w:widowControl w:val="0"/>
              <w:tabs>
                <w:tab w:val="left" w:pos="12474"/>
              </w:tabs>
              <w:suppressAutoHyphens/>
              <w:snapToGrid w:val="0"/>
              <w:spacing w:line="276" w:lineRule="auto"/>
              <w:jc w:val="center"/>
              <w:rPr>
                <w:rFonts w:eastAsia="Andale Sans UI"/>
                <w:kern w:val="2"/>
                <w:lang w:eastAsia="en-US"/>
              </w:rPr>
            </w:pPr>
            <w:r w:rsidRPr="00FA4E6D">
              <w:t>(подпись уполномоченного должностного лица (лиц), проводивших проверку)</w:t>
            </w:r>
          </w:p>
        </w:tc>
      </w:tr>
    </w:tbl>
    <w:p w:rsidR="00EC07DF" w:rsidRDefault="00EC07DF" w:rsidP="00EC07DF">
      <w:pPr>
        <w:rPr>
          <w:rFonts w:eastAsia="Andale Sans UI"/>
          <w:kern w:val="2"/>
          <w:lang w:eastAsia="en-US"/>
        </w:rPr>
      </w:pPr>
    </w:p>
    <w:p w:rsidR="00EC07DF" w:rsidRDefault="00EC07DF" w:rsidP="00EC07DF"/>
    <w:p w:rsidR="00EC07DF" w:rsidRDefault="00EC07DF" w:rsidP="00EC07DF">
      <w:pPr>
        <w:pStyle w:val="a3"/>
        <w:spacing w:after="0" w:line="200" w:lineRule="atLeast"/>
        <w:jc w:val="right"/>
      </w:pPr>
      <w:r>
        <w:rPr>
          <w:sz w:val="24"/>
          <w:szCs w:val="24"/>
        </w:rPr>
        <w:br w:type="page"/>
      </w:r>
    </w:p>
    <w:p w:rsidR="00EC07DF" w:rsidRDefault="00EC07DF" w:rsidP="008775EB">
      <w:pPr>
        <w:pStyle w:val="a3"/>
        <w:spacing w:after="0" w:line="200" w:lineRule="atLeast"/>
      </w:pPr>
    </w:p>
    <w:p w:rsidR="00E52BB6" w:rsidRPr="00E52BB6" w:rsidRDefault="00844961" w:rsidP="00E52BB6">
      <w:pPr>
        <w:pStyle w:val="a3"/>
        <w:spacing w:after="0" w:line="200" w:lineRule="atLeast"/>
        <w:jc w:val="right"/>
        <w:rPr>
          <w:sz w:val="24"/>
          <w:szCs w:val="24"/>
        </w:rPr>
      </w:pPr>
      <w:r>
        <w:rPr>
          <w:sz w:val="24"/>
          <w:szCs w:val="24"/>
        </w:rPr>
        <w:t>Приложение 3</w:t>
      </w:r>
    </w:p>
    <w:p w:rsidR="00E52BB6" w:rsidRDefault="00E52BB6" w:rsidP="00E52BB6">
      <w:pPr>
        <w:spacing w:line="200" w:lineRule="atLeast"/>
        <w:jc w:val="right"/>
      </w:pPr>
      <w:r>
        <w:t xml:space="preserve">к административному регламенту </w:t>
      </w:r>
    </w:p>
    <w:p w:rsidR="00E52BB6" w:rsidRDefault="00E52BB6" w:rsidP="00E52BB6">
      <w:pPr>
        <w:spacing w:line="200" w:lineRule="atLeast"/>
        <w:jc w:val="right"/>
        <w:rPr>
          <w:color w:val="000000"/>
        </w:rPr>
      </w:pPr>
      <w:r>
        <w:rPr>
          <w:color w:val="000000"/>
        </w:rPr>
        <w:t xml:space="preserve">осуществления муниципального контроля </w:t>
      </w:r>
    </w:p>
    <w:p w:rsidR="00E52BB6" w:rsidRDefault="00E52BB6" w:rsidP="00E52BB6">
      <w:pPr>
        <w:spacing w:line="200" w:lineRule="atLeast"/>
        <w:jc w:val="right"/>
        <w:rPr>
          <w:color w:val="000000"/>
        </w:rPr>
      </w:pPr>
      <w:r>
        <w:rPr>
          <w:color w:val="000000"/>
        </w:rPr>
        <w:t xml:space="preserve">за обеспечением сохранности </w:t>
      </w:r>
      <w:proofErr w:type="gramStart"/>
      <w:r>
        <w:rPr>
          <w:color w:val="000000"/>
        </w:rPr>
        <w:t>автомобильных</w:t>
      </w:r>
      <w:proofErr w:type="gramEnd"/>
    </w:p>
    <w:p w:rsidR="00E52BB6" w:rsidRDefault="00E52BB6" w:rsidP="00E52BB6">
      <w:pPr>
        <w:spacing w:line="200" w:lineRule="atLeast"/>
        <w:jc w:val="right"/>
        <w:rPr>
          <w:color w:val="000000"/>
        </w:rPr>
      </w:pPr>
      <w:r>
        <w:rPr>
          <w:color w:val="000000"/>
        </w:rPr>
        <w:t xml:space="preserve"> дорог местного значения в границах </w:t>
      </w:r>
    </w:p>
    <w:p w:rsidR="00E52BB6" w:rsidRDefault="00E52BB6" w:rsidP="00E52BB6">
      <w:pPr>
        <w:spacing w:line="200" w:lineRule="atLeast"/>
        <w:jc w:val="right"/>
        <w:rPr>
          <w:color w:val="000000"/>
        </w:rPr>
      </w:pPr>
      <w:r>
        <w:rPr>
          <w:color w:val="000000"/>
        </w:rPr>
        <w:t>населенных пунктов сельского поселения</w:t>
      </w:r>
    </w:p>
    <w:p w:rsidR="00E52BB6" w:rsidRDefault="008C3BEB" w:rsidP="00E52BB6">
      <w:pPr>
        <w:spacing w:line="200" w:lineRule="atLeast"/>
        <w:jc w:val="right"/>
        <w:rPr>
          <w:color w:val="000000"/>
        </w:rPr>
      </w:pPr>
      <w:r>
        <w:rPr>
          <w:color w:val="000000"/>
        </w:rPr>
        <w:t>Саитбабинский</w:t>
      </w:r>
      <w:r w:rsidR="00556CF3">
        <w:rPr>
          <w:color w:val="000000"/>
        </w:rPr>
        <w:t xml:space="preserve"> </w:t>
      </w:r>
      <w:r w:rsidR="00E52BB6">
        <w:rPr>
          <w:color w:val="000000"/>
        </w:rPr>
        <w:t xml:space="preserve"> сельсовет </w:t>
      </w:r>
      <w:proofErr w:type="gramStart"/>
      <w:r w:rsidR="00E52BB6">
        <w:rPr>
          <w:color w:val="000000"/>
        </w:rPr>
        <w:t>муниципального</w:t>
      </w:r>
      <w:proofErr w:type="gramEnd"/>
      <w:r w:rsidR="00E52BB6">
        <w:rPr>
          <w:color w:val="000000"/>
        </w:rPr>
        <w:t xml:space="preserve"> </w:t>
      </w:r>
    </w:p>
    <w:p w:rsidR="00E52BB6" w:rsidRDefault="00556CF3" w:rsidP="00E52BB6">
      <w:pPr>
        <w:spacing w:line="200" w:lineRule="atLeast"/>
        <w:jc w:val="right"/>
        <w:rPr>
          <w:color w:val="000000"/>
        </w:rPr>
      </w:pPr>
      <w:r>
        <w:rPr>
          <w:color w:val="000000"/>
        </w:rPr>
        <w:t xml:space="preserve">района Гафурийский </w:t>
      </w:r>
      <w:r w:rsidR="00E52BB6">
        <w:rPr>
          <w:color w:val="000000"/>
        </w:rPr>
        <w:t xml:space="preserve"> район Республики</w:t>
      </w:r>
    </w:p>
    <w:p w:rsidR="00E52BB6" w:rsidRPr="00844961" w:rsidRDefault="00E52BB6" w:rsidP="00844961">
      <w:pPr>
        <w:spacing w:line="200" w:lineRule="atLeast"/>
        <w:jc w:val="right"/>
        <w:rPr>
          <w:color w:val="000000"/>
        </w:rPr>
      </w:pPr>
      <w:r>
        <w:rPr>
          <w:color w:val="000000"/>
        </w:rPr>
        <w:t>Башкортостан</w:t>
      </w:r>
    </w:p>
    <w:p w:rsidR="00E52BB6" w:rsidRDefault="00E52BB6" w:rsidP="00E52BB6">
      <w:pPr>
        <w:spacing w:line="200" w:lineRule="atLeast"/>
        <w:jc w:val="both"/>
      </w:pPr>
    </w:p>
    <w:p w:rsidR="00E52BB6" w:rsidRDefault="00E52BB6" w:rsidP="00E52BB6">
      <w:pPr>
        <w:pStyle w:val="aa"/>
        <w:spacing w:before="0" w:beforeAutospacing="0" w:after="0" w:afterAutospacing="0" w:line="200" w:lineRule="atLeast"/>
        <w:jc w:val="center"/>
        <w:rPr>
          <w:b/>
          <w:color w:val="000000"/>
        </w:rPr>
      </w:pPr>
      <w:r>
        <w:rPr>
          <w:b/>
          <w:color w:val="000000"/>
        </w:rPr>
        <w:t xml:space="preserve">АДМИНИСТРАЦИЯ СЕЛЬСКОГО ПОСЕЛЕНИЯ </w:t>
      </w:r>
      <w:r w:rsidR="008C3BEB">
        <w:rPr>
          <w:b/>
          <w:color w:val="000000"/>
        </w:rPr>
        <w:t>САИТБАБИНСКИЙ</w:t>
      </w:r>
      <w:r>
        <w:rPr>
          <w:b/>
          <w:color w:val="000000"/>
        </w:rPr>
        <w:br/>
        <w:t>СЕ</w:t>
      </w:r>
      <w:r w:rsidR="00556CF3">
        <w:rPr>
          <w:b/>
          <w:color w:val="000000"/>
        </w:rPr>
        <w:t xml:space="preserve">ЛЬСОВЕТ МУНИЦИПАЛЬНОГО РАЙОНА ГАФУРИЙСКИЙ </w:t>
      </w:r>
      <w:r>
        <w:rPr>
          <w:b/>
          <w:color w:val="000000"/>
        </w:rPr>
        <w:t xml:space="preserve"> РАЙОН</w:t>
      </w:r>
    </w:p>
    <w:p w:rsidR="00E52BB6" w:rsidRDefault="00E52BB6" w:rsidP="00E52BB6">
      <w:pPr>
        <w:pStyle w:val="aa"/>
        <w:spacing w:before="0" w:beforeAutospacing="0" w:after="0" w:afterAutospacing="0" w:line="200" w:lineRule="atLeast"/>
        <w:jc w:val="center"/>
        <w:rPr>
          <w:b/>
          <w:color w:val="000000"/>
        </w:rPr>
      </w:pPr>
      <w:r>
        <w:rPr>
          <w:b/>
          <w:color w:val="000000"/>
        </w:rPr>
        <w:t>РЕСПУБЛИКИ БАШКОРТОСТАН</w:t>
      </w:r>
    </w:p>
    <w:p w:rsidR="00844961" w:rsidRDefault="00844961" w:rsidP="00E52BB6">
      <w:pPr>
        <w:pStyle w:val="aa"/>
        <w:spacing w:before="0" w:beforeAutospacing="0" w:after="0" w:afterAutospacing="0" w:line="200" w:lineRule="atLeast"/>
        <w:jc w:val="center"/>
        <w:rPr>
          <w:b/>
          <w:color w:val="000000"/>
        </w:rPr>
      </w:pPr>
    </w:p>
    <w:p w:rsidR="00E52BB6" w:rsidRDefault="00E52BB6" w:rsidP="00844961">
      <w:pPr>
        <w:pStyle w:val="aa"/>
        <w:spacing w:before="0" w:beforeAutospacing="0" w:after="0" w:afterAutospacing="0" w:line="200" w:lineRule="atLeast"/>
        <w:jc w:val="center"/>
        <w:rPr>
          <w:b/>
          <w:color w:val="000000"/>
          <w:u w:val="single"/>
        </w:rPr>
      </w:pPr>
      <w:r>
        <w:rPr>
          <w:b/>
          <w:color w:val="000000"/>
          <w:u w:val="single"/>
        </w:rPr>
        <w:t>ПРЕДПИСАНИЕ</w:t>
      </w:r>
    </w:p>
    <w:p w:rsidR="00E52BB6" w:rsidRDefault="00E52BB6" w:rsidP="00844961">
      <w:pPr>
        <w:pStyle w:val="aa"/>
        <w:spacing w:before="0" w:beforeAutospacing="0" w:after="0" w:afterAutospacing="0" w:line="200" w:lineRule="atLeast"/>
        <w:jc w:val="center"/>
        <w:rPr>
          <w:b/>
          <w:bCs/>
          <w:color w:val="000000"/>
        </w:rPr>
      </w:pPr>
      <w:r>
        <w:rPr>
          <w:b/>
          <w:bCs/>
          <w:color w:val="000000"/>
        </w:rPr>
        <w:t xml:space="preserve">об устранении выявленных нарушений при пользовании </w:t>
      </w:r>
      <w:proofErr w:type="gramStart"/>
      <w:r>
        <w:rPr>
          <w:b/>
          <w:bCs/>
          <w:color w:val="000000"/>
        </w:rPr>
        <w:t>автомобильными</w:t>
      </w:r>
      <w:proofErr w:type="gramEnd"/>
    </w:p>
    <w:p w:rsidR="00E52BB6" w:rsidRDefault="00E52BB6" w:rsidP="00844961">
      <w:pPr>
        <w:pStyle w:val="aa"/>
        <w:spacing w:before="0" w:beforeAutospacing="0" w:after="0" w:afterAutospacing="0" w:line="200" w:lineRule="atLeast"/>
        <w:jc w:val="center"/>
        <w:rPr>
          <w:b/>
          <w:bCs/>
          <w:color w:val="000000"/>
        </w:rPr>
      </w:pPr>
      <w:r>
        <w:rPr>
          <w:b/>
          <w:bCs/>
          <w:color w:val="000000"/>
        </w:rPr>
        <w:t xml:space="preserve">дорогами местного значения сельского поселения </w:t>
      </w:r>
      <w:r w:rsidR="008C3BEB">
        <w:rPr>
          <w:b/>
          <w:bCs/>
          <w:color w:val="000000"/>
        </w:rPr>
        <w:t>Саитбабинский</w:t>
      </w:r>
      <w:r w:rsidR="00556CF3">
        <w:rPr>
          <w:b/>
          <w:bCs/>
          <w:color w:val="000000"/>
        </w:rPr>
        <w:t xml:space="preserve"> </w:t>
      </w:r>
      <w:r>
        <w:rPr>
          <w:b/>
          <w:bCs/>
          <w:color w:val="000000"/>
        </w:rPr>
        <w:t>сельсовет</w:t>
      </w:r>
    </w:p>
    <w:p w:rsidR="00E52BB6" w:rsidRDefault="00556CF3" w:rsidP="00844961">
      <w:pPr>
        <w:pStyle w:val="aa"/>
        <w:spacing w:before="0" w:beforeAutospacing="0" w:after="0" w:afterAutospacing="0" w:line="200" w:lineRule="atLeast"/>
        <w:jc w:val="center"/>
        <w:rPr>
          <w:b/>
          <w:bCs/>
          <w:color w:val="000000"/>
        </w:rPr>
      </w:pPr>
      <w:r>
        <w:rPr>
          <w:b/>
          <w:bCs/>
          <w:color w:val="000000"/>
        </w:rPr>
        <w:t xml:space="preserve">муниципального района Гафурийский </w:t>
      </w:r>
      <w:r w:rsidR="00E52BB6">
        <w:rPr>
          <w:b/>
          <w:bCs/>
          <w:color w:val="000000"/>
        </w:rPr>
        <w:t xml:space="preserve"> район Республики Башкортостан</w:t>
      </w:r>
    </w:p>
    <w:p w:rsidR="00E52BB6" w:rsidRDefault="00E52BB6" w:rsidP="00844961">
      <w:pPr>
        <w:pStyle w:val="aa"/>
        <w:spacing w:before="0" w:beforeAutospacing="0" w:after="0" w:afterAutospacing="0" w:line="200" w:lineRule="atLeast"/>
        <w:jc w:val="center"/>
        <w:rPr>
          <w:b/>
          <w:bCs/>
          <w:color w:val="000000"/>
        </w:rPr>
      </w:pPr>
    </w:p>
    <w:p w:rsidR="00E52BB6" w:rsidRPr="00E52BB6" w:rsidRDefault="00E52BB6" w:rsidP="00844961">
      <w:pPr>
        <w:pStyle w:val="aa"/>
        <w:spacing w:before="0" w:beforeAutospacing="0" w:after="0" w:afterAutospacing="0" w:line="200" w:lineRule="atLeast"/>
        <w:jc w:val="center"/>
        <w:rPr>
          <w:b/>
          <w:bCs/>
          <w:color w:val="000000"/>
        </w:rPr>
      </w:pPr>
      <w:r>
        <w:rPr>
          <w:color w:val="000000"/>
        </w:rPr>
        <w:t xml:space="preserve">№ _______     ____ ________________ 20___ г. </w:t>
      </w:r>
      <w:r>
        <w:rPr>
          <w:color w:val="000000"/>
        </w:rPr>
        <w:tab/>
      </w:r>
      <w:r>
        <w:rPr>
          <w:color w:val="000000"/>
        </w:rPr>
        <w:tab/>
        <w:t>______________________</w:t>
      </w:r>
    </w:p>
    <w:p w:rsidR="00844961" w:rsidRDefault="00E52BB6" w:rsidP="00844961">
      <w:pPr>
        <w:pStyle w:val="aa"/>
        <w:spacing w:before="0" w:beforeAutospacing="0" w:after="0" w:afterAutospacing="0" w:line="200" w:lineRule="atLeast"/>
        <w:jc w:val="both"/>
        <w:rPr>
          <w:color w:val="000000"/>
        </w:rPr>
      </w:pPr>
      <w:r>
        <w:rPr>
          <w:color w:val="000000"/>
        </w:rPr>
        <w:tab/>
        <w:t xml:space="preserve">На основании </w:t>
      </w:r>
      <w:proofErr w:type="gramStart"/>
      <w:r>
        <w:rPr>
          <w:color w:val="000000"/>
        </w:rPr>
        <w:t>Акта проверки пользователя автомобильных дорог местного значения сельского поселения</w:t>
      </w:r>
      <w:proofErr w:type="gramEnd"/>
      <w:r>
        <w:rPr>
          <w:color w:val="000000"/>
        </w:rPr>
        <w:t xml:space="preserve"> </w:t>
      </w:r>
      <w:r w:rsidR="008C3BEB">
        <w:rPr>
          <w:color w:val="000000"/>
        </w:rPr>
        <w:t>Саитбабинский</w:t>
      </w:r>
      <w:r w:rsidR="00556CF3">
        <w:rPr>
          <w:color w:val="000000"/>
        </w:rPr>
        <w:t xml:space="preserve"> </w:t>
      </w:r>
      <w:r>
        <w:rPr>
          <w:color w:val="000000"/>
        </w:rPr>
        <w:t xml:space="preserve"> сельсовет: № ____  от __________________</w:t>
      </w:r>
    </w:p>
    <w:p w:rsidR="00E52BB6" w:rsidRDefault="00E52BB6" w:rsidP="00844961">
      <w:pPr>
        <w:pStyle w:val="aa"/>
        <w:spacing w:before="0" w:beforeAutospacing="0" w:after="0" w:afterAutospacing="0" w:line="200" w:lineRule="atLeast"/>
        <w:jc w:val="both"/>
        <w:rPr>
          <w:color w:val="000000"/>
        </w:rPr>
      </w:pPr>
      <w:r>
        <w:rPr>
          <w:color w:val="000000"/>
        </w:rPr>
        <w:t>Я, _____________________________________________________________________________</w:t>
      </w:r>
    </w:p>
    <w:p w:rsidR="00E52BB6" w:rsidRPr="00844961" w:rsidRDefault="00E52BB6" w:rsidP="00844961">
      <w:pPr>
        <w:pStyle w:val="aa"/>
        <w:spacing w:before="0" w:beforeAutospacing="0" w:after="0" w:afterAutospacing="0" w:line="200" w:lineRule="atLeast"/>
        <w:jc w:val="center"/>
        <w:rPr>
          <w:color w:val="000000"/>
        </w:rPr>
      </w:pPr>
      <w:r>
        <w:rPr>
          <w:color w:val="000000"/>
        </w:rPr>
        <w:t>________________________________________________________________________________</w:t>
      </w:r>
      <w:r>
        <w:rPr>
          <w:color w:val="000000"/>
          <w:sz w:val="20"/>
          <w:szCs w:val="20"/>
        </w:rPr>
        <w:t>(фамилия, имя, отчество, должность должностного лица)</w:t>
      </w:r>
    </w:p>
    <w:p w:rsidR="00E52BB6" w:rsidRDefault="00E52BB6" w:rsidP="00844961">
      <w:pPr>
        <w:pStyle w:val="aa"/>
        <w:spacing w:line="200" w:lineRule="atLeast"/>
        <w:jc w:val="center"/>
        <w:rPr>
          <w:color w:val="000000"/>
        </w:rPr>
      </w:pPr>
      <w:r>
        <w:rPr>
          <w:color w:val="000000"/>
        </w:rPr>
        <w:t>ПРЕДПИСЫВАЮ:_______________________________________________________________________________________________________________________________________________________________________________________________________________</w:t>
      </w:r>
      <w:r w:rsidR="00844961">
        <w:rPr>
          <w:color w:val="000000"/>
        </w:rPr>
        <w:t>________________</w:t>
      </w:r>
      <w:r>
        <w:rPr>
          <w:color w:val="000000"/>
          <w:sz w:val="20"/>
          <w:szCs w:val="20"/>
        </w:rPr>
        <w:t>(наименование пользователя автомобильных дорог местного значения сельского поселения)</w:t>
      </w:r>
    </w:p>
    <w:tbl>
      <w:tblPr>
        <w:tblW w:w="0" w:type="auto"/>
        <w:tblInd w:w="57" w:type="dxa"/>
        <w:tblLayout w:type="fixed"/>
        <w:tblCellMar>
          <w:top w:w="57" w:type="dxa"/>
          <w:left w:w="57" w:type="dxa"/>
          <w:bottom w:w="57" w:type="dxa"/>
          <w:right w:w="57" w:type="dxa"/>
        </w:tblCellMar>
        <w:tblLook w:val="0000"/>
      </w:tblPr>
      <w:tblGrid>
        <w:gridCol w:w="641"/>
        <w:gridCol w:w="2742"/>
        <w:gridCol w:w="2217"/>
        <w:gridCol w:w="4066"/>
      </w:tblGrid>
      <w:tr w:rsidR="00E52BB6" w:rsidTr="00FB4D0C">
        <w:tc>
          <w:tcPr>
            <w:tcW w:w="641" w:type="dxa"/>
            <w:tcBorders>
              <w:top w:val="single" w:sz="1" w:space="0" w:color="000000"/>
              <w:left w:val="single" w:sz="1" w:space="0" w:color="000000"/>
              <w:bottom w:val="single" w:sz="1" w:space="0" w:color="000000"/>
            </w:tcBorders>
            <w:shd w:val="clear" w:color="auto" w:fill="auto"/>
          </w:tcPr>
          <w:p w:rsidR="00E52BB6" w:rsidRDefault="00E52BB6" w:rsidP="00FB4D0C">
            <w:pPr>
              <w:snapToGrid w:val="0"/>
              <w:spacing w:line="200" w:lineRule="atLeast"/>
              <w:jc w:val="center"/>
              <w:rPr>
                <w:color w:val="000000"/>
              </w:rPr>
            </w:pPr>
            <w:r>
              <w:rPr>
                <w:color w:val="000000"/>
              </w:rPr>
              <w:t>№</w:t>
            </w:r>
            <w:r>
              <w:rPr>
                <w:color w:val="000000"/>
              </w:rPr>
              <w:br/>
            </w:r>
            <w:proofErr w:type="gramStart"/>
            <w:r>
              <w:rPr>
                <w:color w:val="000000"/>
              </w:rPr>
              <w:t>п</w:t>
            </w:r>
            <w:proofErr w:type="gramEnd"/>
            <w:r>
              <w:rPr>
                <w:color w:val="000000"/>
              </w:rPr>
              <w:t>/п</w:t>
            </w:r>
          </w:p>
        </w:tc>
        <w:tc>
          <w:tcPr>
            <w:tcW w:w="2742" w:type="dxa"/>
            <w:tcBorders>
              <w:top w:val="single" w:sz="1" w:space="0" w:color="000000"/>
              <w:left w:val="single" w:sz="1" w:space="0" w:color="000000"/>
              <w:bottom w:val="single" w:sz="1" w:space="0" w:color="000000"/>
            </w:tcBorders>
            <w:shd w:val="clear" w:color="auto" w:fill="auto"/>
          </w:tcPr>
          <w:p w:rsidR="00E52BB6" w:rsidRDefault="00E52BB6" w:rsidP="00FB4D0C">
            <w:pPr>
              <w:snapToGrid w:val="0"/>
              <w:spacing w:line="200" w:lineRule="atLeast"/>
              <w:jc w:val="center"/>
              <w:rPr>
                <w:color w:val="000000"/>
              </w:rPr>
            </w:pPr>
            <w:r>
              <w:rPr>
                <w:color w:val="000000"/>
              </w:rPr>
              <w:t>Содержание предписания</w:t>
            </w:r>
          </w:p>
        </w:tc>
        <w:tc>
          <w:tcPr>
            <w:tcW w:w="2217" w:type="dxa"/>
            <w:tcBorders>
              <w:top w:val="single" w:sz="1" w:space="0" w:color="000000"/>
              <w:left w:val="single" w:sz="1" w:space="0" w:color="000000"/>
              <w:bottom w:val="single" w:sz="1" w:space="0" w:color="000000"/>
            </w:tcBorders>
            <w:shd w:val="clear" w:color="auto" w:fill="auto"/>
          </w:tcPr>
          <w:p w:rsidR="00E52BB6" w:rsidRDefault="00E52BB6" w:rsidP="00FB4D0C">
            <w:pPr>
              <w:snapToGrid w:val="0"/>
              <w:spacing w:line="200" w:lineRule="atLeast"/>
              <w:jc w:val="center"/>
              <w:rPr>
                <w:color w:val="000000"/>
              </w:rPr>
            </w:pPr>
            <w:r>
              <w:rPr>
                <w:color w:val="000000"/>
              </w:rPr>
              <w:t>Срок исполнения</w:t>
            </w:r>
          </w:p>
        </w:tc>
        <w:tc>
          <w:tcPr>
            <w:tcW w:w="4066" w:type="dxa"/>
            <w:tcBorders>
              <w:top w:val="single" w:sz="1" w:space="0" w:color="000000"/>
              <w:left w:val="single" w:sz="1" w:space="0" w:color="000000"/>
              <w:bottom w:val="single" w:sz="1" w:space="0" w:color="000000"/>
              <w:right w:val="single" w:sz="1" w:space="0" w:color="000000"/>
            </w:tcBorders>
            <w:shd w:val="clear" w:color="auto" w:fill="auto"/>
          </w:tcPr>
          <w:p w:rsidR="00E52BB6" w:rsidRDefault="00E52BB6" w:rsidP="00FB4D0C">
            <w:pPr>
              <w:snapToGrid w:val="0"/>
              <w:spacing w:line="200" w:lineRule="atLeast"/>
              <w:jc w:val="center"/>
              <w:rPr>
                <w:color w:val="000000"/>
              </w:rPr>
            </w:pPr>
            <w:r>
              <w:rPr>
                <w:color w:val="000000"/>
              </w:rPr>
              <w:t>Основания для вынесения</w:t>
            </w:r>
            <w:r>
              <w:rPr>
                <w:color w:val="000000"/>
              </w:rPr>
              <w:br/>
              <w:t>предписания</w:t>
            </w:r>
          </w:p>
        </w:tc>
      </w:tr>
      <w:tr w:rsidR="00E52BB6" w:rsidTr="00FB4D0C">
        <w:tc>
          <w:tcPr>
            <w:tcW w:w="641" w:type="dxa"/>
            <w:tcBorders>
              <w:left w:val="single" w:sz="1" w:space="0" w:color="000000"/>
              <w:bottom w:val="single" w:sz="1" w:space="0" w:color="000000"/>
            </w:tcBorders>
            <w:shd w:val="clear" w:color="auto" w:fill="auto"/>
          </w:tcPr>
          <w:p w:rsidR="00E52BB6" w:rsidRDefault="00E52BB6" w:rsidP="00FB4D0C">
            <w:pPr>
              <w:snapToGrid w:val="0"/>
              <w:spacing w:line="200" w:lineRule="atLeast"/>
              <w:jc w:val="both"/>
              <w:rPr>
                <w:color w:val="000000"/>
              </w:rPr>
            </w:pPr>
          </w:p>
        </w:tc>
        <w:tc>
          <w:tcPr>
            <w:tcW w:w="2742" w:type="dxa"/>
            <w:tcBorders>
              <w:left w:val="single" w:sz="1" w:space="0" w:color="000000"/>
              <w:bottom w:val="single" w:sz="1" w:space="0" w:color="000000"/>
            </w:tcBorders>
            <w:shd w:val="clear" w:color="auto" w:fill="auto"/>
          </w:tcPr>
          <w:p w:rsidR="00E52BB6" w:rsidRDefault="00E52BB6" w:rsidP="00FB4D0C">
            <w:pPr>
              <w:snapToGrid w:val="0"/>
              <w:spacing w:line="200" w:lineRule="atLeast"/>
              <w:jc w:val="both"/>
              <w:rPr>
                <w:color w:val="000000"/>
              </w:rPr>
            </w:pPr>
          </w:p>
        </w:tc>
        <w:tc>
          <w:tcPr>
            <w:tcW w:w="2217" w:type="dxa"/>
            <w:tcBorders>
              <w:left w:val="single" w:sz="1" w:space="0" w:color="000000"/>
              <w:bottom w:val="single" w:sz="1" w:space="0" w:color="000000"/>
            </w:tcBorders>
            <w:shd w:val="clear" w:color="auto" w:fill="auto"/>
          </w:tcPr>
          <w:p w:rsidR="00E52BB6" w:rsidRDefault="00E52BB6" w:rsidP="00FB4D0C">
            <w:pPr>
              <w:snapToGrid w:val="0"/>
              <w:spacing w:line="200" w:lineRule="atLeast"/>
              <w:jc w:val="both"/>
              <w:rPr>
                <w:color w:val="000000"/>
              </w:rPr>
            </w:pPr>
          </w:p>
        </w:tc>
        <w:tc>
          <w:tcPr>
            <w:tcW w:w="4066" w:type="dxa"/>
            <w:tcBorders>
              <w:left w:val="single" w:sz="1" w:space="0" w:color="000000"/>
              <w:bottom w:val="single" w:sz="1" w:space="0" w:color="000000"/>
              <w:right w:val="single" w:sz="1" w:space="0" w:color="000000"/>
            </w:tcBorders>
            <w:shd w:val="clear" w:color="auto" w:fill="auto"/>
          </w:tcPr>
          <w:p w:rsidR="00E52BB6" w:rsidRDefault="00E52BB6" w:rsidP="00FB4D0C">
            <w:pPr>
              <w:snapToGrid w:val="0"/>
              <w:spacing w:line="200" w:lineRule="atLeast"/>
              <w:jc w:val="both"/>
              <w:rPr>
                <w:color w:val="000000"/>
              </w:rPr>
            </w:pPr>
          </w:p>
        </w:tc>
      </w:tr>
      <w:tr w:rsidR="00E52BB6" w:rsidTr="00FB4D0C">
        <w:tc>
          <w:tcPr>
            <w:tcW w:w="641" w:type="dxa"/>
            <w:tcBorders>
              <w:left w:val="single" w:sz="1" w:space="0" w:color="000000"/>
              <w:bottom w:val="single" w:sz="1" w:space="0" w:color="000000"/>
            </w:tcBorders>
            <w:shd w:val="clear" w:color="auto" w:fill="auto"/>
          </w:tcPr>
          <w:p w:rsidR="00E52BB6" w:rsidRDefault="00E52BB6" w:rsidP="00FB4D0C">
            <w:pPr>
              <w:snapToGrid w:val="0"/>
              <w:spacing w:line="200" w:lineRule="atLeast"/>
              <w:jc w:val="both"/>
              <w:rPr>
                <w:color w:val="000000"/>
              </w:rPr>
            </w:pPr>
          </w:p>
        </w:tc>
        <w:tc>
          <w:tcPr>
            <w:tcW w:w="2742" w:type="dxa"/>
            <w:tcBorders>
              <w:left w:val="single" w:sz="1" w:space="0" w:color="000000"/>
              <w:bottom w:val="single" w:sz="1" w:space="0" w:color="000000"/>
            </w:tcBorders>
            <w:shd w:val="clear" w:color="auto" w:fill="auto"/>
          </w:tcPr>
          <w:p w:rsidR="00E52BB6" w:rsidRDefault="00E52BB6" w:rsidP="00FB4D0C">
            <w:pPr>
              <w:snapToGrid w:val="0"/>
              <w:spacing w:line="200" w:lineRule="atLeast"/>
              <w:jc w:val="both"/>
              <w:rPr>
                <w:color w:val="000000"/>
              </w:rPr>
            </w:pPr>
          </w:p>
        </w:tc>
        <w:tc>
          <w:tcPr>
            <w:tcW w:w="2217" w:type="dxa"/>
            <w:tcBorders>
              <w:left w:val="single" w:sz="1" w:space="0" w:color="000000"/>
              <w:bottom w:val="single" w:sz="1" w:space="0" w:color="000000"/>
            </w:tcBorders>
            <w:shd w:val="clear" w:color="auto" w:fill="auto"/>
          </w:tcPr>
          <w:p w:rsidR="00E52BB6" w:rsidRDefault="00E52BB6" w:rsidP="00FB4D0C">
            <w:pPr>
              <w:snapToGrid w:val="0"/>
              <w:spacing w:line="200" w:lineRule="atLeast"/>
              <w:jc w:val="both"/>
              <w:rPr>
                <w:color w:val="000000"/>
              </w:rPr>
            </w:pPr>
          </w:p>
        </w:tc>
        <w:tc>
          <w:tcPr>
            <w:tcW w:w="4066" w:type="dxa"/>
            <w:tcBorders>
              <w:left w:val="single" w:sz="1" w:space="0" w:color="000000"/>
              <w:bottom w:val="single" w:sz="1" w:space="0" w:color="000000"/>
              <w:right w:val="single" w:sz="1" w:space="0" w:color="000000"/>
            </w:tcBorders>
            <w:shd w:val="clear" w:color="auto" w:fill="auto"/>
          </w:tcPr>
          <w:p w:rsidR="00E52BB6" w:rsidRDefault="00E52BB6" w:rsidP="00FB4D0C">
            <w:pPr>
              <w:snapToGrid w:val="0"/>
              <w:spacing w:line="200" w:lineRule="atLeast"/>
              <w:jc w:val="both"/>
              <w:rPr>
                <w:color w:val="000000"/>
              </w:rPr>
            </w:pPr>
          </w:p>
        </w:tc>
      </w:tr>
      <w:tr w:rsidR="00E52BB6" w:rsidTr="00FB4D0C">
        <w:tc>
          <w:tcPr>
            <w:tcW w:w="641" w:type="dxa"/>
            <w:tcBorders>
              <w:left w:val="single" w:sz="1" w:space="0" w:color="000000"/>
              <w:bottom w:val="single" w:sz="1" w:space="0" w:color="000000"/>
            </w:tcBorders>
            <w:shd w:val="clear" w:color="auto" w:fill="auto"/>
          </w:tcPr>
          <w:p w:rsidR="00E52BB6" w:rsidRDefault="00E52BB6" w:rsidP="00FB4D0C">
            <w:pPr>
              <w:snapToGrid w:val="0"/>
              <w:spacing w:line="200" w:lineRule="atLeast"/>
              <w:jc w:val="both"/>
              <w:rPr>
                <w:color w:val="000000"/>
              </w:rPr>
            </w:pPr>
          </w:p>
        </w:tc>
        <w:tc>
          <w:tcPr>
            <w:tcW w:w="2742" w:type="dxa"/>
            <w:tcBorders>
              <w:left w:val="single" w:sz="1" w:space="0" w:color="000000"/>
              <w:bottom w:val="single" w:sz="1" w:space="0" w:color="000000"/>
            </w:tcBorders>
            <w:shd w:val="clear" w:color="auto" w:fill="auto"/>
          </w:tcPr>
          <w:p w:rsidR="00E52BB6" w:rsidRDefault="00E52BB6" w:rsidP="00FB4D0C">
            <w:pPr>
              <w:snapToGrid w:val="0"/>
              <w:spacing w:line="200" w:lineRule="atLeast"/>
              <w:jc w:val="both"/>
              <w:rPr>
                <w:color w:val="000000"/>
              </w:rPr>
            </w:pPr>
          </w:p>
        </w:tc>
        <w:tc>
          <w:tcPr>
            <w:tcW w:w="2217" w:type="dxa"/>
            <w:tcBorders>
              <w:left w:val="single" w:sz="1" w:space="0" w:color="000000"/>
              <w:bottom w:val="single" w:sz="1" w:space="0" w:color="000000"/>
            </w:tcBorders>
            <w:shd w:val="clear" w:color="auto" w:fill="auto"/>
          </w:tcPr>
          <w:p w:rsidR="00E52BB6" w:rsidRDefault="00E52BB6" w:rsidP="00FB4D0C">
            <w:pPr>
              <w:snapToGrid w:val="0"/>
              <w:spacing w:line="200" w:lineRule="atLeast"/>
              <w:jc w:val="both"/>
              <w:rPr>
                <w:color w:val="000000"/>
              </w:rPr>
            </w:pPr>
          </w:p>
        </w:tc>
        <w:tc>
          <w:tcPr>
            <w:tcW w:w="4066" w:type="dxa"/>
            <w:tcBorders>
              <w:left w:val="single" w:sz="1" w:space="0" w:color="000000"/>
              <w:bottom w:val="single" w:sz="1" w:space="0" w:color="000000"/>
              <w:right w:val="single" w:sz="1" w:space="0" w:color="000000"/>
            </w:tcBorders>
            <w:shd w:val="clear" w:color="auto" w:fill="auto"/>
          </w:tcPr>
          <w:p w:rsidR="00E52BB6" w:rsidRDefault="00E52BB6" w:rsidP="00FB4D0C">
            <w:pPr>
              <w:snapToGrid w:val="0"/>
              <w:spacing w:line="200" w:lineRule="atLeast"/>
              <w:jc w:val="both"/>
              <w:rPr>
                <w:color w:val="000000"/>
              </w:rPr>
            </w:pPr>
          </w:p>
        </w:tc>
      </w:tr>
    </w:tbl>
    <w:p w:rsidR="00E52BB6" w:rsidRDefault="00E52BB6" w:rsidP="00E52BB6">
      <w:pPr>
        <w:pStyle w:val="aa"/>
        <w:spacing w:line="200" w:lineRule="atLeast"/>
        <w:jc w:val="both"/>
        <w:rPr>
          <w:color w:val="000000"/>
        </w:rPr>
      </w:pPr>
      <w:r>
        <w:rPr>
          <w:color w:val="000000"/>
        </w:rPr>
        <w:t xml:space="preserve">Пользователь автомобильных дорог местного значения сельского поселения обязан проинформировать об исполнении соответствующих пунктов настоящего предписания администрацию поселения, должностное лицо которой выдало предписание, в течение 7 дней </w:t>
      </w:r>
      <w:proofErr w:type="gramStart"/>
      <w:r>
        <w:rPr>
          <w:color w:val="000000"/>
        </w:rPr>
        <w:t>с даты истечения</w:t>
      </w:r>
      <w:proofErr w:type="gramEnd"/>
      <w:r>
        <w:rPr>
          <w:color w:val="000000"/>
        </w:rPr>
        <w:t xml:space="preserve"> срока их исполнения.</w:t>
      </w:r>
    </w:p>
    <w:p w:rsidR="00E52BB6" w:rsidRPr="00844961" w:rsidRDefault="00E52BB6" w:rsidP="00844961">
      <w:pPr>
        <w:pStyle w:val="aa"/>
        <w:spacing w:line="200" w:lineRule="atLeast"/>
        <w:jc w:val="right"/>
        <w:rPr>
          <w:color w:val="000000"/>
        </w:rPr>
      </w:pPr>
      <w:r>
        <w:rPr>
          <w:color w:val="000000"/>
        </w:rPr>
        <w:t>Подпись лица, выдавшего предписание: __________________ _______________________</w:t>
      </w:r>
      <w:r>
        <w:rPr>
          <w:color w:val="000000"/>
          <w:sz w:val="20"/>
          <w:szCs w:val="20"/>
        </w:rPr>
        <w:t xml:space="preserve"> </w:t>
      </w:r>
      <w:r w:rsidR="00844961">
        <w:rPr>
          <w:color w:val="000000"/>
          <w:sz w:val="20"/>
          <w:szCs w:val="20"/>
        </w:rPr>
        <w:t xml:space="preserve">    </w:t>
      </w:r>
      <w:r>
        <w:rPr>
          <w:color w:val="000000"/>
          <w:sz w:val="20"/>
          <w:szCs w:val="20"/>
        </w:rPr>
        <w:t>(подпись)</w:t>
      </w:r>
      <w:r>
        <w:rPr>
          <w:color w:val="000000"/>
          <w:sz w:val="20"/>
          <w:szCs w:val="20"/>
        </w:rPr>
        <w:tab/>
        <w:t xml:space="preserve">       (расшифровка подписи)</w:t>
      </w:r>
    </w:p>
    <w:p w:rsidR="00E52BB6" w:rsidRDefault="00E52BB6" w:rsidP="00E52BB6">
      <w:pPr>
        <w:pStyle w:val="aa"/>
        <w:spacing w:line="200" w:lineRule="atLeast"/>
        <w:jc w:val="both"/>
        <w:rPr>
          <w:color w:val="000000"/>
        </w:rPr>
      </w:pPr>
      <w:r>
        <w:rPr>
          <w:color w:val="000000"/>
        </w:rPr>
        <w:t>Предписание получено:____________________________________________________________________________________________________________________________</w:t>
      </w:r>
      <w:r w:rsidR="008775EB">
        <w:rPr>
          <w:color w:val="000000"/>
        </w:rPr>
        <w:t>___________________________</w:t>
      </w:r>
    </w:p>
    <w:p w:rsidR="00E52BB6" w:rsidRDefault="00E52BB6" w:rsidP="00844961">
      <w:pPr>
        <w:pStyle w:val="aa"/>
        <w:spacing w:line="200" w:lineRule="atLeast"/>
        <w:jc w:val="center"/>
        <w:rPr>
          <w:color w:val="000000"/>
          <w:sz w:val="20"/>
          <w:szCs w:val="20"/>
        </w:rPr>
      </w:pPr>
      <w:r>
        <w:rPr>
          <w:color w:val="000000"/>
          <w:sz w:val="20"/>
          <w:szCs w:val="20"/>
        </w:rPr>
        <w:t xml:space="preserve">(фамилия, имя, отчество, должность уполномоченного представителя пользователя автомобильных дорог местного значения </w:t>
      </w:r>
      <w:r w:rsidR="00D80C84">
        <w:rPr>
          <w:color w:val="000000"/>
          <w:sz w:val="20"/>
          <w:szCs w:val="20"/>
        </w:rPr>
        <w:t>Саитбабинского</w:t>
      </w:r>
      <w:r>
        <w:rPr>
          <w:color w:val="000000"/>
          <w:sz w:val="20"/>
          <w:szCs w:val="20"/>
        </w:rPr>
        <w:t xml:space="preserve"> сельского поселения)</w:t>
      </w:r>
    </w:p>
    <w:p w:rsidR="00E52BB6" w:rsidRDefault="00E52BB6" w:rsidP="00E52BB6">
      <w:pPr>
        <w:pStyle w:val="aa"/>
        <w:spacing w:line="200" w:lineRule="atLeast"/>
        <w:rPr>
          <w:color w:val="000000"/>
        </w:rPr>
      </w:pPr>
      <w:r>
        <w:rPr>
          <w:color w:val="000000"/>
        </w:rPr>
        <w:t xml:space="preserve">_____ ____________________ 20___ г.     ________________  ________________________     </w:t>
      </w:r>
    </w:p>
    <w:p w:rsidR="00E52BB6" w:rsidRPr="0045054D" w:rsidRDefault="00E52BB6" w:rsidP="0045054D">
      <w:pPr>
        <w:autoSpaceDE w:val="0"/>
        <w:spacing w:line="200" w:lineRule="atLeast"/>
        <w:jc w:val="center"/>
        <w:rPr>
          <w:color w:val="000000"/>
          <w:sz w:val="20"/>
          <w:szCs w:val="20"/>
        </w:rPr>
      </w:pPr>
      <w:r>
        <w:rPr>
          <w:b/>
          <w:color w:val="000000"/>
        </w:rPr>
        <w:tab/>
      </w:r>
      <w:r>
        <w:rPr>
          <w:b/>
          <w:color w:val="000000"/>
        </w:rPr>
        <w:tab/>
      </w:r>
      <w:r>
        <w:rPr>
          <w:b/>
          <w:color w:val="000000"/>
        </w:rPr>
        <w:tab/>
      </w:r>
      <w:r>
        <w:rPr>
          <w:b/>
          <w:color w:val="000000"/>
        </w:rPr>
        <w:tab/>
      </w:r>
      <w:r>
        <w:rPr>
          <w:b/>
          <w:color w:val="000000"/>
        </w:rPr>
        <w:tab/>
      </w:r>
      <w:r>
        <w:rPr>
          <w:b/>
          <w:color w:val="000000"/>
        </w:rPr>
        <w:tab/>
      </w:r>
      <w:r>
        <w:rPr>
          <w:color w:val="000000"/>
          <w:sz w:val="20"/>
          <w:szCs w:val="20"/>
        </w:rPr>
        <w:t>(подпись)                         (расшифровка подписи)</w:t>
      </w:r>
    </w:p>
    <w:sectPr w:rsidR="00E52BB6" w:rsidRPr="0045054D" w:rsidSect="00E52BB6">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93322C"/>
    <w:multiLevelType w:val="hybridMultilevel"/>
    <w:tmpl w:val="C2E694EE"/>
    <w:lvl w:ilvl="0" w:tplc="AFCCB55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7B26"/>
    <w:rsid w:val="00016FF0"/>
    <w:rsid w:val="000A2324"/>
    <w:rsid w:val="000B011E"/>
    <w:rsid w:val="00184D10"/>
    <w:rsid w:val="001B2E98"/>
    <w:rsid w:val="001E23FE"/>
    <w:rsid w:val="001E3F34"/>
    <w:rsid w:val="00205FE8"/>
    <w:rsid w:val="00340F26"/>
    <w:rsid w:val="00345170"/>
    <w:rsid w:val="003800DA"/>
    <w:rsid w:val="003A4B9C"/>
    <w:rsid w:val="003A7F37"/>
    <w:rsid w:val="003A7FB6"/>
    <w:rsid w:val="003C1404"/>
    <w:rsid w:val="003D2BD9"/>
    <w:rsid w:val="004166C0"/>
    <w:rsid w:val="0045054D"/>
    <w:rsid w:val="004B582B"/>
    <w:rsid w:val="00505DFA"/>
    <w:rsid w:val="00506F3E"/>
    <w:rsid w:val="00534D9B"/>
    <w:rsid w:val="00556CF3"/>
    <w:rsid w:val="00637126"/>
    <w:rsid w:val="0064219D"/>
    <w:rsid w:val="00643201"/>
    <w:rsid w:val="006606AB"/>
    <w:rsid w:val="00660CDD"/>
    <w:rsid w:val="00686B89"/>
    <w:rsid w:val="006878C1"/>
    <w:rsid w:val="006A602B"/>
    <w:rsid w:val="006B2BE7"/>
    <w:rsid w:val="00710858"/>
    <w:rsid w:val="00725434"/>
    <w:rsid w:val="0077792C"/>
    <w:rsid w:val="0080633A"/>
    <w:rsid w:val="00827324"/>
    <w:rsid w:val="00844961"/>
    <w:rsid w:val="00847B26"/>
    <w:rsid w:val="00865673"/>
    <w:rsid w:val="008775EB"/>
    <w:rsid w:val="00895458"/>
    <w:rsid w:val="008C3BEB"/>
    <w:rsid w:val="008F0CBB"/>
    <w:rsid w:val="00924AC1"/>
    <w:rsid w:val="0093226D"/>
    <w:rsid w:val="00945BF0"/>
    <w:rsid w:val="00961074"/>
    <w:rsid w:val="00973441"/>
    <w:rsid w:val="00973D35"/>
    <w:rsid w:val="00973DF8"/>
    <w:rsid w:val="009B0A62"/>
    <w:rsid w:val="009B50A2"/>
    <w:rsid w:val="009C224D"/>
    <w:rsid w:val="009D725C"/>
    <w:rsid w:val="009E0D38"/>
    <w:rsid w:val="009F02B5"/>
    <w:rsid w:val="00A12207"/>
    <w:rsid w:val="00A20125"/>
    <w:rsid w:val="00B537D4"/>
    <w:rsid w:val="00B90033"/>
    <w:rsid w:val="00BB33E6"/>
    <w:rsid w:val="00BE598C"/>
    <w:rsid w:val="00C82254"/>
    <w:rsid w:val="00C9249E"/>
    <w:rsid w:val="00CA5405"/>
    <w:rsid w:val="00CA693E"/>
    <w:rsid w:val="00CB624C"/>
    <w:rsid w:val="00CD18A1"/>
    <w:rsid w:val="00CE0FF9"/>
    <w:rsid w:val="00D80C84"/>
    <w:rsid w:val="00DD17CF"/>
    <w:rsid w:val="00E007D8"/>
    <w:rsid w:val="00E079FB"/>
    <w:rsid w:val="00E31D40"/>
    <w:rsid w:val="00E50F80"/>
    <w:rsid w:val="00E52BB6"/>
    <w:rsid w:val="00E71CD5"/>
    <w:rsid w:val="00E94A9E"/>
    <w:rsid w:val="00EC07DF"/>
    <w:rsid w:val="00F325D5"/>
    <w:rsid w:val="00F4023A"/>
    <w:rsid w:val="00F430C2"/>
    <w:rsid w:val="00FA5C04"/>
    <w:rsid w:val="00FB4D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B2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D18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semiHidden/>
    <w:unhideWhenUsed/>
    <w:qFormat/>
    <w:rsid w:val="00847B26"/>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847B26"/>
    <w:rPr>
      <w:rFonts w:ascii="Times New Roman" w:eastAsia="Times New Roman" w:hAnsi="Times New Roman" w:cs="Times New Roman"/>
      <w:b/>
      <w:bCs/>
      <w:lang w:eastAsia="ru-RU"/>
    </w:rPr>
  </w:style>
  <w:style w:type="paragraph" w:styleId="a3">
    <w:name w:val="Body Text"/>
    <w:basedOn w:val="a"/>
    <w:link w:val="a4"/>
    <w:semiHidden/>
    <w:unhideWhenUsed/>
    <w:rsid w:val="00847B26"/>
    <w:pPr>
      <w:spacing w:after="120"/>
    </w:pPr>
    <w:rPr>
      <w:sz w:val="20"/>
      <w:szCs w:val="20"/>
    </w:rPr>
  </w:style>
  <w:style w:type="character" w:customStyle="1" w:styleId="a4">
    <w:name w:val="Основной текст Знак"/>
    <w:basedOn w:val="a0"/>
    <w:link w:val="a3"/>
    <w:semiHidden/>
    <w:rsid w:val="00847B26"/>
    <w:rPr>
      <w:rFonts w:ascii="Times New Roman" w:eastAsia="Times New Roman" w:hAnsi="Times New Roman" w:cs="Times New Roman"/>
      <w:sz w:val="20"/>
      <w:szCs w:val="20"/>
      <w:lang w:eastAsia="ru-RU"/>
    </w:rPr>
  </w:style>
  <w:style w:type="paragraph" w:styleId="a5">
    <w:name w:val="header"/>
    <w:basedOn w:val="a"/>
    <w:link w:val="a6"/>
    <w:rsid w:val="00847B26"/>
    <w:pPr>
      <w:tabs>
        <w:tab w:val="center" w:pos="4677"/>
        <w:tab w:val="right" w:pos="9355"/>
      </w:tabs>
      <w:spacing w:after="200" w:line="276" w:lineRule="auto"/>
    </w:pPr>
    <w:rPr>
      <w:rFonts w:ascii="Calibri" w:eastAsia="Calibri" w:hAnsi="Calibri"/>
      <w:sz w:val="22"/>
      <w:szCs w:val="22"/>
      <w:lang w:eastAsia="en-US"/>
    </w:rPr>
  </w:style>
  <w:style w:type="character" w:customStyle="1" w:styleId="a6">
    <w:name w:val="Верхний колонтитул Знак"/>
    <w:basedOn w:val="a0"/>
    <w:link w:val="a5"/>
    <w:rsid w:val="00847B26"/>
    <w:rPr>
      <w:rFonts w:ascii="Calibri" w:eastAsia="Calibri" w:hAnsi="Calibri" w:cs="Times New Roman"/>
    </w:rPr>
  </w:style>
  <w:style w:type="paragraph" w:styleId="a7">
    <w:name w:val="Balloon Text"/>
    <w:basedOn w:val="a"/>
    <w:link w:val="a8"/>
    <w:uiPriority w:val="99"/>
    <w:semiHidden/>
    <w:unhideWhenUsed/>
    <w:rsid w:val="00847B26"/>
    <w:rPr>
      <w:rFonts w:ascii="Tahoma" w:hAnsi="Tahoma" w:cs="Tahoma"/>
      <w:sz w:val="16"/>
      <w:szCs w:val="16"/>
    </w:rPr>
  </w:style>
  <w:style w:type="character" w:customStyle="1" w:styleId="a8">
    <w:name w:val="Текст выноски Знак"/>
    <w:basedOn w:val="a0"/>
    <w:link w:val="a7"/>
    <w:uiPriority w:val="99"/>
    <w:semiHidden/>
    <w:rsid w:val="00847B26"/>
    <w:rPr>
      <w:rFonts w:ascii="Tahoma" w:eastAsia="Times New Roman" w:hAnsi="Tahoma" w:cs="Tahoma"/>
      <w:sz w:val="16"/>
      <w:szCs w:val="16"/>
      <w:lang w:eastAsia="ru-RU"/>
    </w:rPr>
  </w:style>
  <w:style w:type="character" w:styleId="a9">
    <w:name w:val="Strong"/>
    <w:basedOn w:val="a0"/>
    <w:qFormat/>
    <w:rsid w:val="00847B26"/>
    <w:rPr>
      <w:b/>
      <w:bCs/>
    </w:rPr>
  </w:style>
  <w:style w:type="paragraph" w:customStyle="1" w:styleId="31">
    <w:name w:val="Основной текст с отступом 31"/>
    <w:basedOn w:val="a"/>
    <w:rsid w:val="00C9249E"/>
    <w:pPr>
      <w:suppressAutoHyphens/>
      <w:ind w:firstLine="709"/>
      <w:jc w:val="both"/>
    </w:pPr>
    <w:rPr>
      <w:sz w:val="28"/>
      <w:szCs w:val="28"/>
      <w:lang w:eastAsia="ar-SA"/>
    </w:rPr>
  </w:style>
  <w:style w:type="paragraph" w:customStyle="1" w:styleId="ConsPlusNormal">
    <w:name w:val="ConsPlusNormal"/>
    <w:rsid w:val="00F325D5"/>
    <w:pPr>
      <w:widowControl w:val="0"/>
      <w:suppressAutoHyphens/>
      <w:autoSpaceDE w:val="0"/>
      <w:spacing w:after="0" w:line="240" w:lineRule="auto"/>
    </w:pPr>
    <w:rPr>
      <w:rFonts w:ascii="Arial" w:eastAsia="Arial" w:hAnsi="Arial" w:cs="Arial"/>
      <w:sz w:val="20"/>
      <w:szCs w:val="20"/>
      <w:lang w:eastAsia="hi-IN" w:bidi="hi-IN"/>
    </w:rPr>
  </w:style>
  <w:style w:type="paragraph" w:styleId="aa">
    <w:name w:val="Normal (Web)"/>
    <w:basedOn w:val="a"/>
    <w:unhideWhenUsed/>
    <w:rsid w:val="00CB624C"/>
    <w:pPr>
      <w:spacing w:before="100" w:beforeAutospacing="1" w:after="100" w:afterAutospacing="1"/>
    </w:pPr>
  </w:style>
  <w:style w:type="paragraph" w:styleId="HTML">
    <w:name w:val="HTML Preformatted"/>
    <w:basedOn w:val="a"/>
    <w:link w:val="HTML0"/>
    <w:rsid w:val="00E52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ar-SA"/>
    </w:rPr>
  </w:style>
  <w:style w:type="character" w:customStyle="1" w:styleId="HTML0">
    <w:name w:val="Стандартный HTML Знак"/>
    <w:basedOn w:val="a0"/>
    <w:link w:val="HTML"/>
    <w:rsid w:val="00E52BB6"/>
    <w:rPr>
      <w:rFonts w:ascii="Courier New" w:eastAsia="Times New Roman" w:hAnsi="Courier New" w:cs="Courier New"/>
      <w:sz w:val="24"/>
      <w:szCs w:val="24"/>
      <w:lang w:eastAsia="ar-SA"/>
    </w:rPr>
  </w:style>
  <w:style w:type="paragraph" w:customStyle="1" w:styleId="ab">
    <w:name w:val="Знак Знак Знак Знак Знак Знак Знак Знак Знак Знак Знак Знак Знак"/>
    <w:basedOn w:val="a"/>
    <w:rsid w:val="00EC07DF"/>
    <w:pPr>
      <w:widowControl w:val="0"/>
      <w:adjustRightInd w:val="0"/>
      <w:spacing w:after="160" w:line="240" w:lineRule="exact"/>
      <w:jc w:val="right"/>
    </w:pPr>
    <w:rPr>
      <w:sz w:val="20"/>
      <w:szCs w:val="20"/>
      <w:lang w:val="en-GB" w:eastAsia="en-US"/>
    </w:rPr>
  </w:style>
  <w:style w:type="paragraph" w:customStyle="1" w:styleId="OEM">
    <w:name w:val="Нормальный (OEM)"/>
    <w:basedOn w:val="a"/>
    <w:next w:val="a"/>
    <w:rsid w:val="00EC07DF"/>
    <w:pPr>
      <w:widowControl w:val="0"/>
      <w:suppressAutoHyphens/>
      <w:autoSpaceDE w:val="0"/>
      <w:jc w:val="both"/>
    </w:pPr>
    <w:rPr>
      <w:rFonts w:ascii="Courier New" w:eastAsia="Andale Sans UI" w:hAnsi="Courier New" w:cs="Courier New"/>
      <w:kern w:val="2"/>
      <w:sz w:val="20"/>
      <w:szCs w:val="20"/>
      <w:lang w:eastAsia="en-US"/>
    </w:rPr>
  </w:style>
  <w:style w:type="character" w:customStyle="1" w:styleId="b-material-headdate-day">
    <w:name w:val="b-material-head__date-day"/>
    <w:basedOn w:val="a0"/>
    <w:rsid w:val="00CD18A1"/>
  </w:style>
  <w:style w:type="character" w:styleId="ac">
    <w:name w:val="Hyperlink"/>
    <w:basedOn w:val="a0"/>
    <w:uiPriority w:val="99"/>
    <w:semiHidden/>
    <w:unhideWhenUsed/>
    <w:rsid w:val="00CD18A1"/>
    <w:rPr>
      <w:color w:val="0000FF"/>
      <w:u w:val="single"/>
    </w:rPr>
  </w:style>
  <w:style w:type="character" w:customStyle="1" w:styleId="10">
    <w:name w:val="Заголовок 1 Знак"/>
    <w:basedOn w:val="a0"/>
    <w:link w:val="1"/>
    <w:uiPriority w:val="9"/>
    <w:rsid w:val="00CD18A1"/>
    <w:rPr>
      <w:rFonts w:asciiTheme="majorHAnsi" w:eastAsiaTheme="majorEastAsia" w:hAnsiTheme="majorHAnsi" w:cstheme="majorBidi"/>
      <w:b/>
      <w:bCs/>
      <w:color w:val="365F91" w:themeColor="accent1" w:themeShade="BF"/>
      <w:sz w:val="28"/>
      <w:szCs w:val="28"/>
      <w:lang w:eastAsia="ru-RU"/>
    </w:rPr>
  </w:style>
  <w:style w:type="character" w:customStyle="1" w:styleId="blk">
    <w:name w:val="blk"/>
    <w:basedOn w:val="a0"/>
    <w:rsid w:val="00FA5C04"/>
  </w:style>
  <w:style w:type="character" w:customStyle="1" w:styleId="hl">
    <w:name w:val="hl"/>
    <w:basedOn w:val="a0"/>
    <w:rsid w:val="00CA69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B2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D18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semiHidden/>
    <w:unhideWhenUsed/>
    <w:qFormat/>
    <w:rsid w:val="00847B26"/>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847B26"/>
    <w:rPr>
      <w:rFonts w:ascii="Times New Roman" w:eastAsia="Times New Roman" w:hAnsi="Times New Roman" w:cs="Times New Roman"/>
      <w:b/>
      <w:bCs/>
      <w:lang w:eastAsia="ru-RU"/>
    </w:rPr>
  </w:style>
  <w:style w:type="paragraph" w:styleId="a3">
    <w:name w:val="Body Text"/>
    <w:basedOn w:val="a"/>
    <w:link w:val="a4"/>
    <w:semiHidden/>
    <w:unhideWhenUsed/>
    <w:rsid w:val="00847B26"/>
    <w:pPr>
      <w:spacing w:after="120"/>
    </w:pPr>
    <w:rPr>
      <w:sz w:val="20"/>
      <w:szCs w:val="20"/>
    </w:rPr>
  </w:style>
  <w:style w:type="character" w:customStyle="1" w:styleId="a4">
    <w:name w:val="Основной текст Знак"/>
    <w:basedOn w:val="a0"/>
    <w:link w:val="a3"/>
    <w:semiHidden/>
    <w:rsid w:val="00847B26"/>
    <w:rPr>
      <w:rFonts w:ascii="Times New Roman" w:eastAsia="Times New Roman" w:hAnsi="Times New Roman" w:cs="Times New Roman"/>
      <w:sz w:val="20"/>
      <w:szCs w:val="20"/>
      <w:lang w:eastAsia="ru-RU"/>
    </w:rPr>
  </w:style>
  <w:style w:type="paragraph" w:styleId="a5">
    <w:name w:val="header"/>
    <w:basedOn w:val="a"/>
    <w:link w:val="a6"/>
    <w:rsid w:val="00847B26"/>
    <w:pPr>
      <w:tabs>
        <w:tab w:val="center" w:pos="4677"/>
        <w:tab w:val="right" w:pos="9355"/>
      </w:tabs>
      <w:spacing w:after="200" w:line="276" w:lineRule="auto"/>
    </w:pPr>
    <w:rPr>
      <w:rFonts w:ascii="Calibri" w:eastAsia="Calibri" w:hAnsi="Calibri"/>
      <w:sz w:val="22"/>
      <w:szCs w:val="22"/>
      <w:lang w:eastAsia="en-US"/>
    </w:rPr>
  </w:style>
  <w:style w:type="character" w:customStyle="1" w:styleId="a6">
    <w:name w:val="Верхний колонтитул Знак"/>
    <w:basedOn w:val="a0"/>
    <w:link w:val="a5"/>
    <w:rsid w:val="00847B26"/>
    <w:rPr>
      <w:rFonts w:ascii="Calibri" w:eastAsia="Calibri" w:hAnsi="Calibri" w:cs="Times New Roman"/>
    </w:rPr>
  </w:style>
  <w:style w:type="paragraph" w:styleId="a7">
    <w:name w:val="Balloon Text"/>
    <w:basedOn w:val="a"/>
    <w:link w:val="a8"/>
    <w:uiPriority w:val="99"/>
    <w:semiHidden/>
    <w:unhideWhenUsed/>
    <w:rsid w:val="00847B26"/>
    <w:rPr>
      <w:rFonts w:ascii="Tahoma" w:hAnsi="Tahoma" w:cs="Tahoma"/>
      <w:sz w:val="16"/>
      <w:szCs w:val="16"/>
    </w:rPr>
  </w:style>
  <w:style w:type="character" w:customStyle="1" w:styleId="a8">
    <w:name w:val="Текст выноски Знак"/>
    <w:basedOn w:val="a0"/>
    <w:link w:val="a7"/>
    <w:uiPriority w:val="99"/>
    <w:semiHidden/>
    <w:rsid w:val="00847B26"/>
    <w:rPr>
      <w:rFonts w:ascii="Tahoma" w:eastAsia="Times New Roman" w:hAnsi="Tahoma" w:cs="Tahoma"/>
      <w:sz w:val="16"/>
      <w:szCs w:val="16"/>
      <w:lang w:eastAsia="ru-RU"/>
    </w:rPr>
  </w:style>
  <w:style w:type="character" w:styleId="a9">
    <w:name w:val="Strong"/>
    <w:basedOn w:val="a0"/>
    <w:qFormat/>
    <w:rsid w:val="00847B26"/>
    <w:rPr>
      <w:b/>
      <w:bCs/>
    </w:rPr>
  </w:style>
  <w:style w:type="paragraph" w:customStyle="1" w:styleId="31">
    <w:name w:val="Основной текст с отступом 31"/>
    <w:basedOn w:val="a"/>
    <w:rsid w:val="00C9249E"/>
    <w:pPr>
      <w:suppressAutoHyphens/>
      <w:ind w:firstLine="709"/>
      <w:jc w:val="both"/>
    </w:pPr>
    <w:rPr>
      <w:sz w:val="28"/>
      <w:szCs w:val="28"/>
      <w:lang w:eastAsia="ar-SA"/>
    </w:rPr>
  </w:style>
  <w:style w:type="paragraph" w:customStyle="1" w:styleId="ConsPlusNormal">
    <w:name w:val="ConsPlusNormal"/>
    <w:rsid w:val="00F325D5"/>
    <w:pPr>
      <w:widowControl w:val="0"/>
      <w:suppressAutoHyphens/>
      <w:autoSpaceDE w:val="0"/>
      <w:spacing w:after="0" w:line="240" w:lineRule="auto"/>
    </w:pPr>
    <w:rPr>
      <w:rFonts w:ascii="Arial" w:eastAsia="Arial" w:hAnsi="Arial" w:cs="Arial"/>
      <w:sz w:val="20"/>
      <w:szCs w:val="20"/>
      <w:lang w:eastAsia="hi-IN" w:bidi="hi-IN"/>
    </w:rPr>
  </w:style>
  <w:style w:type="paragraph" w:styleId="aa">
    <w:name w:val="Normal (Web)"/>
    <w:basedOn w:val="a"/>
    <w:unhideWhenUsed/>
    <w:rsid w:val="00CB624C"/>
    <w:pPr>
      <w:spacing w:before="100" w:beforeAutospacing="1" w:after="100" w:afterAutospacing="1"/>
    </w:pPr>
  </w:style>
  <w:style w:type="paragraph" w:styleId="HTML">
    <w:name w:val="HTML Preformatted"/>
    <w:basedOn w:val="a"/>
    <w:link w:val="HTML0"/>
    <w:rsid w:val="00E52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ar-SA"/>
    </w:rPr>
  </w:style>
  <w:style w:type="character" w:customStyle="1" w:styleId="HTML0">
    <w:name w:val="Стандартный HTML Знак"/>
    <w:basedOn w:val="a0"/>
    <w:link w:val="HTML"/>
    <w:rsid w:val="00E52BB6"/>
    <w:rPr>
      <w:rFonts w:ascii="Courier New" w:eastAsia="Times New Roman" w:hAnsi="Courier New" w:cs="Courier New"/>
      <w:sz w:val="24"/>
      <w:szCs w:val="24"/>
      <w:lang w:eastAsia="ar-SA"/>
    </w:rPr>
  </w:style>
  <w:style w:type="paragraph" w:customStyle="1" w:styleId="ab">
    <w:name w:val="Знак Знак Знак Знак Знак Знак Знак Знак Знак Знак Знак Знак Знак"/>
    <w:basedOn w:val="a"/>
    <w:rsid w:val="00EC07DF"/>
    <w:pPr>
      <w:widowControl w:val="0"/>
      <w:adjustRightInd w:val="0"/>
      <w:spacing w:after="160" w:line="240" w:lineRule="exact"/>
      <w:jc w:val="right"/>
    </w:pPr>
    <w:rPr>
      <w:sz w:val="20"/>
      <w:szCs w:val="20"/>
      <w:lang w:val="en-GB" w:eastAsia="en-US"/>
    </w:rPr>
  </w:style>
  <w:style w:type="paragraph" w:customStyle="1" w:styleId="OEM">
    <w:name w:val="Нормальный (OEM)"/>
    <w:basedOn w:val="a"/>
    <w:next w:val="a"/>
    <w:rsid w:val="00EC07DF"/>
    <w:pPr>
      <w:widowControl w:val="0"/>
      <w:suppressAutoHyphens/>
      <w:autoSpaceDE w:val="0"/>
      <w:jc w:val="both"/>
    </w:pPr>
    <w:rPr>
      <w:rFonts w:ascii="Courier New" w:eastAsia="Andale Sans UI" w:hAnsi="Courier New" w:cs="Courier New"/>
      <w:kern w:val="2"/>
      <w:sz w:val="20"/>
      <w:szCs w:val="20"/>
      <w:lang w:eastAsia="en-US"/>
    </w:rPr>
  </w:style>
  <w:style w:type="character" w:customStyle="1" w:styleId="b-material-headdate-day">
    <w:name w:val="b-material-head__date-day"/>
    <w:basedOn w:val="a0"/>
    <w:rsid w:val="00CD18A1"/>
  </w:style>
  <w:style w:type="character" w:styleId="ac">
    <w:name w:val="Hyperlink"/>
    <w:basedOn w:val="a0"/>
    <w:uiPriority w:val="99"/>
    <w:semiHidden/>
    <w:unhideWhenUsed/>
    <w:rsid w:val="00CD18A1"/>
    <w:rPr>
      <w:color w:val="0000FF"/>
      <w:u w:val="single"/>
    </w:rPr>
  </w:style>
  <w:style w:type="character" w:customStyle="1" w:styleId="10">
    <w:name w:val="Заголовок 1 Знак"/>
    <w:basedOn w:val="a0"/>
    <w:link w:val="1"/>
    <w:uiPriority w:val="9"/>
    <w:rsid w:val="00CD18A1"/>
    <w:rPr>
      <w:rFonts w:asciiTheme="majorHAnsi" w:eastAsiaTheme="majorEastAsia" w:hAnsiTheme="majorHAnsi" w:cstheme="majorBidi"/>
      <w:b/>
      <w:bCs/>
      <w:color w:val="365F91" w:themeColor="accent1" w:themeShade="BF"/>
      <w:sz w:val="28"/>
      <w:szCs w:val="28"/>
      <w:lang w:eastAsia="ru-RU"/>
    </w:rPr>
  </w:style>
  <w:style w:type="character" w:customStyle="1" w:styleId="blk">
    <w:name w:val="blk"/>
    <w:basedOn w:val="a0"/>
    <w:rsid w:val="00FA5C04"/>
  </w:style>
  <w:style w:type="character" w:customStyle="1" w:styleId="hl">
    <w:name w:val="hl"/>
    <w:basedOn w:val="a0"/>
    <w:rsid w:val="00CA693E"/>
  </w:style>
</w:styles>
</file>

<file path=word/webSettings.xml><?xml version="1.0" encoding="utf-8"?>
<w:webSettings xmlns:r="http://schemas.openxmlformats.org/officeDocument/2006/relationships" xmlns:w="http://schemas.openxmlformats.org/wordprocessingml/2006/main">
  <w:divs>
    <w:div w:id="248972821">
      <w:bodyDiv w:val="1"/>
      <w:marLeft w:val="0"/>
      <w:marRight w:val="0"/>
      <w:marTop w:val="0"/>
      <w:marBottom w:val="0"/>
      <w:divBdr>
        <w:top w:val="none" w:sz="0" w:space="0" w:color="auto"/>
        <w:left w:val="none" w:sz="0" w:space="0" w:color="auto"/>
        <w:bottom w:val="none" w:sz="0" w:space="0" w:color="auto"/>
        <w:right w:val="none" w:sz="0" w:space="0" w:color="auto"/>
      </w:divBdr>
      <w:divsChild>
        <w:div w:id="905840679">
          <w:marLeft w:val="0"/>
          <w:marRight w:val="0"/>
          <w:marTop w:val="0"/>
          <w:marBottom w:val="0"/>
          <w:divBdr>
            <w:top w:val="none" w:sz="0" w:space="0" w:color="auto"/>
            <w:left w:val="none" w:sz="0" w:space="0" w:color="auto"/>
            <w:bottom w:val="none" w:sz="0" w:space="0" w:color="auto"/>
            <w:right w:val="none" w:sz="0" w:space="0" w:color="auto"/>
          </w:divBdr>
        </w:div>
        <w:div w:id="1541750040">
          <w:marLeft w:val="0"/>
          <w:marRight w:val="0"/>
          <w:marTop w:val="0"/>
          <w:marBottom w:val="0"/>
          <w:divBdr>
            <w:top w:val="none" w:sz="0" w:space="0" w:color="auto"/>
            <w:left w:val="none" w:sz="0" w:space="0" w:color="auto"/>
            <w:bottom w:val="none" w:sz="0" w:space="0" w:color="auto"/>
            <w:right w:val="none" w:sz="0" w:space="0" w:color="auto"/>
          </w:divBdr>
        </w:div>
        <w:div w:id="1751344280">
          <w:marLeft w:val="0"/>
          <w:marRight w:val="0"/>
          <w:marTop w:val="0"/>
          <w:marBottom w:val="0"/>
          <w:divBdr>
            <w:top w:val="none" w:sz="0" w:space="0" w:color="auto"/>
            <w:left w:val="none" w:sz="0" w:space="0" w:color="auto"/>
            <w:bottom w:val="none" w:sz="0" w:space="0" w:color="auto"/>
            <w:right w:val="none" w:sz="0" w:space="0" w:color="auto"/>
          </w:divBdr>
        </w:div>
        <w:div w:id="1127044420">
          <w:marLeft w:val="0"/>
          <w:marRight w:val="0"/>
          <w:marTop w:val="0"/>
          <w:marBottom w:val="0"/>
          <w:divBdr>
            <w:top w:val="none" w:sz="0" w:space="0" w:color="auto"/>
            <w:left w:val="none" w:sz="0" w:space="0" w:color="auto"/>
            <w:bottom w:val="none" w:sz="0" w:space="0" w:color="auto"/>
            <w:right w:val="none" w:sz="0" w:space="0" w:color="auto"/>
          </w:divBdr>
          <w:divsChild>
            <w:div w:id="1259366913">
              <w:marLeft w:val="0"/>
              <w:marRight w:val="0"/>
              <w:marTop w:val="0"/>
              <w:marBottom w:val="0"/>
              <w:divBdr>
                <w:top w:val="none" w:sz="0" w:space="0" w:color="auto"/>
                <w:left w:val="none" w:sz="0" w:space="0" w:color="auto"/>
                <w:bottom w:val="none" w:sz="0" w:space="0" w:color="auto"/>
                <w:right w:val="none" w:sz="0" w:space="0" w:color="auto"/>
              </w:divBdr>
            </w:div>
          </w:divsChild>
        </w:div>
        <w:div w:id="583422122">
          <w:marLeft w:val="0"/>
          <w:marRight w:val="0"/>
          <w:marTop w:val="0"/>
          <w:marBottom w:val="0"/>
          <w:divBdr>
            <w:top w:val="none" w:sz="0" w:space="0" w:color="auto"/>
            <w:left w:val="none" w:sz="0" w:space="0" w:color="auto"/>
            <w:bottom w:val="none" w:sz="0" w:space="0" w:color="auto"/>
            <w:right w:val="none" w:sz="0" w:space="0" w:color="auto"/>
          </w:divBdr>
        </w:div>
        <w:div w:id="1962225916">
          <w:marLeft w:val="0"/>
          <w:marRight w:val="0"/>
          <w:marTop w:val="0"/>
          <w:marBottom w:val="0"/>
          <w:divBdr>
            <w:top w:val="none" w:sz="0" w:space="0" w:color="auto"/>
            <w:left w:val="none" w:sz="0" w:space="0" w:color="auto"/>
            <w:bottom w:val="none" w:sz="0" w:space="0" w:color="auto"/>
            <w:right w:val="none" w:sz="0" w:space="0" w:color="auto"/>
          </w:divBdr>
          <w:divsChild>
            <w:div w:id="382992457">
              <w:marLeft w:val="0"/>
              <w:marRight w:val="0"/>
              <w:marTop w:val="0"/>
              <w:marBottom w:val="0"/>
              <w:divBdr>
                <w:top w:val="none" w:sz="0" w:space="0" w:color="auto"/>
                <w:left w:val="none" w:sz="0" w:space="0" w:color="auto"/>
                <w:bottom w:val="none" w:sz="0" w:space="0" w:color="auto"/>
                <w:right w:val="none" w:sz="0" w:space="0" w:color="auto"/>
              </w:divBdr>
            </w:div>
          </w:divsChild>
        </w:div>
        <w:div w:id="1413577659">
          <w:marLeft w:val="0"/>
          <w:marRight w:val="0"/>
          <w:marTop w:val="0"/>
          <w:marBottom w:val="0"/>
          <w:divBdr>
            <w:top w:val="none" w:sz="0" w:space="0" w:color="auto"/>
            <w:left w:val="none" w:sz="0" w:space="0" w:color="auto"/>
            <w:bottom w:val="none" w:sz="0" w:space="0" w:color="auto"/>
            <w:right w:val="none" w:sz="0" w:space="0" w:color="auto"/>
          </w:divBdr>
          <w:divsChild>
            <w:div w:id="995911769">
              <w:marLeft w:val="0"/>
              <w:marRight w:val="0"/>
              <w:marTop w:val="0"/>
              <w:marBottom w:val="0"/>
              <w:divBdr>
                <w:top w:val="none" w:sz="0" w:space="0" w:color="auto"/>
                <w:left w:val="none" w:sz="0" w:space="0" w:color="auto"/>
                <w:bottom w:val="none" w:sz="0" w:space="0" w:color="auto"/>
                <w:right w:val="none" w:sz="0" w:space="0" w:color="auto"/>
              </w:divBdr>
            </w:div>
          </w:divsChild>
        </w:div>
        <w:div w:id="1562862764">
          <w:marLeft w:val="0"/>
          <w:marRight w:val="0"/>
          <w:marTop w:val="0"/>
          <w:marBottom w:val="0"/>
          <w:divBdr>
            <w:top w:val="none" w:sz="0" w:space="0" w:color="auto"/>
            <w:left w:val="none" w:sz="0" w:space="0" w:color="auto"/>
            <w:bottom w:val="none" w:sz="0" w:space="0" w:color="auto"/>
            <w:right w:val="none" w:sz="0" w:space="0" w:color="auto"/>
          </w:divBdr>
        </w:div>
        <w:div w:id="300840999">
          <w:marLeft w:val="0"/>
          <w:marRight w:val="0"/>
          <w:marTop w:val="0"/>
          <w:marBottom w:val="0"/>
          <w:divBdr>
            <w:top w:val="none" w:sz="0" w:space="0" w:color="auto"/>
            <w:left w:val="none" w:sz="0" w:space="0" w:color="auto"/>
            <w:bottom w:val="none" w:sz="0" w:space="0" w:color="auto"/>
            <w:right w:val="none" w:sz="0" w:space="0" w:color="auto"/>
          </w:divBdr>
          <w:divsChild>
            <w:div w:id="1196040118">
              <w:marLeft w:val="0"/>
              <w:marRight w:val="0"/>
              <w:marTop w:val="0"/>
              <w:marBottom w:val="0"/>
              <w:divBdr>
                <w:top w:val="none" w:sz="0" w:space="0" w:color="auto"/>
                <w:left w:val="none" w:sz="0" w:space="0" w:color="auto"/>
                <w:bottom w:val="none" w:sz="0" w:space="0" w:color="auto"/>
                <w:right w:val="none" w:sz="0" w:space="0" w:color="auto"/>
              </w:divBdr>
            </w:div>
          </w:divsChild>
        </w:div>
        <w:div w:id="190842272">
          <w:marLeft w:val="0"/>
          <w:marRight w:val="0"/>
          <w:marTop w:val="0"/>
          <w:marBottom w:val="0"/>
          <w:divBdr>
            <w:top w:val="none" w:sz="0" w:space="0" w:color="auto"/>
            <w:left w:val="none" w:sz="0" w:space="0" w:color="auto"/>
            <w:bottom w:val="none" w:sz="0" w:space="0" w:color="auto"/>
            <w:right w:val="none" w:sz="0" w:space="0" w:color="auto"/>
          </w:divBdr>
          <w:divsChild>
            <w:div w:id="771360302">
              <w:marLeft w:val="0"/>
              <w:marRight w:val="0"/>
              <w:marTop w:val="0"/>
              <w:marBottom w:val="0"/>
              <w:divBdr>
                <w:top w:val="none" w:sz="0" w:space="0" w:color="auto"/>
                <w:left w:val="none" w:sz="0" w:space="0" w:color="auto"/>
                <w:bottom w:val="none" w:sz="0" w:space="0" w:color="auto"/>
                <w:right w:val="none" w:sz="0" w:space="0" w:color="auto"/>
              </w:divBdr>
            </w:div>
          </w:divsChild>
        </w:div>
        <w:div w:id="1252934258">
          <w:marLeft w:val="0"/>
          <w:marRight w:val="0"/>
          <w:marTop w:val="0"/>
          <w:marBottom w:val="0"/>
          <w:divBdr>
            <w:top w:val="none" w:sz="0" w:space="0" w:color="auto"/>
            <w:left w:val="none" w:sz="0" w:space="0" w:color="auto"/>
            <w:bottom w:val="none" w:sz="0" w:space="0" w:color="auto"/>
            <w:right w:val="none" w:sz="0" w:space="0" w:color="auto"/>
          </w:divBdr>
        </w:div>
        <w:div w:id="536311246">
          <w:marLeft w:val="0"/>
          <w:marRight w:val="0"/>
          <w:marTop w:val="0"/>
          <w:marBottom w:val="0"/>
          <w:divBdr>
            <w:top w:val="none" w:sz="0" w:space="0" w:color="auto"/>
            <w:left w:val="none" w:sz="0" w:space="0" w:color="auto"/>
            <w:bottom w:val="none" w:sz="0" w:space="0" w:color="auto"/>
            <w:right w:val="none" w:sz="0" w:space="0" w:color="auto"/>
          </w:divBdr>
          <w:divsChild>
            <w:div w:id="1041321617">
              <w:marLeft w:val="0"/>
              <w:marRight w:val="0"/>
              <w:marTop w:val="0"/>
              <w:marBottom w:val="0"/>
              <w:divBdr>
                <w:top w:val="none" w:sz="0" w:space="0" w:color="auto"/>
                <w:left w:val="none" w:sz="0" w:space="0" w:color="auto"/>
                <w:bottom w:val="none" w:sz="0" w:space="0" w:color="auto"/>
                <w:right w:val="none" w:sz="0" w:space="0" w:color="auto"/>
              </w:divBdr>
            </w:div>
          </w:divsChild>
        </w:div>
        <w:div w:id="2023968250">
          <w:marLeft w:val="0"/>
          <w:marRight w:val="0"/>
          <w:marTop w:val="0"/>
          <w:marBottom w:val="0"/>
          <w:divBdr>
            <w:top w:val="none" w:sz="0" w:space="0" w:color="auto"/>
            <w:left w:val="none" w:sz="0" w:space="0" w:color="auto"/>
            <w:bottom w:val="none" w:sz="0" w:space="0" w:color="auto"/>
            <w:right w:val="none" w:sz="0" w:space="0" w:color="auto"/>
          </w:divBdr>
          <w:divsChild>
            <w:div w:id="2099520754">
              <w:marLeft w:val="0"/>
              <w:marRight w:val="0"/>
              <w:marTop w:val="0"/>
              <w:marBottom w:val="0"/>
              <w:divBdr>
                <w:top w:val="none" w:sz="0" w:space="0" w:color="auto"/>
                <w:left w:val="none" w:sz="0" w:space="0" w:color="auto"/>
                <w:bottom w:val="none" w:sz="0" w:space="0" w:color="auto"/>
                <w:right w:val="none" w:sz="0" w:space="0" w:color="auto"/>
              </w:divBdr>
            </w:div>
          </w:divsChild>
        </w:div>
        <w:div w:id="125198393">
          <w:marLeft w:val="0"/>
          <w:marRight w:val="0"/>
          <w:marTop w:val="0"/>
          <w:marBottom w:val="0"/>
          <w:divBdr>
            <w:top w:val="none" w:sz="0" w:space="0" w:color="auto"/>
            <w:left w:val="none" w:sz="0" w:space="0" w:color="auto"/>
            <w:bottom w:val="none" w:sz="0" w:space="0" w:color="auto"/>
            <w:right w:val="none" w:sz="0" w:space="0" w:color="auto"/>
          </w:divBdr>
        </w:div>
        <w:div w:id="542520564">
          <w:marLeft w:val="0"/>
          <w:marRight w:val="0"/>
          <w:marTop w:val="0"/>
          <w:marBottom w:val="0"/>
          <w:divBdr>
            <w:top w:val="none" w:sz="0" w:space="0" w:color="auto"/>
            <w:left w:val="none" w:sz="0" w:space="0" w:color="auto"/>
            <w:bottom w:val="none" w:sz="0" w:space="0" w:color="auto"/>
            <w:right w:val="none" w:sz="0" w:space="0" w:color="auto"/>
          </w:divBdr>
          <w:divsChild>
            <w:div w:id="31076850">
              <w:marLeft w:val="0"/>
              <w:marRight w:val="0"/>
              <w:marTop w:val="0"/>
              <w:marBottom w:val="0"/>
              <w:divBdr>
                <w:top w:val="none" w:sz="0" w:space="0" w:color="auto"/>
                <w:left w:val="none" w:sz="0" w:space="0" w:color="auto"/>
                <w:bottom w:val="none" w:sz="0" w:space="0" w:color="auto"/>
                <w:right w:val="none" w:sz="0" w:space="0" w:color="auto"/>
              </w:divBdr>
            </w:div>
          </w:divsChild>
        </w:div>
        <w:div w:id="1876115800">
          <w:marLeft w:val="0"/>
          <w:marRight w:val="0"/>
          <w:marTop w:val="0"/>
          <w:marBottom w:val="0"/>
          <w:divBdr>
            <w:top w:val="none" w:sz="0" w:space="0" w:color="auto"/>
            <w:left w:val="none" w:sz="0" w:space="0" w:color="auto"/>
            <w:bottom w:val="none" w:sz="0" w:space="0" w:color="auto"/>
            <w:right w:val="none" w:sz="0" w:space="0" w:color="auto"/>
          </w:divBdr>
          <w:divsChild>
            <w:div w:id="2070422523">
              <w:marLeft w:val="0"/>
              <w:marRight w:val="0"/>
              <w:marTop w:val="0"/>
              <w:marBottom w:val="0"/>
              <w:divBdr>
                <w:top w:val="none" w:sz="0" w:space="0" w:color="auto"/>
                <w:left w:val="none" w:sz="0" w:space="0" w:color="auto"/>
                <w:bottom w:val="none" w:sz="0" w:space="0" w:color="auto"/>
                <w:right w:val="none" w:sz="0" w:space="0" w:color="auto"/>
              </w:divBdr>
            </w:div>
          </w:divsChild>
        </w:div>
        <w:div w:id="1500078397">
          <w:marLeft w:val="0"/>
          <w:marRight w:val="0"/>
          <w:marTop w:val="0"/>
          <w:marBottom w:val="0"/>
          <w:divBdr>
            <w:top w:val="none" w:sz="0" w:space="0" w:color="auto"/>
            <w:left w:val="none" w:sz="0" w:space="0" w:color="auto"/>
            <w:bottom w:val="none" w:sz="0" w:space="0" w:color="auto"/>
            <w:right w:val="none" w:sz="0" w:space="0" w:color="auto"/>
          </w:divBdr>
        </w:div>
        <w:div w:id="1724133835">
          <w:marLeft w:val="0"/>
          <w:marRight w:val="0"/>
          <w:marTop w:val="0"/>
          <w:marBottom w:val="0"/>
          <w:divBdr>
            <w:top w:val="none" w:sz="0" w:space="0" w:color="auto"/>
            <w:left w:val="none" w:sz="0" w:space="0" w:color="auto"/>
            <w:bottom w:val="none" w:sz="0" w:space="0" w:color="auto"/>
            <w:right w:val="none" w:sz="0" w:space="0" w:color="auto"/>
          </w:divBdr>
          <w:divsChild>
            <w:div w:id="2050955482">
              <w:marLeft w:val="0"/>
              <w:marRight w:val="0"/>
              <w:marTop w:val="0"/>
              <w:marBottom w:val="0"/>
              <w:divBdr>
                <w:top w:val="none" w:sz="0" w:space="0" w:color="auto"/>
                <w:left w:val="none" w:sz="0" w:space="0" w:color="auto"/>
                <w:bottom w:val="none" w:sz="0" w:space="0" w:color="auto"/>
                <w:right w:val="none" w:sz="0" w:space="0" w:color="auto"/>
              </w:divBdr>
            </w:div>
          </w:divsChild>
        </w:div>
        <w:div w:id="1213931610">
          <w:marLeft w:val="0"/>
          <w:marRight w:val="0"/>
          <w:marTop w:val="0"/>
          <w:marBottom w:val="0"/>
          <w:divBdr>
            <w:top w:val="none" w:sz="0" w:space="0" w:color="auto"/>
            <w:left w:val="none" w:sz="0" w:space="0" w:color="auto"/>
            <w:bottom w:val="none" w:sz="0" w:space="0" w:color="auto"/>
            <w:right w:val="none" w:sz="0" w:space="0" w:color="auto"/>
          </w:divBdr>
        </w:div>
        <w:div w:id="1800299137">
          <w:marLeft w:val="0"/>
          <w:marRight w:val="0"/>
          <w:marTop w:val="0"/>
          <w:marBottom w:val="0"/>
          <w:divBdr>
            <w:top w:val="none" w:sz="0" w:space="0" w:color="auto"/>
            <w:left w:val="none" w:sz="0" w:space="0" w:color="auto"/>
            <w:bottom w:val="none" w:sz="0" w:space="0" w:color="auto"/>
            <w:right w:val="none" w:sz="0" w:space="0" w:color="auto"/>
          </w:divBdr>
          <w:divsChild>
            <w:div w:id="1052849839">
              <w:marLeft w:val="0"/>
              <w:marRight w:val="0"/>
              <w:marTop w:val="0"/>
              <w:marBottom w:val="0"/>
              <w:divBdr>
                <w:top w:val="none" w:sz="0" w:space="0" w:color="auto"/>
                <w:left w:val="none" w:sz="0" w:space="0" w:color="auto"/>
                <w:bottom w:val="none" w:sz="0" w:space="0" w:color="auto"/>
                <w:right w:val="none" w:sz="0" w:space="0" w:color="auto"/>
              </w:divBdr>
            </w:div>
          </w:divsChild>
        </w:div>
        <w:div w:id="497770063">
          <w:marLeft w:val="0"/>
          <w:marRight w:val="0"/>
          <w:marTop w:val="0"/>
          <w:marBottom w:val="0"/>
          <w:divBdr>
            <w:top w:val="none" w:sz="0" w:space="0" w:color="auto"/>
            <w:left w:val="none" w:sz="0" w:space="0" w:color="auto"/>
            <w:bottom w:val="none" w:sz="0" w:space="0" w:color="auto"/>
            <w:right w:val="none" w:sz="0" w:space="0" w:color="auto"/>
          </w:divBdr>
          <w:divsChild>
            <w:div w:id="7196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556">
      <w:bodyDiv w:val="1"/>
      <w:marLeft w:val="0"/>
      <w:marRight w:val="0"/>
      <w:marTop w:val="0"/>
      <w:marBottom w:val="0"/>
      <w:divBdr>
        <w:top w:val="none" w:sz="0" w:space="0" w:color="auto"/>
        <w:left w:val="none" w:sz="0" w:space="0" w:color="auto"/>
        <w:bottom w:val="none" w:sz="0" w:space="0" w:color="auto"/>
        <w:right w:val="none" w:sz="0" w:space="0" w:color="auto"/>
      </w:divBdr>
    </w:div>
    <w:div w:id="892545101">
      <w:bodyDiv w:val="1"/>
      <w:marLeft w:val="0"/>
      <w:marRight w:val="0"/>
      <w:marTop w:val="0"/>
      <w:marBottom w:val="0"/>
      <w:divBdr>
        <w:top w:val="none" w:sz="0" w:space="0" w:color="auto"/>
        <w:left w:val="none" w:sz="0" w:space="0" w:color="auto"/>
        <w:bottom w:val="none" w:sz="0" w:space="0" w:color="auto"/>
        <w:right w:val="none" w:sz="0" w:space="0" w:color="auto"/>
      </w:divBdr>
      <w:divsChild>
        <w:div w:id="1326863537">
          <w:marLeft w:val="0"/>
          <w:marRight w:val="0"/>
          <w:marTop w:val="0"/>
          <w:marBottom w:val="0"/>
          <w:divBdr>
            <w:top w:val="none" w:sz="0" w:space="0" w:color="auto"/>
            <w:left w:val="none" w:sz="0" w:space="0" w:color="auto"/>
            <w:bottom w:val="none" w:sz="0" w:space="0" w:color="auto"/>
            <w:right w:val="none" w:sz="0" w:space="0" w:color="auto"/>
          </w:divBdr>
        </w:div>
        <w:div w:id="886571482">
          <w:marLeft w:val="0"/>
          <w:marRight w:val="0"/>
          <w:marTop w:val="0"/>
          <w:marBottom w:val="0"/>
          <w:divBdr>
            <w:top w:val="none" w:sz="0" w:space="0" w:color="auto"/>
            <w:left w:val="none" w:sz="0" w:space="0" w:color="auto"/>
            <w:bottom w:val="none" w:sz="0" w:space="0" w:color="auto"/>
            <w:right w:val="none" w:sz="0" w:space="0" w:color="auto"/>
          </w:divBdr>
        </w:div>
        <w:div w:id="546768655">
          <w:marLeft w:val="0"/>
          <w:marRight w:val="0"/>
          <w:marTop w:val="0"/>
          <w:marBottom w:val="0"/>
          <w:divBdr>
            <w:top w:val="none" w:sz="0" w:space="0" w:color="auto"/>
            <w:left w:val="none" w:sz="0" w:space="0" w:color="auto"/>
            <w:bottom w:val="none" w:sz="0" w:space="0" w:color="auto"/>
            <w:right w:val="none" w:sz="0" w:space="0" w:color="auto"/>
          </w:divBdr>
        </w:div>
        <w:div w:id="1283421238">
          <w:marLeft w:val="0"/>
          <w:marRight w:val="0"/>
          <w:marTop w:val="0"/>
          <w:marBottom w:val="0"/>
          <w:divBdr>
            <w:top w:val="none" w:sz="0" w:space="0" w:color="auto"/>
            <w:left w:val="none" w:sz="0" w:space="0" w:color="auto"/>
            <w:bottom w:val="none" w:sz="0" w:space="0" w:color="auto"/>
            <w:right w:val="none" w:sz="0" w:space="0" w:color="auto"/>
          </w:divBdr>
        </w:div>
        <w:div w:id="460733214">
          <w:marLeft w:val="0"/>
          <w:marRight w:val="0"/>
          <w:marTop w:val="0"/>
          <w:marBottom w:val="0"/>
          <w:divBdr>
            <w:top w:val="none" w:sz="0" w:space="0" w:color="auto"/>
            <w:left w:val="none" w:sz="0" w:space="0" w:color="auto"/>
            <w:bottom w:val="none" w:sz="0" w:space="0" w:color="auto"/>
            <w:right w:val="none" w:sz="0" w:space="0" w:color="auto"/>
          </w:divBdr>
          <w:divsChild>
            <w:div w:id="1903367087">
              <w:marLeft w:val="0"/>
              <w:marRight w:val="0"/>
              <w:marTop w:val="0"/>
              <w:marBottom w:val="0"/>
              <w:divBdr>
                <w:top w:val="none" w:sz="0" w:space="0" w:color="auto"/>
                <w:left w:val="none" w:sz="0" w:space="0" w:color="auto"/>
                <w:bottom w:val="none" w:sz="0" w:space="0" w:color="auto"/>
                <w:right w:val="none" w:sz="0" w:space="0" w:color="auto"/>
              </w:divBdr>
            </w:div>
          </w:divsChild>
        </w:div>
        <w:div w:id="420182405">
          <w:marLeft w:val="0"/>
          <w:marRight w:val="0"/>
          <w:marTop w:val="0"/>
          <w:marBottom w:val="0"/>
          <w:divBdr>
            <w:top w:val="none" w:sz="0" w:space="0" w:color="auto"/>
            <w:left w:val="none" w:sz="0" w:space="0" w:color="auto"/>
            <w:bottom w:val="none" w:sz="0" w:space="0" w:color="auto"/>
            <w:right w:val="none" w:sz="0" w:space="0" w:color="auto"/>
          </w:divBdr>
        </w:div>
        <w:div w:id="1279414980">
          <w:marLeft w:val="0"/>
          <w:marRight w:val="0"/>
          <w:marTop w:val="0"/>
          <w:marBottom w:val="0"/>
          <w:divBdr>
            <w:top w:val="none" w:sz="0" w:space="0" w:color="auto"/>
            <w:left w:val="none" w:sz="0" w:space="0" w:color="auto"/>
            <w:bottom w:val="none" w:sz="0" w:space="0" w:color="auto"/>
            <w:right w:val="none" w:sz="0" w:space="0" w:color="auto"/>
          </w:divBdr>
          <w:divsChild>
            <w:div w:id="79567068">
              <w:marLeft w:val="0"/>
              <w:marRight w:val="0"/>
              <w:marTop w:val="0"/>
              <w:marBottom w:val="0"/>
              <w:divBdr>
                <w:top w:val="none" w:sz="0" w:space="0" w:color="auto"/>
                <w:left w:val="none" w:sz="0" w:space="0" w:color="auto"/>
                <w:bottom w:val="none" w:sz="0" w:space="0" w:color="auto"/>
                <w:right w:val="none" w:sz="0" w:space="0" w:color="auto"/>
              </w:divBdr>
            </w:div>
          </w:divsChild>
        </w:div>
        <w:div w:id="1388141941">
          <w:marLeft w:val="0"/>
          <w:marRight w:val="0"/>
          <w:marTop w:val="0"/>
          <w:marBottom w:val="0"/>
          <w:divBdr>
            <w:top w:val="none" w:sz="0" w:space="0" w:color="auto"/>
            <w:left w:val="none" w:sz="0" w:space="0" w:color="auto"/>
            <w:bottom w:val="none" w:sz="0" w:space="0" w:color="auto"/>
            <w:right w:val="none" w:sz="0" w:space="0" w:color="auto"/>
          </w:divBdr>
        </w:div>
        <w:div w:id="1691838235">
          <w:marLeft w:val="0"/>
          <w:marRight w:val="0"/>
          <w:marTop w:val="0"/>
          <w:marBottom w:val="0"/>
          <w:divBdr>
            <w:top w:val="none" w:sz="0" w:space="0" w:color="auto"/>
            <w:left w:val="none" w:sz="0" w:space="0" w:color="auto"/>
            <w:bottom w:val="none" w:sz="0" w:space="0" w:color="auto"/>
            <w:right w:val="none" w:sz="0" w:space="0" w:color="auto"/>
          </w:divBdr>
        </w:div>
        <w:div w:id="429279016">
          <w:marLeft w:val="0"/>
          <w:marRight w:val="0"/>
          <w:marTop w:val="0"/>
          <w:marBottom w:val="0"/>
          <w:divBdr>
            <w:top w:val="none" w:sz="0" w:space="0" w:color="auto"/>
            <w:left w:val="none" w:sz="0" w:space="0" w:color="auto"/>
            <w:bottom w:val="none" w:sz="0" w:space="0" w:color="auto"/>
            <w:right w:val="none" w:sz="0" w:space="0" w:color="auto"/>
          </w:divBdr>
        </w:div>
        <w:div w:id="1941721208">
          <w:marLeft w:val="0"/>
          <w:marRight w:val="0"/>
          <w:marTop w:val="0"/>
          <w:marBottom w:val="0"/>
          <w:divBdr>
            <w:top w:val="none" w:sz="0" w:space="0" w:color="auto"/>
            <w:left w:val="none" w:sz="0" w:space="0" w:color="auto"/>
            <w:bottom w:val="none" w:sz="0" w:space="0" w:color="auto"/>
            <w:right w:val="none" w:sz="0" w:space="0" w:color="auto"/>
          </w:divBdr>
          <w:divsChild>
            <w:div w:id="148269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95212">
      <w:bodyDiv w:val="1"/>
      <w:marLeft w:val="0"/>
      <w:marRight w:val="0"/>
      <w:marTop w:val="0"/>
      <w:marBottom w:val="0"/>
      <w:divBdr>
        <w:top w:val="none" w:sz="0" w:space="0" w:color="auto"/>
        <w:left w:val="none" w:sz="0" w:space="0" w:color="auto"/>
        <w:bottom w:val="none" w:sz="0" w:space="0" w:color="auto"/>
        <w:right w:val="none" w:sz="0" w:space="0" w:color="auto"/>
      </w:divBdr>
    </w:div>
    <w:div w:id="1186794024">
      <w:bodyDiv w:val="1"/>
      <w:marLeft w:val="0"/>
      <w:marRight w:val="0"/>
      <w:marTop w:val="0"/>
      <w:marBottom w:val="0"/>
      <w:divBdr>
        <w:top w:val="none" w:sz="0" w:space="0" w:color="auto"/>
        <w:left w:val="none" w:sz="0" w:space="0" w:color="auto"/>
        <w:bottom w:val="none" w:sz="0" w:space="0" w:color="auto"/>
        <w:right w:val="none" w:sz="0" w:space="0" w:color="auto"/>
      </w:divBdr>
      <w:divsChild>
        <w:div w:id="1015615835">
          <w:marLeft w:val="0"/>
          <w:marRight w:val="0"/>
          <w:marTop w:val="0"/>
          <w:marBottom w:val="0"/>
          <w:divBdr>
            <w:top w:val="none" w:sz="0" w:space="0" w:color="auto"/>
            <w:left w:val="none" w:sz="0" w:space="0" w:color="auto"/>
            <w:bottom w:val="none" w:sz="0" w:space="0" w:color="auto"/>
            <w:right w:val="none" w:sz="0" w:space="0" w:color="auto"/>
          </w:divBdr>
        </w:div>
        <w:div w:id="1143160601">
          <w:marLeft w:val="0"/>
          <w:marRight w:val="0"/>
          <w:marTop w:val="0"/>
          <w:marBottom w:val="0"/>
          <w:divBdr>
            <w:top w:val="none" w:sz="0" w:space="0" w:color="auto"/>
            <w:left w:val="none" w:sz="0" w:space="0" w:color="auto"/>
            <w:bottom w:val="none" w:sz="0" w:space="0" w:color="auto"/>
            <w:right w:val="none" w:sz="0" w:space="0" w:color="auto"/>
          </w:divBdr>
          <w:divsChild>
            <w:div w:id="13820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83079/58672404e5897f38d20be06de33c4570c75d2897/" TargetMode="External"/><Relationship Id="rId3" Type="http://schemas.openxmlformats.org/officeDocument/2006/relationships/styles" Target="styles.xml"/><Relationship Id="rId7" Type="http://schemas.openxmlformats.org/officeDocument/2006/relationships/hyperlink" Target="http://saitbaba.ru/"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83079/58672404e5897f38d20be06de33c4570c75d28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7B7372-1B61-4D7A-AE4C-3E5B53CC2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9224</Words>
  <Characters>52580</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Енгалышево</dc:creator>
  <cp:lastModifiedBy>Windows User</cp:lastModifiedBy>
  <cp:revision>3</cp:revision>
  <cp:lastPrinted>2019-09-23T10:31:00Z</cp:lastPrinted>
  <dcterms:created xsi:type="dcterms:W3CDTF">2019-10-17T06:03:00Z</dcterms:created>
  <dcterms:modified xsi:type="dcterms:W3CDTF">2019-10-21T13:02:00Z</dcterms:modified>
</cp:coreProperties>
</file>