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8422EC" w:rsidRPr="005530BE" w:rsidTr="00932EE8">
        <w:trPr>
          <w:cantSplit/>
          <w:trHeight w:val="1141"/>
        </w:trPr>
        <w:tc>
          <w:tcPr>
            <w:tcW w:w="4500" w:type="dxa"/>
            <w:gridSpan w:val="2"/>
          </w:tcPr>
          <w:p w:rsidR="008422EC" w:rsidRPr="0000472B" w:rsidRDefault="008422EC" w:rsidP="00932EE8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8422EC" w:rsidRPr="00BF360A" w:rsidRDefault="008422EC" w:rsidP="00932EE8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8422EC" w:rsidRPr="00A249F2" w:rsidRDefault="008422EC" w:rsidP="00932EE8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8422EC" w:rsidRPr="00A249F2" w:rsidRDefault="008422EC" w:rsidP="00932EE8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8422EC" w:rsidRPr="00A249F2" w:rsidRDefault="008422EC" w:rsidP="00932EE8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8422EC" w:rsidRPr="00A249F2" w:rsidRDefault="008422EC" w:rsidP="00932EE8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8422EC" w:rsidRDefault="008422EC" w:rsidP="00932EE8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8422EC" w:rsidRPr="00124742" w:rsidRDefault="008422EC" w:rsidP="00932EE8">
            <w:pPr>
              <w:spacing w:after="0" w:line="240" w:lineRule="auto"/>
              <w:rPr>
                <w:sz w:val="16"/>
                <w:szCs w:val="16"/>
              </w:rPr>
            </w:pPr>
          </w:p>
          <w:p w:rsidR="008422EC" w:rsidRDefault="008422EC" w:rsidP="00932EE8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8422EC" w:rsidRDefault="008422EC" w:rsidP="00932EE8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8422EC" w:rsidRDefault="008422EC" w:rsidP="00932EE8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8422EC" w:rsidRPr="00124742" w:rsidRDefault="008422EC" w:rsidP="00932EE8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8422EC" w:rsidRDefault="008422EC" w:rsidP="00932EE8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2EC" w:rsidRPr="005C08BF" w:rsidRDefault="008422EC" w:rsidP="00932EE8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8422EC" w:rsidRDefault="008422EC" w:rsidP="00932EE8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8422EC" w:rsidRPr="00BF360A" w:rsidRDefault="008422EC" w:rsidP="00932EE8">
            <w:pPr>
              <w:pStyle w:val="3"/>
              <w:rPr>
                <w:sz w:val="20"/>
              </w:rPr>
            </w:pPr>
          </w:p>
          <w:p w:rsidR="008422EC" w:rsidRDefault="008422EC" w:rsidP="00932EE8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8422EC" w:rsidRDefault="008422EC" w:rsidP="00932EE8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8422EC" w:rsidRDefault="008422EC" w:rsidP="00932EE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 xml:space="preserve">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8422EC" w:rsidRDefault="008422EC" w:rsidP="00932EE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8422EC" w:rsidRDefault="008422EC" w:rsidP="00932EE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8422EC" w:rsidRPr="00884D97" w:rsidRDefault="008422EC" w:rsidP="00932EE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8422EC" w:rsidRPr="00657F85" w:rsidRDefault="008422EC" w:rsidP="00932EE8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5530BE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8422EC" w:rsidRPr="006F040A" w:rsidTr="00932EE8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8422EC" w:rsidRPr="006F040A" w:rsidRDefault="008422EC" w:rsidP="00932EE8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, ОГРН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1020201253830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0219001340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>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8422EC" w:rsidRDefault="008422EC" w:rsidP="008422EC">
      <w:pPr>
        <w:spacing w:after="0"/>
        <w:rPr>
          <w:rFonts w:ascii="Arial" w:hAnsi="Arial" w:cs="Arial"/>
          <w:sz w:val="18"/>
        </w:rPr>
      </w:pPr>
    </w:p>
    <w:p w:rsidR="008422EC" w:rsidRPr="003C6FFB" w:rsidRDefault="008422EC" w:rsidP="008422EC">
      <w:pPr>
        <w:spacing w:after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  <w:u w:val="single"/>
        </w:rPr>
        <w:t xml:space="preserve">2015 </w:t>
      </w:r>
      <w:r w:rsidRPr="003C6FFB">
        <w:rPr>
          <w:rFonts w:ascii="Arial" w:hAnsi="Arial" w:cs="Arial"/>
          <w:sz w:val="18"/>
          <w:u w:val="single"/>
        </w:rPr>
        <w:t>йылды</w:t>
      </w:r>
      <w:r w:rsidRPr="003C6FFB">
        <w:rPr>
          <w:rFonts w:ascii="Palatino Linotype" w:hAnsi="Palatino Linotype" w:cs="Arial"/>
          <w:sz w:val="20"/>
          <w:szCs w:val="20"/>
          <w:u w:val="single"/>
        </w:rPr>
        <w:t>ң</w:t>
      </w:r>
      <w:r w:rsidRPr="003C6FFB">
        <w:rPr>
          <w:rFonts w:ascii="Arial" w:hAnsi="Arial" w:cs="Arial"/>
          <w:sz w:val="18"/>
          <w:u w:val="single"/>
        </w:rPr>
        <w:t xml:space="preserve">  «</w:t>
      </w:r>
      <w:r w:rsidR="001D7FAD">
        <w:rPr>
          <w:rFonts w:ascii="Arial" w:hAnsi="Arial" w:cs="Arial"/>
          <w:sz w:val="18"/>
          <w:u w:val="single"/>
        </w:rPr>
        <w:t>1</w:t>
      </w:r>
      <w:r>
        <w:rPr>
          <w:rFonts w:ascii="Arial" w:hAnsi="Arial" w:cs="Arial"/>
          <w:sz w:val="18"/>
          <w:u w:val="single"/>
        </w:rPr>
        <w:t>1</w:t>
      </w:r>
      <w:r w:rsidRPr="003C6FFB">
        <w:rPr>
          <w:rFonts w:ascii="Arial" w:hAnsi="Arial" w:cs="Arial"/>
          <w:sz w:val="18"/>
          <w:u w:val="single"/>
        </w:rPr>
        <w:t>»</w:t>
      </w:r>
      <w:r>
        <w:rPr>
          <w:rFonts w:ascii="Arial" w:hAnsi="Arial" w:cs="Arial"/>
          <w:sz w:val="18"/>
          <w:u w:val="single"/>
        </w:rPr>
        <w:t xml:space="preserve"> декабре</w:t>
      </w:r>
      <w:r>
        <w:rPr>
          <w:rFonts w:ascii="Arial" w:hAnsi="Arial" w:cs="Arial"/>
          <w:sz w:val="18"/>
        </w:rPr>
        <w:t xml:space="preserve">         </w:t>
      </w:r>
      <w:r w:rsidR="001D7FAD">
        <w:rPr>
          <w:rFonts w:ascii="Arial" w:hAnsi="Arial" w:cs="Arial"/>
          <w:sz w:val="18"/>
        </w:rPr>
        <w:t xml:space="preserve">                           № _70</w:t>
      </w:r>
      <w:r>
        <w:rPr>
          <w:rFonts w:ascii="Arial" w:hAnsi="Arial" w:cs="Arial"/>
          <w:sz w:val="18"/>
        </w:rPr>
        <w:t xml:space="preserve">__                                  </w:t>
      </w:r>
      <w:r w:rsidRPr="003C6FFB">
        <w:rPr>
          <w:rFonts w:ascii="Arial" w:hAnsi="Arial" w:cs="Arial"/>
          <w:sz w:val="18"/>
          <w:u w:val="single"/>
        </w:rPr>
        <w:t>от   «</w:t>
      </w:r>
      <w:r w:rsidR="001D7FAD">
        <w:rPr>
          <w:rFonts w:ascii="Arial" w:hAnsi="Arial" w:cs="Arial"/>
          <w:sz w:val="18"/>
          <w:u w:val="single"/>
        </w:rPr>
        <w:t>1</w:t>
      </w:r>
      <w:r>
        <w:rPr>
          <w:rFonts w:ascii="Arial" w:hAnsi="Arial" w:cs="Arial"/>
          <w:sz w:val="18"/>
          <w:u w:val="single"/>
        </w:rPr>
        <w:t>1</w:t>
      </w:r>
      <w:r w:rsidRPr="003C6FFB">
        <w:rPr>
          <w:rFonts w:ascii="Arial" w:hAnsi="Arial" w:cs="Arial"/>
          <w:sz w:val="18"/>
          <w:u w:val="single"/>
        </w:rPr>
        <w:t xml:space="preserve"> »</w:t>
      </w:r>
      <w:r>
        <w:rPr>
          <w:rFonts w:ascii="Arial" w:hAnsi="Arial" w:cs="Arial"/>
          <w:sz w:val="18"/>
          <w:u w:val="single"/>
        </w:rPr>
        <w:t xml:space="preserve"> декабря</w:t>
      </w:r>
      <w:r w:rsidRPr="003C6FFB">
        <w:rPr>
          <w:rFonts w:ascii="Arial" w:hAnsi="Arial" w:cs="Arial"/>
          <w:sz w:val="18"/>
          <w:u w:val="single"/>
        </w:rPr>
        <w:t xml:space="preserve">  2</w:t>
      </w:r>
      <w:r>
        <w:rPr>
          <w:rFonts w:ascii="Arial" w:hAnsi="Arial" w:cs="Arial"/>
          <w:sz w:val="18"/>
          <w:u w:val="single"/>
        </w:rPr>
        <w:t>015</w:t>
      </w:r>
      <w:r w:rsidRPr="003C6FFB">
        <w:rPr>
          <w:rFonts w:ascii="Arial" w:hAnsi="Arial" w:cs="Arial"/>
          <w:sz w:val="18"/>
          <w:u w:val="single"/>
        </w:rPr>
        <w:t xml:space="preserve"> года</w:t>
      </w:r>
    </w:p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2EC" w:rsidRPr="00A330EE" w:rsidRDefault="008422EC" w:rsidP="008422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Ҡ</w:t>
      </w:r>
      <w:r w:rsidRPr="00EF4B34">
        <w:rPr>
          <w:rFonts w:ascii="Times New Roman" w:hAnsi="Times New Roman"/>
          <w:b/>
          <w:sz w:val="28"/>
          <w:szCs w:val="28"/>
        </w:rPr>
        <w:t>АРАР</w:t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4B34">
        <w:rPr>
          <w:rFonts w:ascii="Times New Roman" w:hAnsi="Times New Roman"/>
          <w:b/>
          <w:sz w:val="28"/>
          <w:szCs w:val="28"/>
        </w:rPr>
        <w:t>ПОСТАНОВЛЕНИЕ</w:t>
      </w:r>
    </w:p>
    <w:p w:rsidR="008422EC" w:rsidRDefault="008422EC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определении мест отбывания наказания  осужденными </w:t>
      </w:r>
    </w:p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исправительным  и обязательным работам</w:t>
      </w:r>
    </w:p>
    <w:p w:rsidR="0083296A" w:rsidRPr="0083296A" w:rsidRDefault="0083296A" w:rsidP="00842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296A" w:rsidRPr="0083296A" w:rsidRDefault="0083296A" w:rsidP="00832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7, 43, 48 Федерального закона от 06.10.2003 № 131-ФЗ «Об общих принципах организации местного самоуправления в Российской Федерации», статьями 49, 50 Уголовного кодекса Российской Федерации, статьей 25, 39 Уголовно-исполнительного кодекса Российской Федерации и по согласованию с филиалом по </w:t>
      </w:r>
      <w:proofErr w:type="spellStart"/>
      <w:r w:rsidR="006F4CDE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Гафурийскому</w:t>
      </w:r>
      <w:proofErr w:type="spellEnd"/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федерального казенного учреждения уголовно-исполнительной инспекции Управления Федеральной службы исполнения наказаний России по </w:t>
      </w:r>
      <w:r w:rsidR="006F4CD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Республике</w:t>
      </w:r>
      <w:proofErr w:type="gramEnd"/>
      <w:r w:rsidR="006F4C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Башкортостан</w:t>
      </w: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филиал по </w:t>
      </w:r>
      <w:proofErr w:type="spellStart"/>
      <w:r w:rsidR="006F4CDE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Гафурийскому</w:t>
      </w:r>
      <w:proofErr w:type="spellEnd"/>
      <w:r w:rsidR="006F4C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ФКУ УИИ УФСИН России по </w:t>
      </w:r>
      <w:r w:rsidR="006F4CD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</w:t>
      </w:r>
      <w:r w:rsidR="00A7269B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блике Башкортостан</w:t>
      </w: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администрация </w:t>
      </w:r>
      <w:r w:rsidR="00A72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8422EC">
        <w:rPr>
          <w:rFonts w:ascii="Times New Roman" w:eastAsia="Times New Roman" w:hAnsi="Times New Roman" w:cs="Times New Roman"/>
          <w:sz w:val="28"/>
          <w:szCs w:val="20"/>
          <w:lang w:eastAsia="ru-RU"/>
        </w:rPr>
        <w:t>Саитбабинский</w:t>
      </w:r>
      <w:r w:rsidR="00A72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Гафурийский район Республики Башкортостан </w:t>
      </w: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ПОСТАНОВЛЯЕТ: </w:t>
      </w:r>
    </w:p>
    <w:p w:rsidR="0083296A" w:rsidRPr="0083296A" w:rsidRDefault="0083296A" w:rsidP="008329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Утвердить:</w:t>
      </w:r>
    </w:p>
    <w:p w:rsidR="0083296A" w:rsidRPr="0083296A" w:rsidRDefault="0083296A" w:rsidP="008329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Перечень предприятий, учреждений, организаций для отбывания наказания осужденными к обязательным и исправительным работам  на 201</w:t>
      </w:r>
      <w:r w:rsidR="000A06B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по </w:t>
      </w:r>
      <w:r w:rsidR="00A72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сельскому поселению </w:t>
      </w:r>
      <w:r w:rsidR="008422EC">
        <w:rPr>
          <w:rFonts w:ascii="Times New Roman" w:eastAsia="Times New Roman" w:hAnsi="Times New Roman" w:cs="Times New Roman"/>
          <w:sz w:val="28"/>
          <w:szCs w:val="20"/>
          <w:lang w:eastAsia="ru-RU"/>
        </w:rPr>
        <w:t>Саитбабинский</w:t>
      </w:r>
      <w:r w:rsidR="00A72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Гафурийский район Республики Башкортостан</w:t>
      </w: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269B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1)</w:t>
      </w: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3296A" w:rsidRPr="0083296A" w:rsidRDefault="0083296A" w:rsidP="008329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1.2. Перечень наимено</w:t>
      </w:r>
      <w:r w:rsidR="00A7269B">
        <w:rPr>
          <w:rFonts w:ascii="Times New Roman" w:eastAsia="Times New Roman" w:hAnsi="Times New Roman" w:cs="Times New Roman"/>
          <w:sz w:val="28"/>
          <w:szCs w:val="20"/>
          <w:lang w:eastAsia="ru-RU"/>
        </w:rPr>
        <w:t>ваний видов обязательных работ</w:t>
      </w:r>
      <w:r w:rsidR="001D7F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269B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2)</w:t>
      </w: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3296A" w:rsidRPr="0083296A" w:rsidRDefault="0083296A" w:rsidP="008329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Рекомендовать начальнику филиала по </w:t>
      </w:r>
      <w:proofErr w:type="spellStart"/>
      <w:r w:rsidR="00A7269B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Гафурийскому</w:t>
      </w:r>
      <w:proofErr w:type="spellEnd"/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ФКУ УИИ УФСИН России по </w:t>
      </w:r>
      <w:r w:rsidR="00A7269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Республике Башкортостан</w:t>
      </w: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согласовать с руководителями предприятий, указанных в пункте 1 настоящего постановления, направление осужденных для отбывания наказания в виде обязательных и исправительных работ.</w:t>
      </w:r>
    </w:p>
    <w:p w:rsidR="0083296A" w:rsidRPr="0083296A" w:rsidRDefault="0083296A" w:rsidP="008329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8422EC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овести настоящее постановление до сведения руководителей предприятий, учреждений, организаций для отбывания наказания осужденными к обязательным и исправительным работам.</w:t>
      </w:r>
    </w:p>
    <w:p w:rsidR="0083296A" w:rsidRPr="0083296A" w:rsidRDefault="000A06BA" w:rsidP="0083296A">
      <w:pPr>
        <w:shd w:val="clear" w:color="auto" w:fill="FFFFFF"/>
        <w:tabs>
          <w:tab w:val="left" w:pos="10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3296A"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83296A" w:rsidRPr="0083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3296A" w:rsidRPr="0083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Башкортостан.</w:t>
      </w:r>
    </w:p>
    <w:p w:rsidR="0083296A" w:rsidRPr="0083296A" w:rsidRDefault="000A06BA" w:rsidP="008329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3296A"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83296A"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83296A"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83296A" w:rsidRPr="0083296A" w:rsidRDefault="0083296A" w:rsidP="0083296A">
      <w:pPr>
        <w:spacing w:before="720"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296A" w:rsidRDefault="000A06B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0A06BA" w:rsidRPr="0083296A" w:rsidRDefault="000A06B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842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</w:t>
      </w:r>
      <w:r w:rsidR="00842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proofErr w:type="spellStart"/>
      <w:r w:rsidR="008422EC">
        <w:rPr>
          <w:rFonts w:ascii="Times New Roman" w:eastAsia="Times New Roman" w:hAnsi="Times New Roman" w:cs="Times New Roman"/>
          <w:sz w:val="28"/>
          <w:szCs w:val="20"/>
          <w:lang w:eastAsia="ru-RU"/>
        </w:rPr>
        <w:t>Латыпов</w:t>
      </w:r>
      <w:proofErr w:type="spellEnd"/>
      <w:r w:rsidR="00842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Р.А.</w:t>
      </w:r>
    </w:p>
    <w:p w:rsidR="0083296A" w:rsidRPr="0083296A" w:rsidRDefault="0083296A" w:rsidP="0083296A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2EC" w:rsidRDefault="008422EC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2EC" w:rsidRDefault="008422EC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2EC" w:rsidRDefault="008422EC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2EC" w:rsidRDefault="008422EC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2EC" w:rsidRDefault="008422EC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2EC" w:rsidRPr="0083296A" w:rsidRDefault="008422EC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6A" w:rsidRPr="000A06BA" w:rsidRDefault="000A06BA" w:rsidP="000A06B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постановлением администрации</w:t>
      </w:r>
    </w:p>
    <w:p w:rsidR="000A06B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  <w:r w:rsidR="000A0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</w:p>
    <w:p w:rsidR="000A06BA" w:rsidRDefault="008422EC" w:rsidP="000A06B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Саитбабинский </w:t>
      </w:r>
      <w:r w:rsidR="000A0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</w:p>
    <w:p w:rsidR="0083296A" w:rsidRPr="0083296A" w:rsidRDefault="000A06BA" w:rsidP="000A06B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МР Гафурийский район РБ</w:t>
      </w:r>
    </w:p>
    <w:p w:rsidR="0083296A" w:rsidRPr="0083296A" w:rsidRDefault="0083296A" w:rsidP="000A06B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1D7F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декабря </w:t>
      </w: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2015 № </w:t>
      </w:r>
      <w:r w:rsidR="001D7FAD"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96A" w:rsidRPr="0083296A" w:rsidRDefault="0083296A" w:rsidP="0083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предприятий, учреждений, организаций для отбывания</w:t>
      </w:r>
    </w:p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наказания осужденными к </w:t>
      </w:r>
      <w:proofErr w:type="gramStart"/>
      <w:r w:rsidRPr="00832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обязательным</w:t>
      </w:r>
      <w:proofErr w:type="gramEnd"/>
      <w:r w:rsidRPr="00832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исправительным</w:t>
      </w:r>
    </w:p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работам на 201</w:t>
      </w:r>
      <w:r w:rsidR="000A0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Pr="00832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по </w:t>
      </w:r>
      <w:r w:rsidR="000A0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сельскому поселению </w:t>
      </w:r>
      <w:r w:rsidR="008422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Саитбабинский</w:t>
      </w:r>
      <w:r w:rsidR="000A0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Гафурийский район Республики Башкортостан</w:t>
      </w:r>
    </w:p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94"/>
        <w:gridCol w:w="3960"/>
        <w:gridCol w:w="3354"/>
        <w:gridCol w:w="1690"/>
      </w:tblGrid>
      <w:tr w:rsidR="0083296A" w:rsidRPr="0083296A" w:rsidTr="00BD4531">
        <w:tc>
          <w:tcPr>
            <w:tcW w:w="59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№</w:t>
            </w:r>
          </w:p>
          <w:p w:rsidR="0083296A" w:rsidRPr="0083296A" w:rsidRDefault="0083296A" w:rsidP="0083296A">
            <w:pPr>
              <w:jc w:val="center"/>
              <w:rPr>
                <w:sz w:val="28"/>
              </w:rPr>
            </w:pPr>
            <w:proofErr w:type="gramStart"/>
            <w:r w:rsidRPr="0083296A">
              <w:rPr>
                <w:sz w:val="28"/>
              </w:rPr>
              <w:t>п</w:t>
            </w:r>
            <w:proofErr w:type="gramEnd"/>
            <w:r w:rsidRPr="0083296A">
              <w:rPr>
                <w:sz w:val="28"/>
              </w:rPr>
              <w:t>/п</w:t>
            </w:r>
          </w:p>
        </w:tc>
        <w:tc>
          <w:tcPr>
            <w:tcW w:w="396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Наименование</w:t>
            </w:r>
          </w:p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объекта</w:t>
            </w:r>
          </w:p>
        </w:tc>
        <w:tc>
          <w:tcPr>
            <w:tcW w:w="335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Ф.И.О.</w:t>
            </w:r>
          </w:p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руководителя</w:t>
            </w:r>
          </w:p>
        </w:tc>
        <w:tc>
          <w:tcPr>
            <w:tcW w:w="169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Номер</w:t>
            </w:r>
          </w:p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телефона</w:t>
            </w:r>
          </w:p>
        </w:tc>
      </w:tr>
      <w:tr w:rsidR="0083296A" w:rsidRPr="0083296A" w:rsidTr="00BD4531">
        <w:tc>
          <w:tcPr>
            <w:tcW w:w="9598" w:type="dxa"/>
            <w:gridSpan w:val="4"/>
          </w:tcPr>
          <w:p w:rsidR="0083296A" w:rsidRPr="0083296A" w:rsidRDefault="0083296A" w:rsidP="0083296A">
            <w:pPr>
              <w:jc w:val="center"/>
              <w:rPr>
                <w:b/>
                <w:sz w:val="28"/>
              </w:rPr>
            </w:pPr>
            <w:r w:rsidRPr="0083296A">
              <w:rPr>
                <w:b/>
                <w:sz w:val="28"/>
              </w:rPr>
              <w:t>Исправительные работы</w:t>
            </w:r>
          </w:p>
        </w:tc>
      </w:tr>
      <w:tr w:rsidR="0083296A" w:rsidRPr="0083296A" w:rsidTr="00BD4531">
        <w:tc>
          <w:tcPr>
            <w:tcW w:w="59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1</w:t>
            </w:r>
          </w:p>
        </w:tc>
        <w:tc>
          <w:tcPr>
            <w:tcW w:w="396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</w:tr>
      <w:tr w:rsidR="0083296A" w:rsidRPr="0083296A" w:rsidTr="00BD4531">
        <w:tc>
          <w:tcPr>
            <w:tcW w:w="59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2</w:t>
            </w:r>
          </w:p>
        </w:tc>
        <w:tc>
          <w:tcPr>
            <w:tcW w:w="396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</w:tr>
      <w:tr w:rsidR="0083296A" w:rsidRPr="0083296A" w:rsidTr="00BD4531">
        <w:tc>
          <w:tcPr>
            <w:tcW w:w="59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3</w:t>
            </w:r>
          </w:p>
        </w:tc>
        <w:tc>
          <w:tcPr>
            <w:tcW w:w="396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</w:tr>
      <w:tr w:rsidR="0083296A" w:rsidRPr="0083296A" w:rsidTr="00BD4531">
        <w:tc>
          <w:tcPr>
            <w:tcW w:w="59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4</w:t>
            </w:r>
          </w:p>
        </w:tc>
        <w:tc>
          <w:tcPr>
            <w:tcW w:w="396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</w:tr>
      <w:tr w:rsidR="0083296A" w:rsidRPr="0083296A" w:rsidTr="00BD4531">
        <w:tc>
          <w:tcPr>
            <w:tcW w:w="59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5</w:t>
            </w:r>
          </w:p>
        </w:tc>
        <w:tc>
          <w:tcPr>
            <w:tcW w:w="396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</w:tr>
      <w:tr w:rsidR="0083296A" w:rsidRPr="0083296A" w:rsidTr="00BD4531">
        <w:tc>
          <w:tcPr>
            <w:tcW w:w="59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6</w:t>
            </w:r>
          </w:p>
        </w:tc>
        <w:tc>
          <w:tcPr>
            <w:tcW w:w="396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</w:tr>
      <w:tr w:rsidR="0083296A" w:rsidRPr="0083296A" w:rsidTr="00BD4531">
        <w:tc>
          <w:tcPr>
            <w:tcW w:w="59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7</w:t>
            </w:r>
          </w:p>
        </w:tc>
        <w:tc>
          <w:tcPr>
            <w:tcW w:w="396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</w:tr>
      <w:tr w:rsidR="0083296A" w:rsidRPr="0083296A" w:rsidTr="00BD4531">
        <w:tc>
          <w:tcPr>
            <w:tcW w:w="59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9004" w:type="dxa"/>
            <w:gridSpan w:val="3"/>
          </w:tcPr>
          <w:p w:rsidR="0083296A" w:rsidRPr="0083296A" w:rsidRDefault="0083296A" w:rsidP="0083296A">
            <w:pPr>
              <w:ind w:left="282" w:hanging="282"/>
              <w:jc w:val="center"/>
              <w:rPr>
                <w:b/>
                <w:sz w:val="28"/>
              </w:rPr>
            </w:pPr>
            <w:r w:rsidRPr="0083296A">
              <w:rPr>
                <w:b/>
                <w:sz w:val="28"/>
              </w:rPr>
              <w:t>Обязательные работы</w:t>
            </w:r>
          </w:p>
        </w:tc>
      </w:tr>
      <w:tr w:rsidR="0083296A" w:rsidRPr="0083296A" w:rsidTr="00BD4531">
        <w:tc>
          <w:tcPr>
            <w:tcW w:w="59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1</w:t>
            </w:r>
          </w:p>
        </w:tc>
        <w:tc>
          <w:tcPr>
            <w:tcW w:w="3960" w:type="dxa"/>
          </w:tcPr>
          <w:p w:rsidR="0083296A" w:rsidRPr="0083296A" w:rsidRDefault="008422EC" w:rsidP="008329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АСП Саитбабинский сельсовет МР Гафурийский район РБ</w:t>
            </w:r>
          </w:p>
        </w:tc>
        <w:tc>
          <w:tcPr>
            <w:tcW w:w="3354" w:type="dxa"/>
          </w:tcPr>
          <w:p w:rsidR="0083296A" w:rsidRPr="0083296A" w:rsidRDefault="008422EC" w:rsidP="008329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Латыпов</w:t>
            </w:r>
            <w:proofErr w:type="spellEnd"/>
            <w:r>
              <w:rPr>
                <w:sz w:val="28"/>
              </w:rPr>
              <w:t xml:space="preserve"> Р.А.</w:t>
            </w:r>
          </w:p>
        </w:tc>
        <w:tc>
          <w:tcPr>
            <w:tcW w:w="1690" w:type="dxa"/>
          </w:tcPr>
          <w:p w:rsidR="0083296A" w:rsidRPr="0083296A" w:rsidRDefault="008422EC" w:rsidP="008329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8347025839</w:t>
            </w:r>
          </w:p>
        </w:tc>
      </w:tr>
      <w:tr w:rsidR="0083296A" w:rsidRPr="0083296A" w:rsidTr="00BD4531">
        <w:tc>
          <w:tcPr>
            <w:tcW w:w="59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2</w:t>
            </w:r>
          </w:p>
        </w:tc>
        <w:tc>
          <w:tcPr>
            <w:tcW w:w="396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:rsidR="0083296A" w:rsidRPr="0083296A" w:rsidRDefault="0083296A" w:rsidP="0083296A">
            <w:pPr>
              <w:ind w:left="282" w:hanging="282"/>
              <w:jc w:val="center"/>
              <w:rPr>
                <w:sz w:val="28"/>
              </w:rPr>
            </w:pPr>
          </w:p>
        </w:tc>
      </w:tr>
      <w:tr w:rsidR="0083296A" w:rsidRPr="0083296A" w:rsidTr="00BD4531">
        <w:tc>
          <w:tcPr>
            <w:tcW w:w="59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3</w:t>
            </w:r>
          </w:p>
        </w:tc>
        <w:tc>
          <w:tcPr>
            <w:tcW w:w="3960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</w:tcPr>
          <w:p w:rsidR="0083296A" w:rsidRPr="0083296A" w:rsidRDefault="0083296A" w:rsidP="0083296A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:rsidR="0083296A" w:rsidRPr="0083296A" w:rsidRDefault="0083296A" w:rsidP="0083296A">
            <w:pPr>
              <w:ind w:left="282" w:hanging="282"/>
              <w:jc w:val="center"/>
              <w:rPr>
                <w:sz w:val="28"/>
              </w:rPr>
            </w:pPr>
          </w:p>
        </w:tc>
      </w:tr>
    </w:tbl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6BA" w:rsidRDefault="000A06B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6BA" w:rsidRDefault="000A06B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6BA" w:rsidRDefault="000A06B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6BA" w:rsidRDefault="000A06B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6BA" w:rsidRDefault="000A06B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6BA" w:rsidRDefault="000A06B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6BA" w:rsidRDefault="000A06B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6BA" w:rsidRDefault="000A06B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6BA" w:rsidRDefault="000A06B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6BA" w:rsidRDefault="000A06B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6BA" w:rsidRDefault="000A06B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6BA" w:rsidRPr="000A06BA" w:rsidRDefault="0083296A" w:rsidP="000A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</w:t>
      </w:r>
      <w:r w:rsidR="000A06BA" w:rsidRPr="000A0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0A06B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0A06BA" w:rsidRPr="000A06BA" w:rsidRDefault="000A06BA" w:rsidP="000A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постановлением администрации</w:t>
      </w:r>
    </w:p>
    <w:p w:rsidR="000A06BA" w:rsidRPr="000A06BA" w:rsidRDefault="000A06BA" w:rsidP="000A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сельского поселения </w:t>
      </w:r>
    </w:p>
    <w:p w:rsidR="000A06BA" w:rsidRPr="000A06BA" w:rsidRDefault="008422EC" w:rsidP="000A06B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Саитбабинский </w:t>
      </w:r>
      <w:r w:rsidR="000A06BA" w:rsidRPr="000A0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</w:p>
    <w:p w:rsidR="000A06BA" w:rsidRPr="000A06BA" w:rsidRDefault="000A06BA" w:rsidP="000A06B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6BA">
        <w:rPr>
          <w:rFonts w:ascii="Times New Roman" w:eastAsia="Times New Roman" w:hAnsi="Times New Roman" w:cs="Times New Roman"/>
          <w:sz w:val="28"/>
          <w:szCs w:val="20"/>
          <w:lang w:eastAsia="ru-RU"/>
        </w:rPr>
        <w:t>МР Гафурийский район РБ</w:t>
      </w:r>
    </w:p>
    <w:p w:rsidR="001D7FAD" w:rsidRPr="0083296A" w:rsidRDefault="001D7FAD" w:rsidP="001D7FA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декабря </w:t>
      </w: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2015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</w:p>
    <w:p w:rsidR="0083296A" w:rsidRPr="0083296A" w:rsidRDefault="0083296A" w:rsidP="000A06B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наименований видов обязательных работ</w:t>
      </w:r>
    </w:p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296A" w:rsidRPr="0083296A" w:rsidRDefault="0083296A" w:rsidP="00832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Благоустройство территорий к учреждениям, организациям, предприятиям в соответствии с установленными требованиями в соответствующих учреждениях, организациях, предприятиях.</w:t>
      </w:r>
    </w:p>
    <w:p w:rsidR="0083296A" w:rsidRPr="0083296A" w:rsidRDefault="0083296A" w:rsidP="008329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>2. Благоустройство: уборка улиц, уборка мест для хранения мусора, озеленение и уход за зелеными насаждениями на улицах городского поселения, устройство тротуар и проездных путей.</w:t>
      </w:r>
    </w:p>
    <w:p w:rsidR="0083296A" w:rsidRPr="0083296A" w:rsidRDefault="0083296A" w:rsidP="00832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Работы по восстановлению и сохранению зон отдыха, скверов: обрезка деревьев, скашивание травы, уборка снега и опавшей листвы.</w:t>
      </w:r>
    </w:p>
    <w:p w:rsidR="0083296A" w:rsidRPr="0083296A" w:rsidRDefault="0083296A" w:rsidP="00832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Восстановление лесов от пожара, лесопосадки вырубленных лесов, уход за лесными культурами.</w:t>
      </w:r>
    </w:p>
    <w:p w:rsidR="0083296A" w:rsidRPr="0083296A" w:rsidRDefault="0083296A" w:rsidP="00832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5. Очистка от снега объектов (в т.ч. крыш) социально-культурного, жилищно-коммунального назначения.</w:t>
      </w:r>
    </w:p>
    <w:p w:rsidR="0083296A" w:rsidRPr="0083296A" w:rsidRDefault="0083296A" w:rsidP="00832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6. Работа по подготовке к отопительному сезону (ремонт производственных объектов, заготовка, распиловка  и расколка дров).</w:t>
      </w:r>
    </w:p>
    <w:p w:rsidR="0083296A" w:rsidRPr="0083296A" w:rsidRDefault="0083296A" w:rsidP="00832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9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7. Сантехнические, малярные, столярные, плотнические работы.</w:t>
      </w:r>
    </w:p>
    <w:p w:rsidR="0083296A" w:rsidRPr="0083296A" w:rsidRDefault="0083296A" w:rsidP="008329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296A" w:rsidRPr="0083296A" w:rsidRDefault="0083296A" w:rsidP="008329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83296A" w:rsidRPr="0083296A" w:rsidRDefault="0083296A" w:rsidP="008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296A" w:rsidRPr="0083296A" w:rsidRDefault="0083296A" w:rsidP="0083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3E42" w:rsidRDefault="00A23E42"/>
    <w:sectPr w:rsidR="00A23E42" w:rsidSect="006F6BC2">
      <w:headerReference w:type="even" r:id="rId7"/>
      <w:headerReference w:type="default" r:id="rId8"/>
      <w:pgSz w:w="11906" w:h="16838"/>
      <w:pgMar w:top="1418" w:right="567" w:bottom="1134" w:left="1701" w:header="720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9D" w:rsidRDefault="00F6719D">
      <w:pPr>
        <w:spacing w:after="0" w:line="240" w:lineRule="auto"/>
      </w:pPr>
      <w:r>
        <w:separator/>
      </w:r>
    </w:p>
  </w:endnote>
  <w:endnote w:type="continuationSeparator" w:id="0">
    <w:p w:rsidR="00F6719D" w:rsidRDefault="00F6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9D" w:rsidRDefault="00F6719D">
      <w:pPr>
        <w:spacing w:after="0" w:line="240" w:lineRule="auto"/>
      </w:pPr>
      <w:r>
        <w:separator/>
      </w:r>
    </w:p>
  </w:footnote>
  <w:footnote w:type="continuationSeparator" w:id="0">
    <w:p w:rsidR="00F6719D" w:rsidRDefault="00F6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EB" w:rsidRDefault="007E68A5" w:rsidP="006467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29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6EB" w:rsidRDefault="00F671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EB" w:rsidRDefault="007E68A5" w:rsidP="006467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29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7FAD">
      <w:rPr>
        <w:rStyle w:val="a6"/>
        <w:noProof/>
      </w:rPr>
      <w:t>4</w:t>
    </w:r>
    <w:r>
      <w:rPr>
        <w:rStyle w:val="a6"/>
      </w:rPr>
      <w:fldChar w:fldCharType="end"/>
    </w:r>
  </w:p>
  <w:p w:rsidR="007976EB" w:rsidRDefault="00F671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331"/>
    <w:rsid w:val="000321BA"/>
    <w:rsid w:val="000A06BA"/>
    <w:rsid w:val="00180827"/>
    <w:rsid w:val="00184412"/>
    <w:rsid w:val="001D7FAD"/>
    <w:rsid w:val="00204331"/>
    <w:rsid w:val="006F4CDE"/>
    <w:rsid w:val="007E68A5"/>
    <w:rsid w:val="0083296A"/>
    <w:rsid w:val="008422EC"/>
    <w:rsid w:val="00896A12"/>
    <w:rsid w:val="00A23E42"/>
    <w:rsid w:val="00A7269B"/>
    <w:rsid w:val="00A75535"/>
    <w:rsid w:val="00C46720"/>
    <w:rsid w:val="00F6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5"/>
  </w:style>
  <w:style w:type="paragraph" w:styleId="1">
    <w:name w:val="heading 1"/>
    <w:basedOn w:val="a"/>
    <w:next w:val="a"/>
    <w:link w:val="10"/>
    <w:qFormat/>
    <w:rsid w:val="00842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22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422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32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32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3296A"/>
  </w:style>
  <w:style w:type="character" w:customStyle="1" w:styleId="10">
    <w:name w:val="Заголовок 1 Знак"/>
    <w:basedOn w:val="a0"/>
    <w:link w:val="1"/>
    <w:rsid w:val="008422EC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2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42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32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32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32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2015-12-11T12:15:00Z</cp:lastPrinted>
  <dcterms:created xsi:type="dcterms:W3CDTF">2015-12-08T10:44:00Z</dcterms:created>
  <dcterms:modified xsi:type="dcterms:W3CDTF">2015-12-11T12:16:00Z</dcterms:modified>
</cp:coreProperties>
</file>